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0D305E" w14:textId="15E46A03" w:rsidR="000F659A" w:rsidRPr="00000E25" w:rsidRDefault="000F659A" w:rsidP="000F659A">
      <w:pPr>
        <w:tabs>
          <w:tab w:val="left" w:pos="1701"/>
          <w:tab w:val="right" w:pos="9639"/>
        </w:tabs>
        <w:spacing w:after="60" w:line="254" w:lineRule="auto"/>
        <w:jc w:val="both"/>
        <w:rPr>
          <w:rFonts w:ascii="Arial" w:eastAsia="Yu Mincho" w:hAnsi="Arial" w:cs="Arial"/>
          <w:b/>
          <w:sz w:val="32"/>
          <w:szCs w:val="32"/>
          <w:lang w:val="en-US" w:eastAsia="zh-CN"/>
        </w:rPr>
      </w:pPr>
      <w:bookmarkStart w:id="0" w:name="_Hlk534990442"/>
      <w:bookmarkStart w:id="1" w:name="_GoBack"/>
      <w:bookmarkEnd w:id="0"/>
      <w:bookmarkEnd w:id="1"/>
      <w:r w:rsidRPr="00000E25">
        <w:rPr>
          <w:rFonts w:ascii="Arial" w:eastAsia="Yu Mincho" w:hAnsi="Arial" w:cs="Arial"/>
          <w:b/>
          <w:lang w:val="en-US" w:eastAsia="zh-CN"/>
        </w:rPr>
        <w:t xml:space="preserve">3GPP TSG RAN WG1 </w:t>
      </w:r>
      <w:r w:rsidR="00432856" w:rsidRPr="00000E25">
        <w:rPr>
          <w:rFonts w:ascii="Arial" w:eastAsia="Yu Mincho" w:hAnsi="Arial" w:cs="Arial"/>
          <w:b/>
          <w:lang w:val="en-US" w:eastAsia="zh-CN"/>
        </w:rPr>
        <w:t>96</w:t>
      </w:r>
      <w:r w:rsidRPr="00000E25">
        <w:rPr>
          <w:rFonts w:ascii="Arial" w:eastAsia="Yu Mincho" w:hAnsi="Arial" w:cs="Arial"/>
          <w:b/>
          <w:lang w:val="en-US" w:eastAsia="zh-CN"/>
        </w:rPr>
        <w:tab/>
        <w:t>R1-</w:t>
      </w:r>
      <w:r w:rsidR="005F607A" w:rsidRPr="00000E25">
        <w:rPr>
          <w:rFonts w:ascii="Arial" w:eastAsia="Yu Mincho" w:hAnsi="Arial" w:cs="Arial"/>
          <w:b/>
          <w:lang w:val="en-US" w:eastAsia="zh-CN"/>
        </w:rPr>
        <w:t>1903142</w:t>
      </w:r>
    </w:p>
    <w:p w14:paraId="7205288A" w14:textId="4E7913F6" w:rsidR="000F659A" w:rsidRPr="00000E25" w:rsidRDefault="003C2CA6" w:rsidP="000F659A">
      <w:pPr>
        <w:tabs>
          <w:tab w:val="left" w:pos="1701"/>
          <w:tab w:val="right" w:pos="9639"/>
        </w:tabs>
        <w:spacing w:after="240" w:line="254" w:lineRule="auto"/>
        <w:jc w:val="both"/>
        <w:rPr>
          <w:rFonts w:ascii="Arial" w:eastAsia="Yu Mincho" w:hAnsi="Arial" w:cs="Arial"/>
          <w:b/>
          <w:lang w:val="en-US" w:eastAsia="zh-CN"/>
        </w:rPr>
      </w:pPr>
      <w:r w:rsidRPr="00000E25">
        <w:rPr>
          <w:rFonts w:ascii="Arial" w:eastAsia="Yu Mincho" w:hAnsi="Arial" w:cs="Arial"/>
          <w:b/>
          <w:lang w:val="en-US" w:eastAsia="zh-CN"/>
        </w:rPr>
        <w:t>Athens</w:t>
      </w:r>
      <w:r w:rsidR="000F659A" w:rsidRPr="00000E25">
        <w:rPr>
          <w:rFonts w:ascii="Arial" w:eastAsia="Yu Mincho" w:hAnsi="Arial" w:cs="Arial"/>
          <w:b/>
          <w:lang w:val="en-US" w:eastAsia="zh-CN"/>
        </w:rPr>
        <w:t xml:space="preserve">, </w:t>
      </w:r>
      <w:r w:rsidRPr="00000E25">
        <w:rPr>
          <w:rFonts w:ascii="Arial" w:eastAsia="Yu Mincho" w:hAnsi="Arial" w:cs="Arial"/>
          <w:b/>
          <w:lang w:val="en-US" w:eastAsia="zh-CN"/>
        </w:rPr>
        <w:t>Greece</w:t>
      </w:r>
      <w:r w:rsidR="000F659A" w:rsidRPr="00000E25">
        <w:rPr>
          <w:rFonts w:ascii="Arial" w:eastAsia="Yu Mincho" w:hAnsi="Arial" w:cs="Arial"/>
          <w:b/>
          <w:lang w:val="en-US" w:eastAsia="zh-CN"/>
        </w:rPr>
        <w:t xml:space="preserve">, </w:t>
      </w:r>
      <w:r w:rsidR="00451D77" w:rsidRPr="00000E25">
        <w:rPr>
          <w:rFonts w:ascii="Arial" w:eastAsia="Yu Mincho" w:hAnsi="Arial" w:cs="Arial"/>
          <w:b/>
          <w:lang w:val="en-US" w:eastAsia="zh-CN"/>
        </w:rPr>
        <w:t>February</w:t>
      </w:r>
      <w:r w:rsidR="000F659A" w:rsidRPr="00000E25">
        <w:rPr>
          <w:rFonts w:ascii="Arial" w:eastAsia="Yu Mincho" w:hAnsi="Arial" w:cs="Arial"/>
          <w:b/>
          <w:lang w:val="en-US" w:eastAsia="zh-CN"/>
        </w:rPr>
        <w:t xml:space="preserve"> 2</w:t>
      </w:r>
      <w:r w:rsidR="00451D77" w:rsidRPr="00000E25">
        <w:rPr>
          <w:rFonts w:ascii="Arial" w:eastAsia="Yu Mincho" w:hAnsi="Arial" w:cs="Arial"/>
          <w:b/>
          <w:lang w:val="en-US" w:eastAsia="zh-CN"/>
        </w:rPr>
        <w:t>5</w:t>
      </w:r>
      <w:r w:rsidR="00451D77" w:rsidRPr="00000E25">
        <w:rPr>
          <w:rFonts w:ascii="Arial" w:eastAsia="Yu Mincho" w:hAnsi="Arial" w:cs="Arial"/>
          <w:b/>
          <w:vertAlign w:val="superscript"/>
          <w:lang w:val="en-US" w:eastAsia="zh-CN"/>
        </w:rPr>
        <w:t>th</w:t>
      </w:r>
      <w:r w:rsidR="000F659A" w:rsidRPr="00000E25">
        <w:rPr>
          <w:rFonts w:ascii="Arial" w:eastAsia="Yu Mincho" w:hAnsi="Arial" w:cs="Arial"/>
          <w:b/>
          <w:lang w:val="en-US" w:eastAsia="zh-CN"/>
        </w:rPr>
        <w:t xml:space="preserve"> – </w:t>
      </w:r>
      <w:r w:rsidRPr="00000E25">
        <w:rPr>
          <w:rFonts w:ascii="Arial" w:eastAsia="Yu Mincho" w:hAnsi="Arial" w:cs="Arial"/>
          <w:b/>
          <w:lang w:val="en-US" w:eastAsia="zh-CN"/>
        </w:rPr>
        <w:t>1</w:t>
      </w:r>
      <w:r w:rsidRPr="00000E25">
        <w:rPr>
          <w:rFonts w:ascii="Arial" w:eastAsia="Yu Mincho" w:hAnsi="Arial" w:cs="Arial"/>
          <w:b/>
          <w:vertAlign w:val="superscript"/>
          <w:lang w:val="en-US" w:eastAsia="zh-CN"/>
        </w:rPr>
        <w:t>st</w:t>
      </w:r>
      <w:r w:rsidRPr="00000E25">
        <w:rPr>
          <w:rFonts w:ascii="Arial" w:eastAsia="Yu Mincho" w:hAnsi="Arial" w:cs="Arial"/>
          <w:b/>
          <w:lang w:val="en-US" w:eastAsia="zh-CN"/>
        </w:rPr>
        <w:t xml:space="preserve"> March</w:t>
      </w:r>
      <w:r w:rsidR="000F659A" w:rsidRPr="00000E25">
        <w:rPr>
          <w:rFonts w:ascii="Arial" w:eastAsia="Yu Mincho" w:hAnsi="Arial" w:cs="Arial"/>
          <w:b/>
          <w:lang w:val="en-US" w:eastAsia="zh-CN"/>
        </w:rPr>
        <w:t xml:space="preserve"> 2019</w:t>
      </w:r>
    </w:p>
    <w:p w14:paraId="4AF11E49" w14:textId="74B484A7" w:rsidR="000F659A" w:rsidRPr="00000E25" w:rsidRDefault="000F659A" w:rsidP="000F659A">
      <w:pPr>
        <w:tabs>
          <w:tab w:val="left" w:pos="1701"/>
          <w:tab w:val="right" w:pos="9639"/>
        </w:tabs>
        <w:spacing w:after="240" w:line="254" w:lineRule="auto"/>
        <w:jc w:val="both"/>
        <w:rPr>
          <w:rFonts w:ascii="Arial" w:eastAsia="Yu Mincho" w:hAnsi="Arial" w:cs="Arial"/>
          <w:b/>
          <w:lang w:val="en-US" w:eastAsia="zh-CN"/>
        </w:rPr>
      </w:pPr>
      <w:bookmarkStart w:id="2" w:name="_Hlk534987473"/>
      <w:r w:rsidRPr="00000E25">
        <w:rPr>
          <w:rFonts w:ascii="Arial" w:eastAsia="Yu Mincho" w:hAnsi="Arial" w:cs="Arial"/>
          <w:b/>
          <w:lang w:val="en-US" w:eastAsia="zh-CN"/>
        </w:rPr>
        <w:t>Agenda Item:</w:t>
      </w:r>
      <w:r w:rsidRPr="00000E25">
        <w:rPr>
          <w:rFonts w:ascii="Arial" w:eastAsia="Yu Mincho" w:hAnsi="Arial" w:cs="Arial"/>
          <w:b/>
          <w:lang w:val="en-US" w:eastAsia="zh-CN"/>
        </w:rPr>
        <w:tab/>
        <w:t>7.2.10.1.4</w:t>
      </w:r>
    </w:p>
    <w:p w14:paraId="1F23A7F8" w14:textId="77777777" w:rsidR="000F659A" w:rsidRPr="00000E25" w:rsidRDefault="000F659A" w:rsidP="000F659A">
      <w:pPr>
        <w:tabs>
          <w:tab w:val="left" w:pos="1701"/>
          <w:tab w:val="right" w:pos="9639"/>
        </w:tabs>
        <w:spacing w:after="240" w:line="254" w:lineRule="auto"/>
        <w:jc w:val="both"/>
        <w:rPr>
          <w:rFonts w:ascii="Arial" w:eastAsia="Yu Mincho" w:hAnsi="Arial" w:cs="Arial"/>
          <w:b/>
          <w:lang w:val="en-US" w:eastAsia="zh-CN"/>
        </w:rPr>
      </w:pPr>
      <w:r w:rsidRPr="00000E25">
        <w:rPr>
          <w:rFonts w:ascii="Arial" w:eastAsia="Yu Mincho" w:hAnsi="Arial" w:cs="Arial"/>
          <w:b/>
          <w:lang w:val="en-US" w:eastAsia="zh-CN"/>
        </w:rPr>
        <w:t>Source:</w:t>
      </w:r>
      <w:r w:rsidRPr="00000E25">
        <w:rPr>
          <w:rFonts w:ascii="Arial" w:eastAsia="Yu Mincho" w:hAnsi="Arial" w:cs="Arial"/>
          <w:b/>
          <w:lang w:val="en-US" w:eastAsia="zh-CN"/>
        </w:rPr>
        <w:tab/>
        <w:t>Ericsson</w:t>
      </w:r>
    </w:p>
    <w:p w14:paraId="7994D3BB" w14:textId="77777777" w:rsidR="000F659A" w:rsidRPr="00000E25" w:rsidRDefault="000F659A" w:rsidP="000F659A">
      <w:pPr>
        <w:tabs>
          <w:tab w:val="left" w:pos="1701"/>
          <w:tab w:val="right" w:pos="9639"/>
        </w:tabs>
        <w:spacing w:after="240" w:line="254" w:lineRule="auto"/>
        <w:jc w:val="both"/>
        <w:rPr>
          <w:rFonts w:ascii="Arial" w:eastAsia="Yu Mincho" w:hAnsi="Arial" w:cs="Arial"/>
          <w:b/>
          <w:lang w:val="en-US" w:eastAsia="zh-CN"/>
        </w:rPr>
      </w:pPr>
      <w:r w:rsidRPr="00000E25">
        <w:rPr>
          <w:rFonts w:ascii="Arial" w:eastAsia="Yu Mincho" w:hAnsi="Arial" w:cs="Arial"/>
          <w:b/>
          <w:lang w:val="en-US" w:eastAsia="zh-CN"/>
        </w:rPr>
        <w:t>Title:</w:t>
      </w:r>
      <w:r w:rsidRPr="00000E25">
        <w:rPr>
          <w:rFonts w:ascii="Arial" w:eastAsia="Yu Mincho" w:hAnsi="Arial" w:cs="Arial"/>
          <w:b/>
          <w:lang w:val="en-US" w:eastAsia="zh-CN"/>
        </w:rPr>
        <w:tab/>
        <w:t xml:space="preserve">System Level Performance Evaluation for RAT-Dependent Positioning Techniques </w:t>
      </w:r>
    </w:p>
    <w:p w14:paraId="4FA41D25" w14:textId="2214AA40" w:rsidR="00E90E49" w:rsidRPr="00000E25" w:rsidRDefault="000F659A" w:rsidP="000F659A">
      <w:pPr>
        <w:tabs>
          <w:tab w:val="left" w:pos="1701"/>
          <w:tab w:val="right" w:pos="9639"/>
        </w:tabs>
        <w:spacing w:after="240" w:line="254" w:lineRule="auto"/>
        <w:jc w:val="both"/>
        <w:rPr>
          <w:rFonts w:ascii="Arial" w:eastAsia="Yu Mincho" w:hAnsi="Arial" w:cs="Arial"/>
          <w:b/>
          <w:lang w:val="en-US" w:eastAsia="zh-CN"/>
        </w:rPr>
      </w:pPr>
      <w:r w:rsidRPr="00000E25">
        <w:rPr>
          <w:rFonts w:ascii="Arial" w:eastAsia="Yu Mincho" w:hAnsi="Arial" w:cs="Arial"/>
          <w:b/>
          <w:lang w:val="en-US" w:eastAsia="zh-CN"/>
        </w:rPr>
        <w:t>Document for:</w:t>
      </w:r>
      <w:r w:rsidRPr="00000E25">
        <w:rPr>
          <w:rFonts w:ascii="Arial" w:eastAsia="Yu Mincho" w:hAnsi="Arial" w:cs="Arial"/>
          <w:b/>
          <w:lang w:val="en-US" w:eastAsia="zh-CN"/>
        </w:rPr>
        <w:tab/>
        <w:t>Discussion, Decision</w:t>
      </w:r>
      <w:bookmarkEnd w:id="2"/>
    </w:p>
    <w:p w14:paraId="7F1C5C6E" w14:textId="2E1109D3" w:rsidR="00E90E49" w:rsidRDefault="00230D18" w:rsidP="00CE0424">
      <w:pPr>
        <w:pStyle w:val="Heading1"/>
      </w:pPr>
      <w:r>
        <w:t>1</w:t>
      </w:r>
      <w:r>
        <w:tab/>
      </w:r>
      <w:r w:rsidR="00E90E49" w:rsidRPr="00CE0424">
        <w:t>Introduction</w:t>
      </w:r>
    </w:p>
    <w:p w14:paraId="3D4B749A" w14:textId="00ECBC0E" w:rsidR="00FC6ECA" w:rsidRDefault="00FC6ECA" w:rsidP="00FC6ECA">
      <w:pPr>
        <w:rPr>
          <w:rFonts w:ascii="Arial" w:hAnsi="Arial" w:cs="Arial"/>
          <w:sz w:val="20"/>
          <w:szCs w:val="20"/>
          <w:lang w:val="en-GB"/>
        </w:rPr>
      </w:pPr>
      <w:r w:rsidRPr="00FC6ECA">
        <w:rPr>
          <w:rFonts w:ascii="Arial" w:hAnsi="Arial" w:cs="Arial"/>
          <w:sz w:val="20"/>
          <w:szCs w:val="20"/>
          <w:lang w:val="en-GB"/>
        </w:rPr>
        <w:t xml:space="preserve">At </w:t>
      </w:r>
      <w:r w:rsidR="0090304F">
        <w:rPr>
          <w:rFonts w:ascii="Arial" w:hAnsi="Arial" w:cs="Arial"/>
          <w:sz w:val="20"/>
          <w:szCs w:val="20"/>
          <w:lang w:val="en-GB"/>
        </w:rPr>
        <w:t>RAN1</w:t>
      </w:r>
      <w:r w:rsidR="003F6EA8">
        <w:rPr>
          <w:rFonts w:ascii="Arial" w:hAnsi="Arial" w:cs="Arial"/>
          <w:sz w:val="20"/>
          <w:szCs w:val="20"/>
          <w:lang w:val="en-GB"/>
        </w:rPr>
        <w:t>#</w:t>
      </w:r>
      <w:r w:rsidR="00251011">
        <w:rPr>
          <w:rFonts w:ascii="Arial" w:hAnsi="Arial" w:cs="Arial"/>
          <w:sz w:val="20"/>
          <w:szCs w:val="20"/>
          <w:lang w:val="en-GB"/>
        </w:rPr>
        <w:t>9</w:t>
      </w:r>
      <w:r w:rsidR="00BD16CB">
        <w:rPr>
          <w:rFonts w:ascii="Arial" w:hAnsi="Arial" w:cs="Arial"/>
          <w:sz w:val="20"/>
          <w:szCs w:val="20"/>
          <w:lang w:val="en-GB"/>
        </w:rPr>
        <w:t>5</w:t>
      </w:r>
      <w:r w:rsidRPr="00FC6ECA">
        <w:rPr>
          <w:rFonts w:ascii="Arial" w:hAnsi="Arial" w:cs="Arial"/>
          <w:sz w:val="20"/>
          <w:szCs w:val="20"/>
          <w:lang w:val="en-GB"/>
        </w:rPr>
        <w:t xml:space="preserve"> meeting</w:t>
      </w:r>
      <w:r>
        <w:rPr>
          <w:rFonts w:ascii="Arial" w:hAnsi="Arial" w:cs="Arial"/>
          <w:sz w:val="20"/>
          <w:szCs w:val="20"/>
          <w:lang w:val="en-GB"/>
        </w:rPr>
        <w:t xml:space="preserve"> following three scenarios were agreed for the Rel. 16 NR positioning study item</w:t>
      </w:r>
      <w:r w:rsidR="00C320FF">
        <w:rPr>
          <w:rFonts w:ascii="Arial" w:hAnsi="Arial" w:cs="Arial"/>
          <w:sz w:val="20"/>
          <w:szCs w:val="20"/>
          <w:lang w:val="en-GB"/>
        </w:rPr>
        <w:t xml:space="preserve"> </w:t>
      </w:r>
      <w:r w:rsidR="00C1336A">
        <w:rPr>
          <w:rFonts w:ascii="Arial" w:hAnsi="Arial" w:cs="Arial"/>
          <w:sz w:val="20"/>
          <w:szCs w:val="20"/>
          <w:lang w:val="en-GB"/>
        </w:rPr>
        <w:t>[3]</w:t>
      </w:r>
      <w:r>
        <w:rPr>
          <w:rFonts w:ascii="Arial" w:hAnsi="Arial" w:cs="Arial"/>
          <w:sz w:val="20"/>
          <w:szCs w:val="20"/>
          <w:lang w:val="en-GB"/>
        </w:rPr>
        <w:t>:</w:t>
      </w:r>
    </w:p>
    <w:p w14:paraId="24DA0A73" w14:textId="2F2FDC67" w:rsidR="00FC6ECA" w:rsidRDefault="00FC6ECA" w:rsidP="00FC6ECA">
      <w:pPr>
        <w:pStyle w:val="ListParagraph"/>
        <w:numPr>
          <w:ilvl w:val="0"/>
          <w:numId w:val="43"/>
        </w:numPr>
        <w:jc w:val="both"/>
        <w:rPr>
          <w:rFonts w:ascii="Arial" w:hAnsi="Arial" w:cs="Arial"/>
          <w:sz w:val="20"/>
          <w:szCs w:val="20"/>
          <w:lang w:val="en-GB"/>
        </w:rPr>
      </w:pPr>
      <w:r w:rsidRPr="005F0ACA">
        <w:rPr>
          <w:rFonts w:ascii="Arial" w:hAnsi="Arial" w:cs="Arial"/>
          <w:sz w:val="20"/>
          <w:szCs w:val="20"/>
          <w:lang w:val="en-GB"/>
        </w:rPr>
        <w:t>Scenario 1</w:t>
      </w:r>
      <w:r>
        <w:rPr>
          <w:rFonts w:ascii="Arial" w:hAnsi="Arial" w:cs="Arial"/>
          <w:sz w:val="20"/>
          <w:szCs w:val="20"/>
          <w:lang w:val="en-GB"/>
        </w:rPr>
        <w:t>:</w:t>
      </w:r>
      <w:r w:rsidRPr="005F0ACA">
        <w:rPr>
          <w:rFonts w:ascii="Arial" w:hAnsi="Arial" w:cs="Arial"/>
          <w:sz w:val="20"/>
          <w:szCs w:val="20"/>
          <w:lang w:val="en-GB"/>
        </w:rPr>
        <w:t xml:space="preserve"> </w:t>
      </w:r>
      <w:r w:rsidR="00EE4446">
        <w:rPr>
          <w:rFonts w:ascii="Arial" w:hAnsi="Arial" w:cs="Arial"/>
          <w:sz w:val="20"/>
          <w:szCs w:val="20"/>
          <w:lang w:val="en-GB"/>
        </w:rPr>
        <w:t>Indoor Open Office</w:t>
      </w:r>
    </w:p>
    <w:p w14:paraId="5BCFA435" w14:textId="19D2BC3B" w:rsidR="00FC6ECA" w:rsidRDefault="00FC6ECA" w:rsidP="00FC6ECA">
      <w:pPr>
        <w:pStyle w:val="ListParagraph"/>
        <w:numPr>
          <w:ilvl w:val="0"/>
          <w:numId w:val="43"/>
        </w:numPr>
        <w:jc w:val="both"/>
        <w:rPr>
          <w:rFonts w:ascii="Arial" w:hAnsi="Arial" w:cs="Arial"/>
          <w:sz w:val="20"/>
          <w:szCs w:val="20"/>
          <w:lang w:val="en-GB"/>
        </w:rPr>
      </w:pPr>
      <w:r>
        <w:rPr>
          <w:rFonts w:ascii="Arial" w:hAnsi="Arial" w:cs="Arial"/>
          <w:sz w:val="20"/>
          <w:szCs w:val="20"/>
          <w:lang w:val="en-GB"/>
        </w:rPr>
        <w:t>Scenario 2: Urban Micro</w:t>
      </w:r>
    </w:p>
    <w:p w14:paraId="53798B76" w14:textId="28194506" w:rsidR="00FC6ECA" w:rsidRPr="004C48EE" w:rsidRDefault="00FC6ECA" w:rsidP="004C48EE">
      <w:pPr>
        <w:pStyle w:val="ListParagraph"/>
        <w:numPr>
          <w:ilvl w:val="0"/>
          <w:numId w:val="43"/>
        </w:numPr>
        <w:jc w:val="both"/>
        <w:rPr>
          <w:rFonts w:ascii="Arial" w:hAnsi="Arial" w:cs="Arial"/>
          <w:sz w:val="20"/>
          <w:szCs w:val="20"/>
          <w:lang w:val="en-GB"/>
        </w:rPr>
      </w:pPr>
      <w:r w:rsidRPr="00514A10">
        <w:rPr>
          <w:rFonts w:ascii="Arial" w:hAnsi="Arial" w:cs="Arial"/>
          <w:sz w:val="20"/>
          <w:szCs w:val="20"/>
          <w:lang w:val="en-GB"/>
        </w:rPr>
        <w:t xml:space="preserve">Scenario 3: </w:t>
      </w:r>
      <w:r w:rsidR="00EE4446">
        <w:rPr>
          <w:rFonts w:ascii="Arial" w:hAnsi="Arial" w:cs="Arial"/>
          <w:sz w:val="20"/>
          <w:szCs w:val="20"/>
          <w:lang w:val="en-GB"/>
        </w:rPr>
        <w:t>Urban Macro</w:t>
      </w:r>
    </w:p>
    <w:p w14:paraId="70C5F186" w14:textId="5E8E7268" w:rsidR="00FC6ECA" w:rsidRPr="00FC6ECA" w:rsidRDefault="00FC6ECA" w:rsidP="00FC6ECA">
      <w:pPr>
        <w:jc w:val="both"/>
        <w:rPr>
          <w:rFonts w:ascii="Arial" w:hAnsi="Arial" w:cs="Arial"/>
          <w:sz w:val="20"/>
          <w:szCs w:val="20"/>
          <w:lang w:val="en-GB"/>
        </w:rPr>
      </w:pPr>
      <w:r>
        <w:rPr>
          <w:rFonts w:ascii="Arial" w:hAnsi="Arial" w:cs="Arial"/>
          <w:sz w:val="20"/>
          <w:szCs w:val="20"/>
          <w:lang w:val="en-GB"/>
        </w:rPr>
        <w:t>In this contribution, we show simulation</w:t>
      </w:r>
      <w:r w:rsidR="003B1649">
        <w:rPr>
          <w:rFonts w:ascii="Arial" w:hAnsi="Arial" w:cs="Arial"/>
          <w:sz w:val="20"/>
          <w:szCs w:val="20"/>
          <w:lang w:val="en-GB"/>
        </w:rPr>
        <w:t>-</w:t>
      </w:r>
      <w:r>
        <w:rPr>
          <w:rFonts w:ascii="Arial" w:hAnsi="Arial" w:cs="Arial"/>
          <w:sz w:val="20"/>
          <w:szCs w:val="20"/>
          <w:lang w:val="en-GB"/>
        </w:rPr>
        <w:t xml:space="preserve">based </w:t>
      </w:r>
      <w:r w:rsidR="00423F1E">
        <w:rPr>
          <w:rFonts w:ascii="Arial" w:hAnsi="Arial" w:cs="Arial"/>
          <w:sz w:val="20"/>
          <w:szCs w:val="20"/>
          <w:lang w:val="en-GB"/>
        </w:rPr>
        <w:t>evaluation</w:t>
      </w:r>
      <w:r w:rsidR="006479F1">
        <w:rPr>
          <w:rFonts w:ascii="Arial" w:hAnsi="Arial" w:cs="Arial"/>
          <w:sz w:val="20"/>
          <w:szCs w:val="20"/>
          <w:lang w:val="en-GB"/>
        </w:rPr>
        <w:t>s</w:t>
      </w:r>
      <w:r w:rsidR="00423F1E">
        <w:rPr>
          <w:rFonts w:ascii="Arial" w:hAnsi="Arial" w:cs="Arial"/>
          <w:sz w:val="20"/>
          <w:szCs w:val="20"/>
          <w:lang w:val="en-GB"/>
        </w:rPr>
        <w:t xml:space="preserve"> of</w:t>
      </w:r>
      <w:r>
        <w:rPr>
          <w:rFonts w:ascii="Arial" w:hAnsi="Arial" w:cs="Arial"/>
          <w:sz w:val="20"/>
          <w:szCs w:val="20"/>
          <w:lang w:val="en-GB"/>
        </w:rPr>
        <w:t xml:space="preserve"> </w:t>
      </w:r>
      <w:r w:rsidR="00F15C01">
        <w:rPr>
          <w:rFonts w:ascii="Arial" w:hAnsi="Arial" w:cs="Arial"/>
          <w:sz w:val="20"/>
          <w:szCs w:val="20"/>
          <w:lang w:val="en-GB"/>
        </w:rPr>
        <w:t>Observed Time Difference</w:t>
      </w:r>
      <w:r w:rsidR="00A56ACE">
        <w:rPr>
          <w:rFonts w:ascii="Arial" w:hAnsi="Arial" w:cs="Arial"/>
          <w:sz w:val="20"/>
          <w:szCs w:val="20"/>
          <w:lang w:val="en-GB"/>
        </w:rPr>
        <w:t xml:space="preserve"> of </w:t>
      </w:r>
      <w:r w:rsidR="00F15C01">
        <w:rPr>
          <w:rFonts w:ascii="Arial" w:hAnsi="Arial" w:cs="Arial"/>
          <w:sz w:val="20"/>
          <w:szCs w:val="20"/>
          <w:lang w:val="en-GB"/>
        </w:rPr>
        <w:t>Arrival</w:t>
      </w:r>
      <w:r w:rsidR="00A56ACE">
        <w:rPr>
          <w:rFonts w:ascii="Arial" w:hAnsi="Arial" w:cs="Arial"/>
          <w:sz w:val="20"/>
          <w:szCs w:val="20"/>
          <w:lang w:val="en-GB"/>
        </w:rPr>
        <w:t xml:space="preserve"> (</w:t>
      </w:r>
      <w:r>
        <w:rPr>
          <w:rFonts w:ascii="Arial" w:hAnsi="Arial" w:cs="Arial"/>
          <w:sz w:val="20"/>
          <w:szCs w:val="20"/>
          <w:lang w:val="en-GB"/>
        </w:rPr>
        <w:t>OTDOA</w:t>
      </w:r>
      <w:r w:rsidR="00A56ACE">
        <w:rPr>
          <w:rFonts w:ascii="Arial" w:hAnsi="Arial" w:cs="Arial"/>
          <w:sz w:val="20"/>
          <w:szCs w:val="20"/>
          <w:lang w:val="en-GB"/>
        </w:rPr>
        <w:t>)</w:t>
      </w:r>
      <w:r w:rsidR="00633209">
        <w:rPr>
          <w:rFonts w:ascii="Arial" w:hAnsi="Arial" w:cs="Arial"/>
          <w:sz w:val="20"/>
          <w:szCs w:val="20"/>
          <w:lang w:val="en-GB"/>
        </w:rPr>
        <w:t xml:space="preserve"> </w:t>
      </w:r>
      <w:r w:rsidR="00955D71">
        <w:rPr>
          <w:rFonts w:ascii="Arial" w:hAnsi="Arial" w:cs="Arial"/>
          <w:sz w:val="20"/>
          <w:szCs w:val="20"/>
          <w:lang w:val="en-GB"/>
        </w:rPr>
        <w:t>based positioning ac</w:t>
      </w:r>
      <w:r w:rsidR="00B07C3E">
        <w:rPr>
          <w:rFonts w:ascii="Arial" w:hAnsi="Arial" w:cs="Arial"/>
          <w:sz w:val="20"/>
          <w:szCs w:val="20"/>
          <w:lang w:val="en-GB"/>
        </w:rPr>
        <w:t>c</w:t>
      </w:r>
      <w:r w:rsidR="00955D71">
        <w:rPr>
          <w:rFonts w:ascii="Arial" w:hAnsi="Arial" w:cs="Arial"/>
          <w:sz w:val="20"/>
          <w:szCs w:val="20"/>
          <w:lang w:val="en-GB"/>
        </w:rPr>
        <w:t xml:space="preserve">uracy </w:t>
      </w:r>
      <w:r w:rsidR="003B1649">
        <w:rPr>
          <w:rFonts w:ascii="Arial" w:hAnsi="Arial" w:cs="Arial"/>
          <w:sz w:val="20"/>
          <w:szCs w:val="20"/>
          <w:lang w:val="en-GB"/>
        </w:rPr>
        <w:t>in</w:t>
      </w:r>
      <w:r w:rsidR="00633209">
        <w:rPr>
          <w:rFonts w:ascii="Arial" w:hAnsi="Arial" w:cs="Arial"/>
          <w:sz w:val="20"/>
          <w:szCs w:val="20"/>
          <w:lang w:val="en-GB"/>
        </w:rPr>
        <w:t xml:space="preserve"> </w:t>
      </w:r>
      <w:r w:rsidR="00891A19">
        <w:rPr>
          <w:rFonts w:ascii="Arial" w:hAnsi="Arial" w:cs="Arial"/>
          <w:sz w:val="20"/>
          <w:szCs w:val="20"/>
          <w:lang w:val="en-GB"/>
        </w:rPr>
        <w:t>urban micro</w:t>
      </w:r>
      <w:r w:rsidR="002D0401">
        <w:rPr>
          <w:rFonts w:ascii="Arial" w:hAnsi="Arial" w:cs="Arial"/>
          <w:sz w:val="20"/>
          <w:szCs w:val="20"/>
          <w:lang w:val="en-GB"/>
        </w:rPr>
        <w:t>,</w:t>
      </w:r>
      <w:r w:rsidR="00633209">
        <w:rPr>
          <w:rFonts w:ascii="Arial" w:hAnsi="Arial" w:cs="Arial"/>
          <w:sz w:val="20"/>
          <w:szCs w:val="20"/>
          <w:lang w:val="en-GB"/>
        </w:rPr>
        <w:t xml:space="preserve"> and </w:t>
      </w:r>
      <w:r w:rsidR="00891A19">
        <w:rPr>
          <w:rFonts w:ascii="Arial" w:hAnsi="Arial" w:cs="Arial"/>
          <w:sz w:val="20"/>
          <w:szCs w:val="20"/>
          <w:lang w:val="en-GB"/>
        </w:rPr>
        <w:t>indoor open office scenarios</w:t>
      </w:r>
      <w:r>
        <w:rPr>
          <w:rFonts w:ascii="Arial" w:hAnsi="Arial" w:cs="Arial"/>
          <w:sz w:val="20"/>
          <w:szCs w:val="20"/>
          <w:lang w:val="en-GB"/>
        </w:rPr>
        <w:t>.</w:t>
      </w:r>
      <w:r w:rsidR="00633209">
        <w:rPr>
          <w:rFonts w:ascii="Arial" w:hAnsi="Arial" w:cs="Arial"/>
          <w:sz w:val="20"/>
          <w:szCs w:val="20"/>
          <w:lang w:val="en-GB"/>
        </w:rPr>
        <w:t xml:space="preserve"> </w:t>
      </w:r>
      <w:r w:rsidR="00A20E10">
        <w:rPr>
          <w:rFonts w:ascii="Arial" w:hAnsi="Arial" w:cs="Arial"/>
          <w:sz w:val="20"/>
          <w:szCs w:val="20"/>
          <w:lang w:val="en-GB"/>
        </w:rPr>
        <w:t>indoor open office, urban micro, and urban macro scenarios.</w:t>
      </w:r>
    </w:p>
    <w:p w14:paraId="35367275" w14:textId="287FC883" w:rsidR="004000E8" w:rsidRDefault="00230D18" w:rsidP="00CE0424">
      <w:pPr>
        <w:pStyle w:val="Heading1"/>
      </w:pPr>
      <w:bookmarkStart w:id="3" w:name="_Ref178064866"/>
      <w:r>
        <w:t>2</w:t>
      </w:r>
      <w:r>
        <w:tab/>
      </w:r>
      <w:bookmarkEnd w:id="3"/>
      <w:r w:rsidR="00507382">
        <w:t xml:space="preserve">Evaluation </w:t>
      </w:r>
      <w:r w:rsidR="00236D27">
        <w:t>S</w:t>
      </w:r>
      <w:r w:rsidR="000A3133">
        <w:t>cenario</w:t>
      </w:r>
      <w:r w:rsidR="00CB6F5A">
        <w:t xml:space="preserve"> </w:t>
      </w:r>
      <w:r w:rsidR="00236D27">
        <w:t>S</w:t>
      </w:r>
      <w:r w:rsidR="00CB6F5A">
        <w:t>etup</w:t>
      </w:r>
      <w:r w:rsidR="005316AE">
        <w:t xml:space="preserve"> </w:t>
      </w:r>
      <w:r w:rsidR="00E57212">
        <w:t xml:space="preserve">and </w:t>
      </w:r>
      <w:r w:rsidR="00236D27">
        <w:t>R</w:t>
      </w:r>
      <w:r w:rsidR="00CB6F5A">
        <w:t xml:space="preserve">eference </w:t>
      </w:r>
      <w:r w:rsidR="0071387D">
        <w:t>S</w:t>
      </w:r>
      <w:r w:rsidR="005316AE">
        <w:t>ignals</w:t>
      </w:r>
      <w:r w:rsidR="0071387D">
        <w:t xml:space="preserve"> for Positioning</w:t>
      </w:r>
    </w:p>
    <w:p w14:paraId="5D769835" w14:textId="2393A081" w:rsidR="009B7032" w:rsidRDefault="00077E8A" w:rsidP="00D17402">
      <w:pPr>
        <w:jc w:val="both"/>
        <w:rPr>
          <w:rFonts w:ascii="Arial" w:eastAsia="Times New Roman" w:hAnsi="Arial" w:cs="Times New Roman"/>
          <w:sz w:val="32"/>
          <w:szCs w:val="20"/>
          <w:lang w:val="en-GB"/>
        </w:rPr>
      </w:pPr>
      <w:r>
        <w:rPr>
          <w:rFonts w:ascii="Arial" w:eastAsia="Times New Roman" w:hAnsi="Arial" w:cs="Times New Roman"/>
          <w:sz w:val="32"/>
          <w:szCs w:val="20"/>
          <w:lang w:val="en-GB"/>
        </w:rPr>
        <w:t>2.</w:t>
      </w:r>
      <w:r w:rsidR="009B7032" w:rsidRPr="009B7032">
        <w:rPr>
          <w:rFonts w:ascii="Arial" w:eastAsia="Times New Roman" w:hAnsi="Arial" w:cs="Times New Roman"/>
          <w:sz w:val="32"/>
          <w:szCs w:val="20"/>
          <w:lang w:val="en-GB"/>
        </w:rPr>
        <w:t>1 Evaluation scenarios and setup</w:t>
      </w:r>
    </w:p>
    <w:p w14:paraId="178A5C04" w14:textId="006E734C" w:rsidR="00192E39" w:rsidRPr="00192E39" w:rsidRDefault="00514A10" w:rsidP="00192E39">
      <w:pPr>
        <w:jc w:val="both"/>
        <w:rPr>
          <w:rFonts w:ascii="Arial" w:eastAsia="Times New Roman" w:hAnsi="Arial" w:cs="Times New Roman"/>
          <w:sz w:val="20"/>
          <w:szCs w:val="20"/>
          <w:lang w:val="en-GB"/>
        </w:rPr>
      </w:pPr>
      <w:r w:rsidRPr="00514A10">
        <w:rPr>
          <w:rFonts w:ascii="Arial" w:eastAsia="Times New Roman" w:hAnsi="Arial" w:cs="Times New Roman"/>
          <w:sz w:val="20"/>
          <w:szCs w:val="20"/>
          <w:lang w:val="en-GB"/>
        </w:rPr>
        <w:t>As a</w:t>
      </w:r>
      <w:r>
        <w:rPr>
          <w:rFonts w:ascii="Arial" w:eastAsia="Times New Roman" w:hAnsi="Arial" w:cs="Times New Roman"/>
          <w:sz w:val="20"/>
          <w:szCs w:val="20"/>
          <w:lang w:val="en-GB"/>
        </w:rPr>
        <w:t xml:space="preserve">greed in TR38.855, we consider network setup with 7 base stations for urban micro and </w:t>
      </w:r>
      <w:r w:rsidR="00B24EFA">
        <w:rPr>
          <w:rFonts w:ascii="Arial" w:eastAsia="Times New Roman" w:hAnsi="Arial" w:cs="Times New Roman"/>
          <w:sz w:val="20"/>
          <w:szCs w:val="20"/>
          <w:lang w:val="en-GB"/>
        </w:rPr>
        <w:t>macro,</w:t>
      </w:r>
      <w:r>
        <w:rPr>
          <w:rFonts w:ascii="Arial" w:eastAsia="Times New Roman" w:hAnsi="Arial" w:cs="Times New Roman"/>
          <w:sz w:val="20"/>
          <w:szCs w:val="20"/>
          <w:lang w:val="en-GB"/>
        </w:rPr>
        <w:t xml:space="preserve"> and 12 base station </w:t>
      </w:r>
      <w:proofErr w:type="gramStart"/>
      <w:r>
        <w:rPr>
          <w:rFonts w:ascii="Arial" w:eastAsia="Times New Roman" w:hAnsi="Arial" w:cs="Times New Roman"/>
          <w:sz w:val="20"/>
          <w:szCs w:val="20"/>
          <w:lang w:val="en-GB"/>
        </w:rPr>
        <w:t>setup</w:t>
      </w:r>
      <w:proofErr w:type="gramEnd"/>
      <w:r>
        <w:rPr>
          <w:rFonts w:ascii="Arial" w:eastAsia="Times New Roman" w:hAnsi="Arial" w:cs="Times New Roman"/>
          <w:sz w:val="20"/>
          <w:szCs w:val="20"/>
          <w:lang w:val="en-GB"/>
        </w:rPr>
        <w:t xml:space="preserve"> for indoor open office scenario. Scenario specific parameters are driven from TR38.855</w:t>
      </w:r>
      <w:r w:rsidR="006916C9">
        <w:rPr>
          <w:rFonts w:ascii="Arial" w:eastAsia="Times New Roman" w:hAnsi="Arial" w:cs="Times New Roman"/>
          <w:sz w:val="20"/>
          <w:szCs w:val="20"/>
          <w:lang w:val="en-GB"/>
        </w:rPr>
        <w:t xml:space="preserve"> </w:t>
      </w:r>
      <w:r w:rsidR="00D4750E">
        <w:rPr>
          <w:rFonts w:ascii="Arial" w:eastAsia="Times New Roman" w:hAnsi="Arial" w:cs="Times New Roman"/>
          <w:sz w:val="20"/>
          <w:szCs w:val="20"/>
          <w:lang w:val="en-GB"/>
        </w:rPr>
        <w:t>s</w:t>
      </w:r>
      <w:r>
        <w:rPr>
          <w:rFonts w:ascii="Arial" w:eastAsia="Times New Roman" w:hAnsi="Arial" w:cs="Times New Roman"/>
          <w:sz w:val="20"/>
          <w:szCs w:val="20"/>
          <w:lang w:val="en-GB"/>
        </w:rPr>
        <w:t xml:space="preserve">cenario specific precoders are designed to exploit the agreed multiantenna setup </w:t>
      </w:r>
      <w:r w:rsidR="009F61B7">
        <w:rPr>
          <w:rFonts w:ascii="Arial" w:eastAsia="Times New Roman" w:hAnsi="Arial" w:cs="Times New Roman"/>
          <w:sz w:val="20"/>
          <w:szCs w:val="20"/>
          <w:lang w:val="en-GB"/>
        </w:rPr>
        <w:t>as</w:t>
      </w:r>
      <w:r>
        <w:rPr>
          <w:rFonts w:ascii="Arial" w:eastAsia="Times New Roman" w:hAnsi="Arial" w:cs="Times New Roman"/>
          <w:sz w:val="20"/>
          <w:szCs w:val="20"/>
          <w:lang w:val="en-GB"/>
        </w:rPr>
        <w:t xml:space="preserve"> elaborated in the upcoming subsections.</w:t>
      </w:r>
    </w:p>
    <w:p w14:paraId="73957029" w14:textId="77777777" w:rsidR="009D7A09" w:rsidRDefault="009D7A09" w:rsidP="00D17402">
      <w:pPr>
        <w:jc w:val="both"/>
        <w:rPr>
          <w:rFonts w:ascii="Arial" w:eastAsia="Times New Roman" w:hAnsi="Arial" w:cs="Times New Roman"/>
          <w:sz w:val="20"/>
          <w:szCs w:val="20"/>
          <w:lang w:val="en-GB"/>
        </w:rPr>
      </w:pPr>
    </w:p>
    <w:p w14:paraId="757DFD93" w14:textId="34EF064E" w:rsidR="009D7A09" w:rsidRDefault="009D7A09" w:rsidP="009D7A09">
      <w:pPr>
        <w:jc w:val="both"/>
        <w:rPr>
          <w:rFonts w:ascii="Arial" w:eastAsia="Times New Roman" w:hAnsi="Arial" w:cs="Times New Roman"/>
          <w:sz w:val="32"/>
          <w:szCs w:val="20"/>
          <w:lang w:val="en-GB"/>
        </w:rPr>
      </w:pPr>
      <w:r>
        <w:rPr>
          <w:rFonts w:ascii="Arial" w:eastAsia="Times New Roman" w:hAnsi="Arial" w:cs="Times New Roman"/>
          <w:sz w:val="32"/>
          <w:szCs w:val="20"/>
          <w:lang w:val="en-GB"/>
        </w:rPr>
        <w:t>2.</w:t>
      </w:r>
      <w:r w:rsidRPr="00236D27">
        <w:rPr>
          <w:rFonts w:ascii="Arial" w:eastAsia="Times New Roman" w:hAnsi="Arial" w:cs="Times New Roman"/>
          <w:sz w:val="32"/>
          <w:szCs w:val="20"/>
          <w:lang w:val="en-GB"/>
        </w:rPr>
        <w:t>1.</w:t>
      </w:r>
      <w:r>
        <w:rPr>
          <w:rFonts w:ascii="Arial" w:eastAsia="Times New Roman" w:hAnsi="Arial" w:cs="Times New Roman"/>
          <w:sz w:val="32"/>
          <w:szCs w:val="20"/>
          <w:lang w:val="en-GB"/>
        </w:rPr>
        <w:t>1</w:t>
      </w:r>
      <w:r w:rsidRPr="00236D27">
        <w:rPr>
          <w:rFonts w:ascii="Arial" w:eastAsia="Times New Roman" w:hAnsi="Arial" w:cs="Times New Roman"/>
          <w:sz w:val="32"/>
          <w:szCs w:val="20"/>
          <w:lang w:val="en-GB"/>
        </w:rPr>
        <w:t xml:space="preserve"> Indoor open office</w:t>
      </w:r>
    </w:p>
    <w:p w14:paraId="7D75EC68" w14:textId="77777777" w:rsidR="009D7A09" w:rsidRPr="00F21B73" w:rsidRDefault="009D7A09" w:rsidP="009D7A09">
      <w:pPr>
        <w:jc w:val="both"/>
        <w:rPr>
          <w:rFonts w:ascii="Arial" w:hAnsi="Arial" w:cs="Arial"/>
          <w:sz w:val="20"/>
          <w:lang w:eastAsia="zh-CN"/>
        </w:rPr>
      </w:pPr>
      <w:r>
        <w:rPr>
          <w:rFonts w:ascii="Arial" w:eastAsia="Times New Roman" w:hAnsi="Arial" w:cs="Times New Roman"/>
          <w:sz w:val="20"/>
          <w:szCs w:val="20"/>
          <w:lang w:val="en-GB"/>
        </w:rPr>
        <w:t xml:space="preserve">Based on the agreement, for indoor open office FR1 simulations, an omni directional antenna configuration is used. For the FR2 simulations, the multi-panel antenna with the configuration </w:t>
      </w:r>
      <w:r w:rsidRPr="00000E25">
        <w:rPr>
          <w:rFonts w:ascii="Arial" w:hAnsi="Arial" w:cs="Arial"/>
          <w:sz w:val="20"/>
          <w:lang w:val="en-US" w:eastAsia="zh-CN"/>
        </w:rPr>
        <w:t xml:space="preserve">(M, N, P, Mg, Ng) = (4, 8, 2, 1, 1), </w:t>
      </w:r>
      <w:proofErr w:type="spellStart"/>
      <w:r w:rsidRPr="00000E25">
        <w:rPr>
          <w:rFonts w:ascii="Arial" w:hAnsi="Arial" w:cs="Arial"/>
          <w:sz w:val="20"/>
          <w:lang w:val="en-US" w:eastAsia="zh-CN"/>
        </w:rPr>
        <w:t>dH</w:t>
      </w:r>
      <w:proofErr w:type="spellEnd"/>
      <w:r w:rsidRPr="00000E25">
        <w:rPr>
          <w:rFonts w:ascii="Arial" w:hAnsi="Arial" w:cs="Arial"/>
          <w:sz w:val="20"/>
          <w:lang w:val="en-US" w:eastAsia="zh-CN"/>
        </w:rPr>
        <w:t>=</w:t>
      </w:r>
      <w:proofErr w:type="spellStart"/>
      <w:r w:rsidRPr="00000E25">
        <w:rPr>
          <w:rFonts w:ascii="Arial" w:hAnsi="Arial" w:cs="Arial"/>
          <w:sz w:val="20"/>
          <w:lang w:val="en-US" w:eastAsia="zh-CN"/>
        </w:rPr>
        <w:t>dV</w:t>
      </w:r>
      <w:proofErr w:type="spellEnd"/>
      <w:r w:rsidRPr="00000E25">
        <w:rPr>
          <w:rFonts w:ascii="Arial" w:hAnsi="Arial" w:cs="Arial"/>
          <w:sz w:val="20"/>
          <w:lang w:val="en-US" w:eastAsia="zh-CN"/>
        </w:rPr>
        <w:t>=0.5</w:t>
      </w:r>
      <w:r w:rsidRPr="00FD67F6">
        <w:rPr>
          <w:rFonts w:ascii="Arial" w:hAnsi="Arial" w:cs="Arial"/>
          <w:sz w:val="20"/>
          <w:lang w:eastAsia="zh-CN"/>
        </w:rPr>
        <w:t>λ</w:t>
      </w:r>
      <w:r w:rsidRPr="00000E25">
        <w:rPr>
          <w:rFonts w:ascii="Arial" w:hAnsi="Arial" w:cs="Arial"/>
          <w:sz w:val="20"/>
          <w:lang w:val="en-US" w:eastAsia="zh-CN"/>
        </w:rPr>
        <w:t xml:space="preserve"> is exploited in conjunction with a precoder to provide a sector wide beam. </w:t>
      </w:r>
      <w:r w:rsidRPr="00F21B73">
        <w:rPr>
          <w:rFonts w:ascii="Arial" w:hAnsi="Arial" w:cs="Arial"/>
          <w:sz w:val="20"/>
          <w:lang w:eastAsia="zh-CN"/>
        </w:rPr>
        <w:t>The FR2 precoder takes form as:</w:t>
      </w:r>
    </w:p>
    <w:p w14:paraId="2FFB434D" w14:textId="77777777" w:rsidR="009D7A09" w:rsidRDefault="009D7A09" w:rsidP="009D7A09">
      <w:pPr>
        <w:jc w:val="center"/>
        <w:rPr>
          <w:rFonts w:ascii="Arial" w:hAnsi="Arial" w:cs="Arial"/>
          <w:sz w:val="20"/>
          <w:szCs w:val="20"/>
          <w:lang w:val="en-GB"/>
        </w:rPr>
      </w:pPr>
      <w:r w:rsidRPr="00FD67F6">
        <w:rPr>
          <w:rFonts w:ascii="Arial" w:hAnsi="Arial" w:cs="Arial"/>
          <w:noProof/>
          <w:sz w:val="20"/>
          <w:szCs w:val="20"/>
          <w:lang w:val="en-GB"/>
        </w:rPr>
        <w:drawing>
          <wp:inline distT="0" distB="0" distL="0" distR="0" wp14:anchorId="38260D50" wp14:editId="26D98903">
            <wp:extent cx="3373820" cy="1177323"/>
            <wp:effectExtent l="0" t="0" r="4445"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394247" cy="1184451"/>
                    </a:xfrm>
                    <a:prstGeom prst="rect">
                      <a:avLst/>
                    </a:prstGeom>
                  </pic:spPr>
                </pic:pic>
              </a:graphicData>
            </a:graphic>
          </wp:inline>
        </w:drawing>
      </w:r>
    </w:p>
    <w:p w14:paraId="55519BA4" w14:textId="176B6C59" w:rsidR="009D7A09" w:rsidRDefault="009D7A09" w:rsidP="009D7A09">
      <w:pPr>
        <w:jc w:val="center"/>
        <w:rPr>
          <w:rFonts w:ascii="Arial" w:hAnsi="Arial" w:cs="Arial"/>
          <w:sz w:val="20"/>
          <w:szCs w:val="20"/>
          <w:lang w:val="en-GB"/>
        </w:rPr>
      </w:pPr>
      <w:r>
        <w:rPr>
          <w:rFonts w:ascii="Arial" w:hAnsi="Arial" w:cs="Arial"/>
          <w:sz w:val="20"/>
          <w:szCs w:val="20"/>
          <w:lang w:val="en-GB"/>
        </w:rPr>
        <w:t>Fig.1, Representation of dual polarized dual panel antenna configuration.</w:t>
      </w:r>
    </w:p>
    <w:p w14:paraId="36CCC509" w14:textId="77777777" w:rsidR="009D7A09" w:rsidRDefault="009D7A09" w:rsidP="009D7A09">
      <w:pPr>
        <w:jc w:val="both"/>
        <w:rPr>
          <w:rFonts w:ascii="Arial" w:hAnsi="Arial" w:cs="Arial"/>
          <w:sz w:val="20"/>
          <w:szCs w:val="20"/>
          <w:lang w:val="en-GB"/>
        </w:rPr>
      </w:pPr>
    </w:p>
    <w:p w14:paraId="68AFB7AB" w14:textId="77777777" w:rsidR="009D7A09" w:rsidRPr="00000E25" w:rsidRDefault="009D7A09" w:rsidP="009D7A09">
      <w:pPr>
        <w:jc w:val="both"/>
        <w:rPr>
          <w:rFonts w:ascii="Arial" w:hAnsi="Arial" w:cs="Arial"/>
          <w:sz w:val="20"/>
          <w:szCs w:val="20"/>
          <w:lang w:val="en-US"/>
        </w:rPr>
      </w:pPr>
      <w:r>
        <w:rPr>
          <w:rFonts w:ascii="Arial" w:hAnsi="Arial" w:cs="Arial"/>
          <w:sz w:val="20"/>
          <w:szCs w:val="20"/>
          <w:lang w:val="en-GB"/>
        </w:rPr>
        <w:t xml:space="preserve">The selection of polarization is done as one of </w:t>
      </w:r>
      <m:oMath>
        <m:d>
          <m:dPr>
            <m:ctrlPr>
              <w:rPr>
                <w:rFonts w:ascii="Cambria Math" w:hAnsi="Cambria Math" w:cs="Arial"/>
                <w:i/>
                <w:sz w:val="20"/>
                <w:szCs w:val="20"/>
              </w:rPr>
            </m:ctrlPr>
          </m:dPr>
          <m:e>
            <m:m>
              <m:mPr>
                <m:mcs>
                  <m:mc>
                    <m:mcPr>
                      <m:count m:val="2"/>
                      <m:mcJc m:val="center"/>
                    </m:mcPr>
                  </m:mc>
                </m:mcs>
                <m:ctrlPr>
                  <w:rPr>
                    <w:rFonts w:ascii="Cambria Math" w:hAnsi="Cambria Math" w:cs="Arial"/>
                    <w:i/>
                    <w:sz w:val="20"/>
                    <w:szCs w:val="20"/>
                  </w:rPr>
                </m:ctrlPr>
              </m:mPr>
              <m:mr>
                <m:e>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lang w:val="en-US"/>
                        </w:rPr>
                        <m:t>1</m:t>
                      </m:r>
                    </m:sub>
                  </m:sSub>
                </m:e>
                <m:e>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lang w:val="en-US"/>
                        </w:rPr>
                        <m:t>2</m:t>
                      </m:r>
                    </m:sub>
                  </m:sSub>
                </m:e>
              </m:mr>
            </m:m>
          </m:e>
        </m:d>
        <m:r>
          <w:rPr>
            <w:rFonts w:ascii="Cambria Math" w:hAnsi="Cambria Math" w:cs="Arial"/>
            <w:sz w:val="20"/>
            <w:szCs w:val="20"/>
            <w:lang w:val="en-US"/>
          </w:rPr>
          <m:t>=</m:t>
        </m:r>
        <m:d>
          <m:dPr>
            <m:ctrlPr>
              <w:rPr>
                <w:rFonts w:ascii="Cambria Math" w:hAnsi="Cambria Math" w:cs="Arial"/>
                <w:i/>
                <w:sz w:val="20"/>
                <w:szCs w:val="20"/>
              </w:rPr>
            </m:ctrlPr>
          </m:dPr>
          <m:e>
            <m:m>
              <m:mPr>
                <m:mcs>
                  <m:mc>
                    <m:mcPr>
                      <m:count m:val="2"/>
                      <m:mcJc m:val="center"/>
                    </m:mcPr>
                  </m:mc>
                </m:mcs>
                <m:ctrlPr>
                  <w:rPr>
                    <w:rFonts w:ascii="Cambria Math" w:hAnsi="Cambria Math" w:cs="Arial"/>
                    <w:i/>
                    <w:sz w:val="20"/>
                    <w:szCs w:val="20"/>
                  </w:rPr>
                </m:ctrlPr>
              </m:mPr>
              <m:mr>
                <m:e>
                  <m:r>
                    <w:rPr>
                      <w:rFonts w:ascii="Cambria Math" w:hAnsi="Cambria Math" w:cs="Arial"/>
                      <w:sz w:val="20"/>
                      <w:szCs w:val="20"/>
                      <w:lang w:val="en-US"/>
                    </w:rPr>
                    <m:t>1</m:t>
                  </m:r>
                </m:e>
                <m:e>
                  <m:r>
                    <w:rPr>
                      <w:rFonts w:ascii="Cambria Math" w:hAnsi="Cambria Math" w:cs="Arial"/>
                      <w:sz w:val="20"/>
                      <w:szCs w:val="20"/>
                      <w:lang w:val="en-US"/>
                    </w:rPr>
                    <m:t>1</m:t>
                  </m:r>
                </m:e>
              </m:mr>
            </m:m>
          </m:e>
        </m:d>
      </m:oMath>
      <w:r w:rsidRPr="00000E25">
        <w:rPr>
          <w:rFonts w:ascii="Arial" w:hAnsi="Arial" w:cs="Arial"/>
          <w:sz w:val="20"/>
          <w:szCs w:val="20"/>
          <w:lang w:val="en-US"/>
        </w:rPr>
        <w:t xml:space="preserve">, </w:t>
      </w:r>
      <m:oMath>
        <m:d>
          <m:dPr>
            <m:ctrlPr>
              <w:rPr>
                <w:rFonts w:ascii="Cambria Math" w:hAnsi="Cambria Math" w:cs="Arial"/>
                <w:i/>
                <w:sz w:val="20"/>
                <w:szCs w:val="20"/>
              </w:rPr>
            </m:ctrlPr>
          </m:dPr>
          <m:e>
            <m:m>
              <m:mPr>
                <m:mcs>
                  <m:mc>
                    <m:mcPr>
                      <m:count m:val="2"/>
                      <m:mcJc m:val="center"/>
                    </m:mcPr>
                  </m:mc>
                </m:mcs>
                <m:ctrlPr>
                  <w:rPr>
                    <w:rFonts w:ascii="Cambria Math" w:hAnsi="Cambria Math" w:cs="Arial"/>
                    <w:i/>
                    <w:sz w:val="20"/>
                    <w:szCs w:val="20"/>
                  </w:rPr>
                </m:ctrlPr>
              </m:mPr>
              <m:mr>
                <m:e>
                  <m:r>
                    <w:rPr>
                      <w:rFonts w:ascii="Cambria Math" w:hAnsi="Cambria Math" w:cs="Arial"/>
                      <w:sz w:val="20"/>
                      <w:szCs w:val="20"/>
                      <w:lang w:val="en-US"/>
                    </w:rPr>
                    <m:t>1</m:t>
                  </m:r>
                </m:e>
                <m:e>
                  <m:r>
                    <w:rPr>
                      <w:rFonts w:ascii="Cambria Math" w:hAnsi="Cambria Math" w:cs="Arial"/>
                      <w:sz w:val="20"/>
                      <w:szCs w:val="20"/>
                      <w:lang w:val="en-US"/>
                    </w:rPr>
                    <m:t>-1</m:t>
                  </m:r>
                </m:e>
              </m:mr>
            </m:m>
          </m:e>
        </m:d>
      </m:oMath>
      <w:r w:rsidRPr="00000E25">
        <w:rPr>
          <w:rFonts w:ascii="Arial" w:hAnsi="Arial" w:cs="Arial"/>
          <w:sz w:val="20"/>
          <w:szCs w:val="20"/>
          <w:lang w:val="en-US"/>
        </w:rPr>
        <w:t xml:space="preserve">, </w:t>
      </w:r>
      <m:oMath>
        <m:d>
          <m:dPr>
            <m:ctrlPr>
              <w:rPr>
                <w:rFonts w:ascii="Cambria Math" w:hAnsi="Cambria Math" w:cs="Arial"/>
                <w:i/>
                <w:sz w:val="20"/>
                <w:szCs w:val="20"/>
              </w:rPr>
            </m:ctrlPr>
          </m:dPr>
          <m:e>
            <m:m>
              <m:mPr>
                <m:mcs>
                  <m:mc>
                    <m:mcPr>
                      <m:count m:val="2"/>
                      <m:mcJc m:val="center"/>
                    </m:mcPr>
                  </m:mc>
                </m:mcs>
                <m:ctrlPr>
                  <w:rPr>
                    <w:rFonts w:ascii="Cambria Math" w:hAnsi="Cambria Math" w:cs="Arial"/>
                    <w:i/>
                    <w:sz w:val="20"/>
                    <w:szCs w:val="20"/>
                  </w:rPr>
                </m:ctrlPr>
              </m:mPr>
              <m:mr>
                <m:e>
                  <m:r>
                    <w:rPr>
                      <w:rFonts w:ascii="Cambria Math" w:hAnsi="Cambria Math" w:cs="Arial"/>
                      <w:sz w:val="20"/>
                      <w:szCs w:val="20"/>
                      <w:lang w:val="en-US"/>
                    </w:rPr>
                    <m:t>1</m:t>
                  </m:r>
                </m:e>
                <m:e>
                  <m:r>
                    <w:rPr>
                      <w:rFonts w:ascii="Cambria Math" w:hAnsi="Cambria Math" w:cs="Arial"/>
                      <w:sz w:val="20"/>
                      <w:szCs w:val="20"/>
                    </w:rPr>
                    <m:t>i</m:t>
                  </m:r>
                </m:e>
              </m:mr>
            </m:m>
          </m:e>
        </m:d>
        <m:r>
          <m:rPr>
            <m:sty m:val="p"/>
          </m:rPr>
          <w:rPr>
            <w:rFonts w:ascii="Cambria Math" w:hAnsi="Cambria Math" w:cs="Arial"/>
            <w:sz w:val="20"/>
            <w:szCs w:val="20"/>
            <w:lang w:val="en-US"/>
          </w:rPr>
          <m:t> or </m:t>
        </m:r>
        <m:d>
          <m:dPr>
            <m:ctrlPr>
              <w:rPr>
                <w:rFonts w:ascii="Cambria Math" w:hAnsi="Cambria Math" w:cs="Arial"/>
                <w:i/>
                <w:sz w:val="20"/>
                <w:szCs w:val="20"/>
              </w:rPr>
            </m:ctrlPr>
          </m:dPr>
          <m:e>
            <m:m>
              <m:mPr>
                <m:mcs>
                  <m:mc>
                    <m:mcPr>
                      <m:count m:val="2"/>
                      <m:mcJc m:val="center"/>
                    </m:mcPr>
                  </m:mc>
                </m:mcs>
                <m:ctrlPr>
                  <w:rPr>
                    <w:rFonts w:ascii="Cambria Math" w:hAnsi="Cambria Math" w:cs="Arial"/>
                    <w:i/>
                    <w:sz w:val="20"/>
                    <w:szCs w:val="20"/>
                  </w:rPr>
                </m:ctrlPr>
              </m:mPr>
              <m:mr>
                <m:e>
                  <m:r>
                    <w:rPr>
                      <w:rFonts w:ascii="Cambria Math" w:hAnsi="Cambria Math" w:cs="Arial"/>
                      <w:sz w:val="20"/>
                      <w:szCs w:val="20"/>
                      <w:lang w:val="en-US"/>
                    </w:rPr>
                    <m:t>1</m:t>
                  </m:r>
                </m:e>
                <m:e>
                  <m:r>
                    <w:rPr>
                      <w:rFonts w:ascii="Cambria Math" w:hAnsi="Cambria Math" w:cs="Arial"/>
                      <w:sz w:val="20"/>
                      <w:szCs w:val="20"/>
                      <w:lang w:val="en-US"/>
                    </w:rPr>
                    <m:t>-</m:t>
                  </m:r>
                  <m:r>
                    <w:rPr>
                      <w:rFonts w:ascii="Cambria Math" w:hAnsi="Cambria Math" w:cs="Arial"/>
                      <w:sz w:val="20"/>
                      <w:szCs w:val="20"/>
                    </w:rPr>
                    <m:t>i</m:t>
                  </m:r>
                </m:e>
              </m:mr>
            </m:m>
          </m:e>
        </m:d>
      </m:oMath>
      <w:r w:rsidRPr="00000E25">
        <w:rPr>
          <w:rFonts w:ascii="Arial" w:hAnsi="Arial" w:cs="Arial"/>
          <w:sz w:val="20"/>
          <w:szCs w:val="20"/>
          <w:lang w:val="en-US"/>
        </w:rPr>
        <w:t>.</w:t>
      </w:r>
    </w:p>
    <w:p w14:paraId="6B995C7C" w14:textId="77777777" w:rsidR="009D7A09" w:rsidRPr="00000E25" w:rsidRDefault="009D7A09" w:rsidP="00D17402">
      <w:pPr>
        <w:jc w:val="both"/>
        <w:rPr>
          <w:rFonts w:ascii="Arial" w:eastAsia="Times New Roman" w:hAnsi="Arial" w:cs="Times New Roman"/>
          <w:sz w:val="20"/>
          <w:szCs w:val="20"/>
          <w:lang w:val="en-US"/>
        </w:rPr>
      </w:pPr>
    </w:p>
    <w:p w14:paraId="3718A9CD" w14:textId="77777777" w:rsidR="009F61B7" w:rsidRPr="002C2882" w:rsidRDefault="009F61B7" w:rsidP="00F21B73">
      <w:pPr>
        <w:rPr>
          <w:rFonts w:ascii="Arial" w:hAnsi="Arial" w:cs="Arial"/>
          <w:sz w:val="20"/>
          <w:szCs w:val="20"/>
          <w:lang w:val="en-GB"/>
        </w:rPr>
      </w:pPr>
    </w:p>
    <w:p w14:paraId="382214B8" w14:textId="379FFF36" w:rsidR="002C2882" w:rsidRDefault="002C2882" w:rsidP="00D17402">
      <w:pPr>
        <w:jc w:val="both"/>
        <w:rPr>
          <w:rFonts w:ascii="Arial" w:eastAsia="Times New Roman" w:hAnsi="Arial" w:cs="Times New Roman"/>
          <w:sz w:val="32"/>
          <w:szCs w:val="20"/>
          <w:lang w:val="en-GB"/>
        </w:rPr>
      </w:pPr>
      <w:r>
        <w:rPr>
          <w:rFonts w:ascii="Arial" w:eastAsia="Times New Roman" w:hAnsi="Arial" w:cs="Times New Roman"/>
          <w:sz w:val="32"/>
          <w:szCs w:val="20"/>
          <w:lang w:val="en-GB"/>
        </w:rPr>
        <w:t>2.</w:t>
      </w:r>
      <w:r w:rsidR="00236D27">
        <w:rPr>
          <w:rFonts w:ascii="Arial" w:eastAsia="Times New Roman" w:hAnsi="Arial" w:cs="Times New Roman"/>
          <w:sz w:val="32"/>
          <w:szCs w:val="20"/>
          <w:lang w:val="en-GB"/>
        </w:rPr>
        <w:t>1.2</w:t>
      </w:r>
      <w:r w:rsidR="00886819">
        <w:rPr>
          <w:rFonts w:ascii="Arial" w:eastAsia="Times New Roman" w:hAnsi="Arial" w:cs="Times New Roman"/>
          <w:sz w:val="32"/>
          <w:szCs w:val="20"/>
          <w:lang w:val="en-GB"/>
        </w:rPr>
        <w:t>.</w:t>
      </w:r>
      <w:r w:rsidR="00236D27">
        <w:rPr>
          <w:rFonts w:ascii="Arial" w:eastAsia="Times New Roman" w:hAnsi="Arial" w:cs="Times New Roman"/>
          <w:sz w:val="32"/>
          <w:szCs w:val="20"/>
          <w:lang w:val="en-GB"/>
        </w:rPr>
        <w:t xml:space="preserve"> Urban </w:t>
      </w:r>
      <w:r w:rsidR="0050718B">
        <w:rPr>
          <w:rFonts w:ascii="Arial" w:eastAsia="Times New Roman" w:hAnsi="Arial" w:cs="Times New Roman"/>
          <w:sz w:val="32"/>
          <w:szCs w:val="20"/>
          <w:lang w:val="en-GB"/>
        </w:rPr>
        <w:t>M</w:t>
      </w:r>
      <w:r w:rsidRPr="002C2882">
        <w:rPr>
          <w:rFonts w:ascii="Arial" w:eastAsia="Times New Roman" w:hAnsi="Arial" w:cs="Times New Roman"/>
          <w:sz w:val="32"/>
          <w:szCs w:val="20"/>
          <w:lang w:val="en-GB"/>
        </w:rPr>
        <w:t>icro</w:t>
      </w:r>
      <w:r>
        <w:rPr>
          <w:rFonts w:ascii="Arial" w:eastAsia="Times New Roman" w:hAnsi="Arial" w:cs="Times New Roman"/>
          <w:sz w:val="32"/>
          <w:szCs w:val="20"/>
          <w:lang w:val="en-GB"/>
        </w:rPr>
        <w:t>:</w:t>
      </w:r>
    </w:p>
    <w:p w14:paraId="7C78604B" w14:textId="71968AFE" w:rsidR="00077E8A" w:rsidRPr="00000E25" w:rsidRDefault="002C2882" w:rsidP="002C2882">
      <w:pPr>
        <w:jc w:val="both"/>
        <w:rPr>
          <w:rStyle w:val="normaltextrun"/>
          <w:rFonts w:ascii="Arial" w:hAnsi="Arial" w:cs="Arial"/>
          <w:color w:val="181818"/>
          <w:sz w:val="20"/>
          <w:lang w:val="en-US"/>
        </w:rPr>
      </w:pPr>
      <w:r>
        <w:rPr>
          <w:rFonts w:ascii="Arial" w:eastAsia="Times New Roman" w:hAnsi="Arial" w:cs="Times New Roman"/>
          <w:sz w:val="20"/>
          <w:szCs w:val="20"/>
          <w:lang w:val="en-GB"/>
        </w:rPr>
        <w:t xml:space="preserve">For urban micro scenario, antenna panel configurations </w:t>
      </w:r>
      <w:r w:rsidRPr="002C2882">
        <w:rPr>
          <w:rStyle w:val="normaltextrun"/>
          <w:rFonts w:ascii="Arial" w:hAnsi="Arial" w:cs="Arial"/>
          <w:color w:val="181818"/>
          <w:sz w:val="20"/>
          <w:lang w:val="de-DE"/>
        </w:rPr>
        <w:t xml:space="preserve">(M, N, P, Mg, </w:t>
      </w:r>
      <w:r w:rsidRPr="002C2882">
        <w:rPr>
          <w:rStyle w:val="spellingerror"/>
          <w:rFonts w:ascii="Arial" w:hAnsi="Arial" w:cs="Arial"/>
          <w:color w:val="181818"/>
          <w:sz w:val="20"/>
          <w:lang w:val="de-DE"/>
        </w:rPr>
        <w:t>Ng</w:t>
      </w:r>
      <w:r w:rsidRPr="002C2882">
        <w:rPr>
          <w:rStyle w:val="normaltextrun"/>
          <w:rFonts w:ascii="Arial" w:hAnsi="Arial" w:cs="Arial"/>
          <w:color w:val="181818"/>
          <w:sz w:val="20"/>
          <w:lang w:val="de-DE"/>
        </w:rPr>
        <w:t>) = (8, 8, 2, 1, 1), (</w:t>
      </w:r>
      <w:r w:rsidRPr="002C2882">
        <w:rPr>
          <w:rStyle w:val="spellingerror"/>
          <w:rFonts w:ascii="Arial" w:hAnsi="Arial" w:cs="Arial"/>
          <w:color w:val="181818"/>
          <w:sz w:val="20"/>
          <w:lang w:val="de-DE"/>
        </w:rPr>
        <w:t>dH</w:t>
      </w:r>
      <w:r w:rsidRPr="002C2882">
        <w:rPr>
          <w:rStyle w:val="normaltextrun"/>
          <w:rFonts w:ascii="Arial" w:hAnsi="Arial" w:cs="Arial"/>
          <w:color w:val="181818"/>
          <w:sz w:val="20"/>
          <w:lang w:val="de-DE"/>
        </w:rPr>
        <w:t xml:space="preserve">, </w:t>
      </w:r>
      <w:r w:rsidRPr="002C2882">
        <w:rPr>
          <w:rStyle w:val="spellingerror"/>
          <w:rFonts w:ascii="Arial" w:hAnsi="Arial" w:cs="Arial"/>
          <w:color w:val="181818"/>
          <w:sz w:val="20"/>
          <w:lang w:val="de-DE"/>
        </w:rPr>
        <w:t>dV</w:t>
      </w:r>
      <w:r w:rsidRPr="002C2882">
        <w:rPr>
          <w:rStyle w:val="normaltextrun"/>
          <w:rFonts w:ascii="Arial" w:hAnsi="Arial" w:cs="Arial"/>
          <w:color w:val="181818"/>
          <w:sz w:val="20"/>
          <w:lang w:val="de-DE"/>
        </w:rPr>
        <w:t>) = (0.5, 0.8)</w:t>
      </w:r>
      <w:r w:rsidRPr="002C2882">
        <w:rPr>
          <w:rStyle w:val="normaltextrun"/>
          <w:rFonts w:ascii="Arial" w:hAnsi="Arial" w:cs="Arial"/>
          <w:color w:val="181818"/>
          <w:sz w:val="20"/>
        </w:rPr>
        <w:t>λ</w:t>
      </w:r>
      <w:r w:rsidRPr="00000E25">
        <w:rPr>
          <w:rStyle w:val="normaltextrun"/>
          <w:rFonts w:ascii="Arial" w:hAnsi="Arial" w:cs="Arial"/>
          <w:color w:val="181818"/>
          <w:sz w:val="20"/>
          <w:lang w:val="en-US"/>
        </w:rPr>
        <w:t xml:space="preserve"> (FR1) and (M, N, P, Mg, Ng) = (4, 8, 2, 2, 2), (</w:t>
      </w:r>
      <w:proofErr w:type="spellStart"/>
      <w:r w:rsidRPr="00000E25">
        <w:rPr>
          <w:rStyle w:val="normaltextrun"/>
          <w:rFonts w:ascii="Arial" w:hAnsi="Arial" w:cs="Arial"/>
          <w:color w:val="181818"/>
          <w:sz w:val="20"/>
          <w:lang w:val="en-US"/>
        </w:rPr>
        <w:t>dH</w:t>
      </w:r>
      <w:proofErr w:type="spellEnd"/>
      <w:r w:rsidRPr="00000E25">
        <w:rPr>
          <w:rStyle w:val="normaltextrun"/>
          <w:rFonts w:ascii="Arial" w:hAnsi="Arial" w:cs="Arial"/>
          <w:color w:val="181818"/>
          <w:sz w:val="20"/>
          <w:lang w:val="en-US"/>
        </w:rPr>
        <w:t xml:space="preserve">, </w:t>
      </w:r>
      <w:proofErr w:type="spellStart"/>
      <w:r w:rsidRPr="00000E25">
        <w:rPr>
          <w:rStyle w:val="normaltextrun"/>
          <w:rFonts w:ascii="Arial" w:hAnsi="Arial" w:cs="Arial"/>
          <w:color w:val="181818"/>
          <w:sz w:val="20"/>
          <w:lang w:val="en-US"/>
        </w:rPr>
        <w:t>dV</w:t>
      </w:r>
      <w:proofErr w:type="spellEnd"/>
      <w:r w:rsidRPr="00000E25">
        <w:rPr>
          <w:rStyle w:val="normaltextrun"/>
          <w:rFonts w:ascii="Arial" w:hAnsi="Arial" w:cs="Arial"/>
          <w:color w:val="181818"/>
          <w:sz w:val="20"/>
          <w:lang w:val="en-US"/>
        </w:rPr>
        <w:t>) = (0.5, 0.5)</w:t>
      </w:r>
      <w:r w:rsidRPr="002C2882">
        <w:rPr>
          <w:rStyle w:val="normaltextrun"/>
          <w:rFonts w:ascii="Arial" w:hAnsi="Arial" w:cs="Arial"/>
          <w:color w:val="181818"/>
          <w:sz w:val="20"/>
        </w:rPr>
        <w:t>λ</w:t>
      </w:r>
      <w:r w:rsidRPr="00000E25">
        <w:rPr>
          <w:rStyle w:val="normaltextrun"/>
          <w:rFonts w:ascii="Arial" w:hAnsi="Arial" w:cs="Arial"/>
          <w:color w:val="181818"/>
          <w:sz w:val="20"/>
          <w:lang w:val="en-US"/>
        </w:rPr>
        <w:t>, (</w:t>
      </w:r>
      <w:proofErr w:type="spellStart"/>
      <w:r w:rsidRPr="00000E25">
        <w:rPr>
          <w:rStyle w:val="normaltextrun"/>
          <w:rFonts w:ascii="Arial" w:hAnsi="Arial" w:cs="Arial"/>
          <w:color w:val="181818"/>
          <w:sz w:val="20"/>
          <w:lang w:val="en-US"/>
        </w:rPr>
        <w:t>dg,H,dg,V</w:t>
      </w:r>
      <w:proofErr w:type="spellEnd"/>
      <w:r w:rsidRPr="00000E25">
        <w:rPr>
          <w:rStyle w:val="normaltextrun"/>
          <w:rFonts w:ascii="Arial" w:hAnsi="Arial" w:cs="Arial"/>
          <w:color w:val="181818"/>
          <w:sz w:val="20"/>
          <w:lang w:val="en-US"/>
        </w:rPr>
        <w:t>) = (4.0, 2.0)</w:t>
      </w:r>
      <w:r w:rsidRPr="002C2882">
        <w:rPr>
          <w:rStyle w:val="normaltextrun"/>
          <w:rFonts w:ascii="Arial" w:hAnsi="Arial" w:cs="Arial"/>
          <w:color w:val="181818"/>
          <w:sz w:val="20"/>
        </w:rPr>
        <w:t>λ</w:t>
      </w:r>
      <w:r w:rsidRPr="00000E25">
        <w:rPr>
          <w:rStyle w:val="normaltextrun"/>
          <w:rFonts w:ascii="Arial" w:hAnsi="Arial" w:cs="Arial"/>
          <w:color w:val="181818"/>
          <w:sz w:val="20"/>
          <w:lang w:val="en-US"/>
        </w:rPr>
        <w:t xml:space="preserve"> (FR2) were agreed. For FR1, precoder </w:t>
      </w:r>
      <w:proofErr w:type="gramStart"/>
      <w:r w:rsidRPr="00000E25">
        <w:rPr>
          <w:rStyle w:val="normaltextrun"/>
          <w:rFonts w:ascii="Arial" w:hAnsi="Arial" w:cs="Arial"/>
          <w:color w:val="181818"/>
          <w:sz w:val="20"/>
          <w:lang w:val="en-US"/>
        </w:rPr>
        <w:t>similar to</w:t>
      </w:r>
      <w:proofErr w:type="gramEnd"/>
      <w:r w:rsidRPr="00000E25">
        <w:rPr>
          <w:rStyle w:val="normaltextrun"/>
          <w:rFonts w:ascii="Arial" w:hAnsi="Arial" w:cs="Arial"/>
          <w:color w:val="181818"/>
          <w:sz w:val="20"/>
          <w:lang w:val="en-US"/>
        </w:rPr>
        <w:t xml:space="preserve"> Fig. </w:t>
      </w:r>
      <w:r w:rsidR="0032620B" w:rsidRPr="00000E25">
        <w:rPr>
          <w:rStyle w:val="normaltextrun"/>
          <w:rFonts w:ascii="Arial" w:hAnsi="Arial" w:cs="Arial"/>
          <w:sz w:val="20"/>
          <w:lang w:val="en-US"/>
        </w:rPr>
        <w:t>1</w:t>
      </w:r>
      <w:r w:rsidRPr="00000E25">
        <w:rPr>
          <w:rStyle w:val="normaltextrun"/>
          <w:rFonts w:ascii="Arial" w:hAnsi="Arial" w:cs="Arial"/>
          <w:color w:val="FF0000"/>
          <w:sz w:val="20"/>
          <w:lang w:val="en-US"/>
        </w:rPr>
        <w:t xml:space="preserve"> </w:t>
      </w:r>
      <w:r w:rsidRPr="00000E25">
        <w:rPr>
          <w:rStyle w:val="normaltextrun"/>
          <w:rFonts w:ascii="Arial" w:hAnsi="Arial" w:cs="Arial"/>
          <w:sz w:val="20"/>
          <w:lang w:val="en-US"/>
        </w:rPr>
        <w:t xml:space="preserve">is used. </w:t>
      </w:r>
      <w:r w:rsidR="00236D27" w:rsidRPr="00000E25">
        <w:rPr>
          <w:rStyle w:val="normaltextrun"/>
          <w:rFonts w:ascii="Arial" w:hAnsi="Arial" w:cs="Arial"/>
          <w:sz w:val="20"/>
          <w:lang w:val="en-US"/>
        </w:rPr>
        <w:t>For FR2 following precoder is used</w:t>
      </w:r>
      <w:r w:rsidR="00B413DE" w:rsidRPr="00000E25">
        <w:rPr>
          <w:rStyle w:val="normaltextrun"/>
          <w:rFonts w:ascii="Arial" w:hAnsi="Arial" w:cs="Arial"/>
          <w:sz w:val="20"/>
          <w:lang w:val="en-US"/>
        </w:rPr>
        <w:t xml:space="preserve"> to generate a sector wide beam</w:t>
      </w:r>
      <w:r w:rsidR="00236D27" w:rsidRPr="00000E25">
        <w:rPr>
          <w:rStyle w:val="normaltextrun"/>
          <w:rFonts w:ascii="Arial" w:hAnsi="Arial" w:cs="Arial"/>
          <w:sz w:val="20"/>
          <w:lang w:val="en-US"/>
        </w:rPr>
        <w:t>.</w:t>
      </w:r>
    </w:p>
    <w:p w14:paraId="531F0A4C" w14:textId="38C2CB0F" w:rsidR="002C2882" w:rsidRPr="00F21B73" w:rsidRDefault="00236D27" w:rsidP="00F21B73">
      <w:pPr>
        <w:jc w:val="center"/>
        <w:rPr>
          <w:rStyle w:val="normaltextrun"/>
          <w:rFonts w:ascii="Arial" w:hAnsi="Arial" w:cs="Arial"/>
          <w:b/>
          <w:color w:val="181818"/>
          <w:sz w:val="20"/>
          <w:u w:val="single"/>
        </w:rPr>
      </w:pPr>
      <w:r>
        <w:rPr>
          <w:rFonts w:ascii="Arial" w:hAnsi="Arial" w:cs="Arial"/>
          <w:b/>
          <w:noProof/>
          <w:color w:val="181818"/>
          <w:sz w:val="20"/>
          <w:u w:val="single"/>
        </w:rPr>
        <mc:AlternateContent>
          <mc:Choice Requires="wps">
            <w:drawing>
              <wp:anchor distT="0" distB="0" distL="114300" distR="114300" simplePos="0" relativeHeight="251658240" behindDoc="0" locked="0" layoutInCell="1" allowOverlap="1" wp14:anchorId="1E0F7AF0" wp14:editId="6642E3AC">
                <wp:simplePos x="0" y="0"/>
                <wp:positionH relativeFrom="column">
                  <wp:posOffset>276291</wp:posOffset>
                </wp:positionH>
                <wp:positionV relativeFrom="paragraph">
                  <wp:posOffset>1148168</wp:posOffset>
                </wp:positionV>
                <wp:extent cx="5524193" cy="45719"/>
                <wp:effectExtent l="0" t="0" r="635" b="5715"/>
                <wp:wrapNone/>
                <wp:docPr id="9" name="Rectangle 9"/>
                <wp:cNvGraphicFramePr/>
                <a:graphic xmlns:a="http://schemas.openxmlformats.org/drawingml/2006/main">
                  <a:graphicData uri="http://schemas.microsoft.com/office/word/2010/wordprocessingShape">
                    <wps:wsp>
                      <wps:cNvSpPr/>
                      <wps:spPr>
                        <a:xfrm>
                          <a:off x="0" y="0"/>
                          <a:ext cx="5524193" cy="4571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72D15FD" id="Rectangle 9" o:spid="_x0000_s1026" style="position:absolute;margin-left:21.75pt;margin-top:90.4pt;width:435pt;height:3.6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" fillcolor="white [3212]" stroked="f" strokeweight="1pt"/>
            </w:pict>
          </mc:Fallback>
        </mc:AlternateContent>
      </w:r>
      <w:r w:rsidRPr="00236D27">
        <w:rPr>
          <w:rStyle w:val="normaltextrun"/>
          <w:rFonts w:ascii="Arial" w:hAnsi="Arial" w:cs="Arial"/>
          <w:b/>
          <w:noProof/>
          <w:color w:val="181818"/>
          <w:sz w:val="20"/>
          <w:u w:val="single"/>
        </w:rPr>
        <w:drawing>
          <wp:inline distT="0" distB="0" distL="0" distR="0" wp14:anchorId="0262E05E" wp14:editId="7A41554B">
            <wp:extent cx="5480093" cy="1149921"/>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546916" cy="1163943"/>
                    </a:xfrm>
                    <a:prstGeom prst="rect">
                      <a:avLst/>
                    </a:prstGeom>
                  </pic:spPr>
                </pic:pic>
              </a:graphicData>
            </a:graphic>
          </wp:inline>
        </w:drawing>
      </w:r>
    </w:p>
    <w:p w14:paraId="6D6FC714" w14:textId="70D2CABD" w:rsidR="002C2882" w:rsidRDefault="00236D27" w:rsidP="00F21B73">
      <w:pPr>
        <w:jc w:val="center"/>
        <w:rPr>
          <w:rFonts w:ascii="Arial" w:eastAsia="Times New Roman" w:hAnsi="Arial" w:cs="Times New Roman"/>
          <w:sz w:val="20"/>
          <w:szCs w:val="20"/>
          <w:lang w:val="en-GB"/>
        </w:rPr>
      </w:pPr>
      <w:r w:rsidRPr="00236D27">
        <w:rPr>
          <w:rFonts w:ascii="Arial" w:eastAsia="Times New Roman" w:hAnsi="Arial" w:cs="Times New Roman"/>
          <w:sz w:val="20"/>
          <w:szCs w:val="20"/>
          <w:lang w:val="en-GB"/>
        </w:rPr>
        <w:t>Fig.</w:t>
      </w:r>
      <w:r w:rsidR="00A93139">
        <w:rPr>
          <w:rFonts w:ascii="Arial" w:eastAsia="Times New Roman" w:hAnsi="Arial" w:cs="Times New Roman"/>
          <w:sz w:val="20"/>
          <w:szCs w:val="20"/>
          <w:lang w:val="en-GB"/>
        </w:rPr>
        <w:t>2,</w:t>
      </w:r>
      <w:r>
        <w:rPr>
          <w:rFonts w:ascii="Arial" w:eastAsia="Times New Roman" w:hAnsi="Arial" w:cs="Times New Roman"/>
          <w:sz w:val="20"/>
          <w:szCs w:val="20"/>
          <w:lang w:val="en-GB"/>
        </w:rPr>
        <w:t xml:space="preserve"> Representation of dual polarized dual panel antenna setup for urban micro FR2.</w:t>
      </w:r>
    </w:p>
    <w:p w14:paraId="22B02ACE" w14:textId="77777777" w:rsidR="00FA2B57" w:rsidRDefault="00FA2B57" w:rsidP="00236D27">
      <w:pPr>
        <w:jc w:val="both"/>
        <w:rPr>
          <w:rFonts w:ascii="Arial" w:eastAsia="Times New Roman" w:hAnsi="Arial" w:cs="Times New Roman"/>
          <w:sz w:val="20"/>
          <w:szCs w:val="20"/>
          <w:lang w:val="en-GB"/>
        </w:rPr>
      </w:pPr>
    </w:p>
    <w:p w14:paraId="40E2BCFA" w14:textId="69EC20B8" w:rsidR="00236D27" w:rsidRPr="00000E25" w:rsidRDefault="00236D27" w:rsidP="00236D27">
      <w:pPr>
        <w:jc w:val="both"/>
        <w:rPr>
          <w:rFonts w:ascii="Arial" w:eastAsia="Times New Roman" w:hAnsi="Arial" w:cs="Arial"/>
          <w:sz w:val="20"/>
          <w:szCs w:val="20"/>
          <w:lang w:val="en-US"/>
        </w:rPr>
      </w:pPr>
      <w:r>
        <w:rPr>
          <w:rFonts w:ascii="Arial" w:eastAsia="Times New Roman" w:hAnsi="Arial" w:cs="Times New Roman"/>
          <w:sz w:val="20"/>
          <w:szCs w:val="20"/>
          <w:lang w:val="en-GB"/>
        </w:rPr>
        <w:t xml:space="preserve">The selection of polarization is done as one of </w:t>
      </w:r>
      <m:oMath>
        <m:d>
          <m:dPr>
            <m:ctrlPr>
              <w:rPr>
                <w:rFonts w:ascii="Cambria Math" w:eastAsia="Times New Roman" w:hAnsi="Cambria Math" w:cs="Arial"/>
                <w:i/>
                <w:sz w:val="20"/>
                <w:szCs w:val="20"/>
              </w:rPr>
            </m:ctrlPr>
          </m:dPr>
          <m:e>
            <m:m>
              <m:mPr>
                <m:mcs>
                  <m:mc>
                    <m:mcPr>
                      <m:count m:val="2"/>
                      <m:mcJc m:val="center"/>
                    </m:mcPr>
                  </m:mc>
                </m:mcs>
                <m:ctrlPr>
                  <w:rPr>
                    <w:rFonts w:ascii="Cambria Math" w:eastAsia="Times New Roman" w:hAnsi="Cambria Math" w:cs="Arial"/>
                    <w:i/>
                    <w:sz w:val="20"/>
                    <w:szCs w:val="20"/>
                  </w:rPr>
                </m:ctrlPr>
              </m:mPr>
              <m:mr>
                <m:e>
                  <m:sSub>
                    <m:sSubPr>
                      <m:ctrlPr>
                        <w:rPr>
                          <w:rFonts w:ascii="Cambria Math" w:eastAsia="Times New Roman" w:hAnsi="Cambria Math" w:cs="Arial"/>
                          <w:i/>
                          <w:sz w:val="20"/>
                          <w:szCs w:val="20"/>
                        </w:rPr>
                      </m:ctrlPr>
                    </m:sSubPr>
                    <m:e>
                      <m:r>
                        <w:rPr>
                          <w:rFonts w:ascii="Cambria Math" w:eastAsia="Times New Roman" w:hAnsi="Cambria Math" w:cs="Arial"/>
                          <w:sz w:val="20"/>
                          <w:szCs w:val="20"/>
                        </w:rPr>
                        <m:t>p</m:t>
                      </m:r>
                    </m:e>
                    <m:sub>
                      <m:r>
                        <w:rPr>
                          <w:rFonts w:ascii="Cambria Math" w:eastAsia="Times New Roman" w:hAnsi="Cambria Math" w:cs="Arial"/>
                          <w:sz w:val="20"/>
                          <w:szCs w:val="20"/>
                          <w:lang w:val="en-US"/>
                        </w:rPr>
                        <m:t>1</m:t>
                      </m:r>
                    </m:sub>
                  </m:sSub>
                </m:e>
                <m:e>
                  <m:sSub>
                    <m:sSubPr>
                      <m:ctrlPr>
                        <w:rPr>
                          <w:rFonts w:ascii="Cambria Math" w:eastAsia="Times New Roman" w:hAnsi="Cambria Math" w:cs="Arial"/>
                          <w:i/>
                          <w:sz w:val="20"/>
                          <w:szCs w:val="20"/>
                        </w:rPr>
                      </m:ctrlPr>
                    </m:sSubPr>
                    <m:e>
                      <m:r>
                        <w:rPr>
                          <w:rFonts w:ascii="Cambria Math" w:eastAsia="Times New Roman" w:hAnsi="Cambria Math" w:cs="Arial"/>
                          <w:sz w:val="20"/>
                          <w:szCs w:val="20"/>
                        </w:rPr>
                        <m:t>p</m:t>
                      </m:r>
                    </m:e>
                    <m:sub>
                      <m:r>
                        <w:rPr>
                          <w:rFonts w:ascii="Cambria Math" w:eastAsia="Times New Roman" w:hAnsi="Cambria Math" w:cs="Arial"/>
                          <w:sz w:val="20"/>
                          <w:szCs w:val="20"/>
                          <w:lang w:val="en-US"/>
                        </w:rPr>
                        <m:t>2</m:t>
                      </m:r>
                    </m:sub>
                  </m:sSub>
                </m:e>
              </m:mr>
            </m:m>
          </m:e>
        </m:d>
        <m:r>
          <w:rPr>
            <w:rFonts w:ascii="Cambria Math" w:eastAsia="Times New Roman" w:hAnsi="Cambria Math" w:cs="Arial"/>
            <w:sz w:val="20"/>
            <w:szCs w:val="20"/>
            <w:lang w:val="en-US"/>
          </w:rPr>
          <m:t>=</m:t>
        </m:r>
        <m:d>
          <m:dPr>
            <m:ctrlPr>
              <w:rPr>
                <w:rFonts w:ascii="Cambria Math" w:eastAsia="Times New Roman" w:hAnsi="Cambria Math" w:cs="Arial"/>
                <w:i/>
                <w:sz w:val="20"/>
                <w:szCs w:val="20"/>
              </w:rPr>
            </m:ctrlPr>
          </m:dPr>
          <m:e>
            <m:m>
              <m:mPr>
                <m:mcs>
                  <m:mc>
                    <m:mcPr>
                      <m:count m:val="2"/>
                      <m:mcJc m:val="center"/>
                    </m:mcPr>
                  </m:mc>
                </m:mcs>
                <m:ctrlPr>
                  <w:rPr>
                    <w:rFonts w:ascii="Cambria Math" w:eastAsia="Times New Roman" w:hAnsi="Cambria Math" w:cs="Arial"/>
                    <w:i/>
                    <w:sz w:val="20"/>
                    <w:szCs w:val="20"/>
                  </w:rPr>
                </m:ctrlPr>
              </m:mPr>
              <m:mr>
                <m:e>
                  <m:r>
                    <w:rPr>
                      <w:rFonts w:ascii="Cambria Math" w:eastAsia="Times New Roman" w:hAnsi="Cambria Math" w:cs="Arial"/>
                      <w:sz w:val="20"/>
                      <w:szCs w:val="20"/>
                      <w:lang w:val="en-US"/>
                    </w:rPr>
                    <m:t>1</m:t>
                  </m:r>
                </m:e>
                <m:e>
                  <m:r>
                    <w:rPr>
                      <w:rFonts w:ascii="Cambria Math" w:eastAsia="Times New Roman" w:hAnsi="Cambria Math" w:cs="Arial"/>
                      <w:sz w:val="20"/>
                      <w:szCs w:val="20"/>
                      <w:lang w:val="en-US"/>
                    </w:rPr>
                    <m:t>1</m:t>
                  </m:r>
                </m:e>
              </m:mr>
            </m:m>
          </m:e>
        </m:d>
      </m:oMath>
      <w:r w:rsidRPr="00000E25">
        <w:rPr>
          <w:rFonts w:ascii="Arial" w:eastAsia="Times New Roman" w:hAnsi="Arial" w:cs="Arial"/>
          <w:sz w:val="20"/>
          <w:szCs w:val="20"/>
          <w:lang w:val="en-US"/>
        </w:rPr>
        <w:t xml:space="preserve">, </w:t>
      </w:r>
      <m:oMath>
        <m:d>
          <m:dPr>
            <m:ctrlPr>
              <w:rPr>
                <w:rFonts w:ascii="Cambria Math" w:eastAsia="Times New Roman" w:hAnsi="Cambria Math" w:cs="Arial"/>
                <w:i/>
                <w:sz w:val="20"/>
                <w:szCs w:val="20"/>
              </w:rPr>
            </m:ctrlPr>
          </m:dPr>
          <m:e>
            <m:m>
              <m:mPr>
                <m:mcs>
                  <m:mc>
                    <m:mcPr>
                      <m:count m:val="2"/>
                      <m:mcJc m:val="center"/>
                    </m:mcPr>
                  </m:mc>
                </m:mcs>
                <m:ctrlPr>
                  <w:rPr>
                    <w:rFonts w:ascii="Cambria Math" w:eastAsia="Times New Roman" w:hAnsi="Cambria Math" w:cs="Arial"/>
                    <w:i/>
                    <w:sz w:val="20"/>
                    <w:szCs w:val="20"/>
                  </w:rPr>
                </m:ctrlPr>
              </m:mPr>
              <m:mr>
                <m:e>
                  <m:r>
                    <w:rPr>
                      <w:rFonts w:ascii="Cambria Math" w:eastAsia="Times New Roman" w:hAnsi="Cambria Math" w:cs="Arial"/>
                      <w:sz w:val="20"/>
                      <w:szCs w:val="20"/>
                      <w:lang w:val="en-US"/>
                    </w:rPr>
                    <m:t>1</m:t>
                  </m:r>
                </m:e>
                <m:e>
                  <m:r>
                    <w:rPr>
                      <w:rFonts w:ascii="Cambria Math" w:eastAsia="Times New Roman" w:hAnsi="Cambria Math" w:cs="Arial"/>
                      <w:sz w:val="20"/>
                      <w:szCs w:val="20"/>
                      <w:lang w:val="en-US"/>
                    </w:rPr>
                    <m:t>-1</m:t>
                  </m:r>
                </m:e>
              </m:mr>
            </m:m>
          </m:e>
        </m:d>
      </m:oMath>
      <w:r w:rsidRPr="00000E25">
        <w:rPr>
          <w:rFonts w:ascii="Arial" w:eastAsia="Times New Roman" w:hAnsi="Arial" w:cs="Arial"/>
          <w:sz w:val="20"/>
          <w:szCs w:val="20"/>
          <w:lang w:val="en-US"/>
        </w:rPr>
        <w:t xml:space="preserve">, </w:t>
      </w:r>
      <m:oMath>
        <m:d>
          <m:dPr>
            <m:ctrlPr>
              <w:rPr>
                <w:rFonts w:ascii="Cambria Math" w:eastAsia="Times New Roman" w:hAnsi="Cambria Math" w:cs="Arial"/>
                <w:i/>
                <w:sz w:val="20"/>
                <w:szCs w:val="20"/>
              </w:rPr>
            </m:ctrlPr>
          </m:dPr>
          <m:e>
            <m:m>
              <m:mPr>
                <m:mcs>
                  <m:mc>
                    <m:mcPr>
                      <m:count m:val="2"/>
                      <m:mcJc m:val="center"/>
                    </m:mcPr>
                  </m:mc>
                </m:mcs>
                <m:ctrlPr>
                  <w:rPr>
                    <w:rFonts w:ascii="Cambria Math" w:eastAsia="Times New Roman" w:hAnsi="Cambria Math" w:cs="Arial"/>
                    <w:i/>
                    <w:sz w:val="20"/>
                    <w:szCs w:val="20"/>
                  </w:rPr>
                </m:ctrlPr>
              </m:mPr>
              <m:mr>
                <m:e>
                  <m:r>
                    <w:rPr>
                      <w:rFonts w:ascii="Cambria Math" w:eastAsia="Times New Roman" w:hAnsi="Cambria Math" w:cs="Arial"/>
                      <w:sz w:val="20"/>
                      <w:szCs w:val="20"/>
                      <w:lang w:val="en-US"/>
                    </w:rPr>
                    <m:t>1</m:t>
                  </m:r>
                </m:e>
                <m:e>
                  <m:r>
                    <w:rPr>
                      <w:rFonts w:ascii="Cambria Math" w:eastAsia="Times New Roman" w:hAnsi="Cambria Math" w:cs="Arial"/>
                      <w:sz w:val="20"/>
                      <w:szCs w:val="20"/>
                    </w:rPr>
                    <m:t>i</m:t>
                  </m:r>
                </m:e>
              </m:mr>
            </m:m>
          </m:e>
        </m:d>
        <m:r>
          <m:rPr>
            <m:sty m:val="p"/>
          </m:rPr>
          <w:rPr>
            <w:rFonts w:ascii="Cambria Math" w:eastAsia="Times New Roman" w:hAnsi="Cambria Math" w:cs="Arial"/>
            <w:sz w:val="20"/>
            <w:szCs w:val="20"/>
            <w:lang w:val="en-US"/>
          </w:rPr>
          <m:t> or </m:t>
        </m:r>
        <m:d>
          <m:dPr>
            <m:ctrlPr>
              <w:rPr>
                <w:rFonts w:ascii="Cambria Math" w:eastAsia="Times New Roman" w:hAnsi="Cambria Math" w:cs="Arial"/>
                <w:i/>
                <w:sz w:val="20"/>
                <w:szCs w:val="20"/>
              </w:rPr>
            </m:ctrlPr>
          </m:dPr>
          <m:e>
            <m:m>
              <m:mPr>
                <m:mcs>
                  <m:mc>
                    <m:mcPr>
                      <m:count m:val="2"/>
                      <m:mcJc m:val="center"/>
                    </m:mcPr>
                  </m:mc>
                </m:mcs>
                <m:ctrlPr>
                  <w:rPr>
                    <w:rFonts w:ascii="Cambria Math" w:eastAsia="Times New Roman" w:hAnsi="Cambria Math" w:cs="Arial"/>
                    <w:i/>
                    <w:sz w:val="20"/>
                    <w:szCs w:val="20"/>
                  </w:rPr>
                </m:ctrlPr>
              </m:mPr>
              <m:mr>
                <m:e>
                  <m:r>
                    <w:rPr>
                      <w:rFonts w:ascii="Cambria Math" w:eastAsia="Times New Roman" w:hAnsi="Cambria Math" w:cs="Arial"/>
                      <w:sz w:val="20"/>
                      <w:szCs w:val="20"/>
                      <w:lang w:val="en-US"/>
                    </w:rPr>
                    <m:t>1</m:t>
                  </m:r>
                </m:e>
                <m:e>
                  <m:r>
                    <w:rPr>
                      <w:rFonts w:ascii="Cambria Math" w:eastAsia="Times New Roman" w:hAnsi="Cambria Math" w:cs="Arial"/>
                      <w:sz w:val="20"/>
                      <w:szCs w:val="20"/>
                      <w:lang w:val="en-US"/>
                    </w:rPr>
                    <m:t>-</m:t>
                  </m:r>
                  <m:r>
                    <w:rPr>
                      <w:rFonts w:ascii="Cambria Math" w:eastAsia="Times New Roman" w:hAnsi="Cambria Math" w:cs="Arial"/>
                      <w:sz w:val="20"/>
                      <w:szCs w:val="20"/>
                    </w:rPr>
                    <m:t>i</m:t>
                  </m:r>
                </m:e>
              </m:mr>
            </m:m>
          </m:e>
        </m:d>
      </m:oMath>
      <w:r w:rsidRPr="00000E25">
        <w:rPr>
          <w:rFonts w:ascii="Arial" w:eastAsia="Times New Roman" w:hAnsi="Arial" w:cs="Arial"/>
          <w:sz w:val="20"/>
          <w:szCs w:val="20"/>
          <w:lang w:val="en-US"/>
        </w:rPr>
        <w:t>.</w:t>
      </w:r>
    </w:p>
    <w:p w14:paraId="7E99A6C4" w14:textId="77777777" w:rsidR="009F61B7" w:rsidRPr="00000E25" w:rsidRDefault="009F61B7" w:rsidP="00236D27">
      <w:pPr>
        <w:jc w:val="both"/>
        <w:rPr>
          <w:rFonts w:ascii="Arial" w:eastAsia="Times New Roman" w:hAnsi="Arial" w:cs="Arial"/>
          <w:sz w:val="20"/>
          <w:szCs w:val="20"/>
          <w:lang w:val="en-US"/>
        </w:rPr>
      </w:pPr>
    </w:p>
    <w:p w14:paraId="0E275215" w14:textId="6EFD2341" w:rsidR="009D7A09" w:rsidRPr="009D7A09" w:rsidRDefault="009D7A09" w:rsidP="009D7A09">
      <w:pPr>
        <w:pStyle w:val="Heading2"/>
        <w:rPr>
          <w:lang w:val="en-US"/>
        </w:rPr>
      </w:pPr>
      <w:r w:rsidRPr="009D7A09">
        <w:rPr>
          <w:lang w:val="en-US"/>
        </w:rPr>
        <w:t>2.1. Urban Macro:</w:t>
      </w:r>
    </w:p>
    <w:p w14:paraId="15849E3D" w14:textId="77777777" w:rsidR="009D7A09" w:rsidRDefault="009D7A09" w:rsidP="009D7A09">
      <w:pPr>
        <w:rPr>
          <w:rFonts w:ascii="Arial" w:hAnsi="Arial" w:cs="Arial"/>
          <w:sz w:val="20"/>
          <w:szCs w:val="20"/>
          <w:lang w:val="en-GB"/>
        </w:rPr>
      </w:pPr>
      <w:r>
        <w:rPr>
          <w:rFonts w:ascii="Arial" w:hAnsi="Arial" w:cs="Arial"/>
          <w:sz w:val="20"/>
          <w:szCs w:val="20"/>
          <w:lang w:val="en-GB"/>
        </w:rPr>
        <w:t xml:space="preserve">For urban macro scenario, it was agreed to use </w:t>
      </w:r>
      <w:proofErr w:type="spellStart"/>
      <w:r>
        <w:rPr>
          <w:rFonts w:ascii="Arial" w:hAnsi="Arial" w:cs="Arial"/>
          <w:sz w:val="20"/>
          <w:szCs w:val="20"/>
          <w:lang w:val="en-GB"/>
        </w:rPr>
        <w:t>gNB</w:t>
      </w:r>
      <w:proofErr w:type="spellEnd"/>
      <w:r>
        <w:rPr>
          <w:rFonts w:ascii="Arial" w:hAnsi="Arial" w:cs="Arial"/>
          <w:sz w:val="20"/>
          <w:szCs w:val="20"/>
          <w:lang w:val="en-GB"/>
        </w:rPr>
        <w:t xml:space="preserve"> antenna configuration as </w:t>
      </w:r>
      <w:r w:rsidRPr="00000E25">
        <w:rPr>
          <w:rFonts w:ascii="Arial" w:hAnsi="Arial" w:cs="Arial"/>
          <w:sz w:val="20"/>
          <w:lang w:val="en-US" w:eastAsia="zh-CN"/>
        </w:rPr>
        <w:t>(M, N, P, Mg, Ng) = (8, 8, 2, 1, 1), (</w:t>
      </w:r>
      <w:proofErr w:type="spellStart"/>
      <w:r w:rsidRPr="00000E25">
        <w:rPr>
          <w:rFonts w:ascii="Arial" w:hAnsi="Arial" w:cs="Arial"/>
          <w:sz w:val="20"/>
          <w:lang w:val="en-US" w:eastAsia="zh-CN"/>
        </w:rPr>
        <w:t>dH</w:t>
      </w:r>
      <w:proofErr w:type="spellEnd"/>
      <w:r w:rsidRPr="00000E25">
        <w:rPr>
          <w:rFonts w:ascii="Arial" w:hAnsi="Arial" w:cs="Arial"/>
          <w:sz w:val="20"/>
          <w:lang w:val="en-US" w:eastAsia="zh-CN"/>
        </w:rPr>
        <w:t xml:space="preserve">, </w:t>
      </w:r>
      <w:proofErr w:type="spellStart"/>
      <w:r w:rsidRPr="00000E25">
        <w:rPr>
          <w:rFonts w:ascii="Arial" w:hAnsi="Arial" w:cs="Arial"/>
          <w:sz w:val="20"/>
          <w:lang w:val="en-US" w:eastAsia="zh-CN"/>
        </w:rPr>
        <w:t>dV</w:t>
      </w:r>
      <w:proofErr w:type="spellEnd"/>
      <w:r w:rsidRPr="00000E25">
        <w:rPr>
          <w:rFonts w:ascii="Arial" w:hAnsi="Arial" w:cs="Arial"/>
          <w:sz w:val="20"/>
          <w:lang w:val="en-US" w:eastAsia="zh-CN"/>
        </w:rPr>
        <w:t xml:space="preserve">) = (0.5, </w:t>
      </w:r>
      <w:proofErr w:type="gramStart"/>
      <w:r w:rsidRPr="00000E25">
        <w:rPr>
          <w:rFonts w:ascii="Arial" w:hAnsi="Arial" w:cs="Arial"/>
          <w:sz w:val="20"/>
          <w:lang w:val="en-US" w:eastAsia="zh-CN"/>
        </w:rPr>
        <w:t>0.8)</w:t>
      </w:r>
      <w:r w:rsidRPr="00514A10">
        <w:rPr>
          <w:rFonts w:ascii="Arial" w:hAnsi="Arial" w:cs="Arial"/>
          <w:sz w:val="20"/>
          <w:lang w:eastAsia="zh-CN"/>
        </w:rPr>
        <w:t>λ</w:t>
      </w:r>
      <w:r w:rsidRPr="00000E25">
        <w:rPr>
          <w:rFonts w:ascii="Arial" w:hAnsi="Arial" w:cs="Arial"/>
          <w:sz w:val="20"/>
          <w:lang w:val="en-US" w:eastAsia="zh-CN"/>
        </w:rPr>
        <w:t>.</w:t>
      </w:r>
      <w:proofErr w:type="gramEnd"/>
      <w:r>
        <w:rPr>
          <w:rFonts w:ascii="Arial" w:hAnsi="Arial" w:cs="Arial"/>
          <w:sz w:val="20"/>
          <w:szCs w:val="20"/>
          <w:lang w:val="en-GB"/>
        </w:rPr>
        <w:t xml:space="preserve"> Among the 64 dual polarized antenna elements, we consider the following precoder and exploit only 4 antenna elements to a provide a sector wide beam.</w:t>
      </w:r>
    </w:p>
    <w:p w14:paraId="1BB753E4" w14:textId="77777777" w:rsidR="009D7A09" w:rsidRDefault="009D7A09" w:rsidP="009D7A09">
      <w:pPr>
        <w:jc w:val="center"/>
        <w:rPr>
          <w:rFonts w:ascii="Arial" w:hAnsi="Arial" w:cs="Arial"/>
          <w:sz w:val="20"/>
          <w:szCs w:val="20"/>
          <w:lang w:val="en-GB"/>
        </w:rPr>
      </w:pPr>
      <w:r>
        <w:rPr>
          <w:rFonts w:ascii="Arial" w:hAnsi="Arial" w:cs="Arial"/>
          <w:noProof/>
          <w:sz w:val="20"/>
          <w:szCs w:val="20"/>
          <w:lang w:val="en-GB"/>
        </w:rPr>
        <w:drawing>
          <wp:inline distT="0" distB="0" distL="0" distR="0" wp14:anchorId="4DCAD401" wp14:editId="7934126F">
            <wp:extent cx="3281422" cy="121079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reenshot 2019-01-11 at 10.08.56.png"/>
                    <pic:cNvPicPr/>
                  </pic:nvPicPr>
                  <pic:blipFill>
                    <a:blip r:embed="rId10">
                      <a:extLst>
                        <a:ext uri="{28A0092B-C50C-407E-A947-70E740481C1C}">
                          <a14:useLocalDpi xmlns:a14="http://schemas.microsoft.com/office/drawing/2010/main" val="0"/>
                        </a:ext>
                      </a:extLst>
                    </a:blip>
                    <a:stretch>
                      <a:fillRect/>
                    </a:stretch>
                  </pic:blipFill>
                  <pic:spPr>
                    <a:xfrm>
                      <a:off x="0" y="0"/>
                      <a:ext cx="3321879" cy="1225720"/>
                    </a:xfrm>
                    <a:prstGeom prst="rect">
                      <a:avLst/>
                    </a:prstGeom>
                  </pic:spPr>
                </pic:pic>
              </a:graphicData>
            </a:graphic>
          </wp:inline>
        </w:drawing>
      </w:r>
    </w:p>
    <w:p w14:paraId="631A217A" w14:textId="77777777" w:rsidR="009D7A09" w:rsidRDefault="009D7A09" w:rsidP="009D7A09">
      <w:pPr>
        <w:jc w:val="center"/>
        <w:rPr>
          <w:rFonts w:ascii="Arial" w:hAnsi="Arial" w:cs="Arial"/>
          <w:sz w:val="20"/>
          <w:szCs w:val="20"/>
          <w:lang w:val="en-GB"/>
        </w:rPr>
      </w:pPr>
      <w:r>
        <w:rPr>
          <w:rFonts w:ascii="Arial" w:hAnsi="Arial" w:cs="Arial"/>
          <w:sz w:val="20"/>
          <w:szCs w:val="20"/>
          <w:lang w:val="en-GB"/>
        </w:rPr>
        <w:br/>
        <w:t>Fig.3, Representation of dual polarized 64 antenna element antenna panel.</w:t>
      </w:r>
    </w:p>
    <w:p w14:paraId="7C832261" w14:textId="77777777" w:rsidR="009D7A09" w:rsidRPr="00000E25" w:rsidRDefault="009D7A09" w:rsidP="009D7A09">
      <w:pPr>
        <w:rPr>
          <w:rFonts w:ascii="Arial" w:hAnsi="Arial" w:cs="Arial"/>
          <w:sz w:val="20"/>
          <w:szCs w:val="20"/>
          <w:lang w:val="en-US"/>
        </w:rPr>
      </w:pPr>
      <w:r>
        <w:rPr>
          <w:rFonts w:ascii="Arial" w:hAnsi="Arial" w:cs="Arial"/>
          <w:sz w:val="20"/>
          <w:szCs w:val="20"/>
          <w:lang w:val="en-GB"/>
        </w:rPr>
        <w:t xml:space="preserve">The </w:t>
      </w:r>
      <w:r w:rsidR="00FD67F6">
        <w:rPr>
          <w:rFonts w:ascii="Arial" w:hAnsi="Arial" w:cs="Arial"/>
          <w:sz w:val="20"/>
          <w:szCs w:val="20"/>
          <w:lang w:val="en-GB"/>
        </w:rPr>
        <w:t xml:space="preserve">polarization </w:t>
      </w:r>
      <w:r>
        <w:rPr>
          <w:rFonts w:ascii="Arial" w:hAnsi="Arial" w:cs="Arial"/>
          <w:sz w:val="20"/>
          <w:szCs w:val="20"/>
          <w:lang w:val="en-GB"/>
        </w:rPr>
        <w:t xml:space="preserve">selection </w:t>
      </w:r>
      <w:r w:rsidR="00FD67F6">
        <w:rPr>
          <w:rFonts w:ascii="Arial" w:hAnsi="Arial" w:cs="Arial"/>
          <w:sz w:val="20"/>
          <w:szCs w:val="20"/>
          <w:lang w:val="en-GB"/>
        </w:rPr>
        <w:t xml:space="preserve">is done </w:t>
      </w:r>
      <w:r>
        <w:rPr>
          <w:rFonts w:ascii="Arial" w:hAnsi="Arial" w:cs="Arial"/>
          <w:sz w:val="20"/>
          <w:szCs w:val="20"/>
          <w:lang w:val="en-GB"/>
        </w:rPr>
        <w:t xml:space="preserve">by selecting </w:t>
      </w:r>
      <w:r w:rsidR="00FD67F6">
        <w:rPr>
          <w:rFonts w:ascii="Arial" w:hAnsi="Arial" w:cs="Arial"/>
          <w:sz w:val="20"/>
          <w:szCs w:val="20"/>
          <w:lang w:val="en-GB"/>
        </w:rPr>
        <w:t xml:space="preserve">as one of </w:t>
      </w:r>
      <m:oMath>
        <m:d>
          <m:dPr>
            <m:ctrlPr>
              <w:rPr>
                <w:rFonts w:ascii="Cambria Math" w:hAnsi="Cambria Math" w:cs="Arial"/>
                <w:i/>
                <w:sz w:val="20"/>
                <w:szCs w:val="20"/>
              </w:rPr>
            </m:ctrlPr>
          </m:dPr>
          <m:e>
            <m:m>
              <m:mPr>
                <m:mcs>
                  <m:mc>
                    <m:mcPr>
                      <m:count m:val="2"/>
                      <m:mcJc m:val="center"/>
                    </m:mcPr>
                  </m:mc>
                </m:mcs>
                <m:ctrlPr>
                  <w:rPr>
                    <w:rFonts w:ascii="Cambria Math" w:hAnsi="Cambria Math" w:cs="Arial"/>
                    <w:i/>
                    <w:sz w:val="20"/>
                    <w:szCs w:val="20"/>
                  </w:rPr>
                </m:ctrlPr>
              </m:mPr>
              <m:mr>
                <m:e>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lang w:val="en-US"/>
                        </w:rPr>
                        <m:t>1</m:t>
                      </m:r>
                    </m:sub>
                  </m:sSub>
                </m:e>
                <m:e>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lang w:val="en-US"/>
                        </w:rPr>
                        <m:t>2</m:t>
                      </m:r>
                    </m:sub>
                  </m:sSub>
                </m:e>
              </m:mr>
            </m:m>
          </m:e>
        </m:d>
        <m:r>
          <w:rPr>
            <w:rFonts w:ascii="Cambria Math" w:hAnsi="Cambria Math" w:cs="Arial"/>
            <w:sz w:val="20"/>
            <w:szCs w:val="20"/>
            <w:lang w:val="en-US"/>
          </w:rPr>
          <m:t>=</m:t>
        </m:r>
        <m:d>
          <m:dPr>
            <m:ctrlPr>
              <w:rPr>
                <w:rFonts w:ascii="Cambria Math" w:hAnsi="Cambria Math" w:cs="Arial"/>
                <w:i/>
                <w:sz w:val="20"/>
                <w:szCs w:val="20"/>
              </w:rPr>
            </m:ctrlPr>
          </m:dPr>
          <m:e>
            <m:m>
              <m:mPr>
                <m:mcs>
                  <m:mc>
                    <m:mcPr>
                      <m:count m:val="2"/>
                      <m:mcJc m:val="center"/>
                    </m:mcPr>
                  </m:mc>
                </m:mcs>
                <m:ctrlPr>
                  <w:rPr>
                    <w:rFonts w:ascii="Cambria Math" w:hAnsi="Cambria Math" w:cs="Arial"/>
                    <w:i/>
                    <w:sz w:val="20"/>
                    <w:szCs w:val="20"/>
                  </w:rPr>
                </m:ctrlPr>
              </m:mPr>
              <m:mr>
                <m:e>
                  <m:r>
                    <w:rPr>
                      <w:rFonts w:ascii="Cambria Math" w:hAnsi="Cambria Math" w:cs="Arial"/>
                      <w:sz w:val="20"/>
                      <w:szCs w:val="20"/>
                      <w:lang w:val="en-US"/>
                    </w:rPr>
                    <m:t>1</m:t>
                  </m:r>
                </m:e>
                <m:e>
                  <m:r>
                    <w:rPr>
                      <w:rFonts w:ascii="Cambria Math" w:hAnsi="Cambria Math" w:cs="Arial"/>
                      <w:sz w:val="20"/>
                      <w:szCs w:val="20"/>
                      <w:lang w:val="en-US"/>
                    </w:rPr>
                    <m:t>1</m:t>
                  </m:r>
                </m:e>
              </m:mr>
            </m:m>
          </m:e>
        </m:d>
      </m:oMath>
      <w:r w:rsidR="00FD67F6" w:rsidRPr="00000E25">
        <w:rPr>
          <w:rFonts w:ascii="Arial" w:hAnsi="Arial" w:cs="Arial"/>
          <w:sz w:val="20"/>
          <w:szCs w:val="20"/>
          <w:lang w:val="en-US"/>
        </w:rPr>
        <w:t xml:space="preserve">, </w:t>
      </w:r>
      <m:oMath>
        <m:d>
          <m:dPr>
            <m:ctrlPr>
              <w:rPr>
                <w:rFonts w:ascii="Cambria Math" w:hAnsi="Cambria Math" w:cs="Arial"/>
                <w:i/>
                <w:sz w:val="20"/>
                <w:szCs w:val="20"/>
              </w:rPr>
            </m:ctrlPr>
          </m:dPr>
          <m:e>
            <m:m>
              <m:mPr>
                <m:mcs>
                  <m:mc>
                    <m:mcPr>
                      <m:count m:val="2"/>
                      <m:mcJc m:val="center"/>
                    </m:mcPr>
                  </m:mc>
                </m:mcs>
                <m:ctrlPr>
                  <w:rPr>
                    <w:rFonts w:ascii="Cambria Math" w:hAnsi="Cambria Math" w:cs="Arial"/>
                    <w:i/>
                    <w:sz w:val="20"/>
                    <w:szCs w:val="20"/>
                  </w:rPr>
                </m:ctrlPr>
              </m:mPr>
              <m:mr>
                <m:e>
                  <m:r>
                    <w:rPr>
                      <w:rFonts w:ascii="Cambria Math" w:hAnsi="Cambria Math" w:cs="Arial"/>
                      <w:sz w:val="20"/>
                      <w:szCs w:val="20"/>
                      <w:lang w:val="en-US"/>
                    </w:rPr>
                    <m:t>1</m:t>
                  </m:r>
                </m:e>
                <m:e>
                  <m:r>
                    <w:rPr>
                      <w:rFonts w:ascii="Cambria Math" w:hAnsi="Cambria Math" w:cs="Arial"/>
                      <w:sz w:val="20"/>
                      <w:szCs w:val="20"/>
                      <w:lang w:val="en-US"/>
                    </w:rPr>
                    <m:t>-1</m:t>
                  </m:r>
                </m:e>
              </m:mr>
            </m:m>
          </m:e>
        </m:d>
      </m:oMath>
      <w:r w:rsidR="00FD67F6" w:rsidRPr="00000E25">
        <w:rPr>
          <w:rFonts w:ascii="Arial" w:hAnsi="Arial" w:cs="Arial"/>
          <w:sz w:val="20"/>
          <w:szCs w:val="20"/>
          <w:lang w:val="en-US"/>
        </w:rPr>
        <w:t xml:space="preserve">, </w:t>
      </w:r>
      <m:oMath>
        <m:d>
          <m:dPr>
            <m:ctrlPr>
              <w:rPr>
                <w:rFonts w:ascii="Cambria Math" w:hAnsi="Cambria Math" w:cs="Arial"/>
                <w:i/>
                <w:sz w:val="20"/>
                <w:szCs w:val="20"/>
              </w:rPr>
            </m:ctrlPr>
          </m:dPr>
          <m:e>
            <m:m>
              <m:mPr>
                <m:mcs>
                  <m:mc>
                    <m:mcPr>
                      <m:count m:val="2"/>
                      <m:mcJc m:val="center"/>
                    </m:mcPr>
                  </m:mc>
                </m:mcs>
                <m:ctrlPr>
                  <w:rPr>
                    <w:rFonts w:ascii="Cambria Math" w:hAnsi="Cambria Math" w:cs="Arial"/>
                    <w:i/>
                    <w:sz w:val="20"/>
                    <w:szCs w:val="20"/>
                  </w:rPr>
                </m:ctrlPr>
              </m:mPr>
              <m:mr>
                <m:e>
                  <m:r>
                    <w:rPr>
                      <w:rFonts w:ascii="Cambria Math" w:hAnsi="Cambria Math" w:cs="Arial"/>
                      <w:sz w:val="20"/>
                      <w:szCs w:val="20"/>
                      <w:lang w:val="en-US"/>
                    </w:rPr>
                    <m:t>1</m:t>
                  </m:r>
                </m:e>
                <m:e>
                  <m:r>
                    <w:rPr>
                      <w:rFonts w:ascii="Cambria Math" w:hAnsi="Cambria Math" w:cs="Arial"/>
                      <w:sz w:val="20"/>
                      <w:szCs w:val="20"/>
                    </w:rPr>
                    <m:t>i</m:t>
                  </m:r>
                </m:e>
              </m:mr>
            </m:m>
          </m:e>
        </m:d>
        <m:r>
          <m:rPr>
            <m:sty m:val="p"/>
          </m:rPr>
          <w:rPr>
            <w:rFonts w:ascii="Cambria Math" w:hAnsi="Cambria Math" w:cs="Arial"/>
            <w:sz w:val="20"/>
            <w:szCs w:val="20"/>
            <w:lang w:val="en-US"/>
          </w:rPr>
          <m:t> or </m:t>
        </m:r>
        <m:d>
          <m:dPr>
            <m:ctrlPr>
              <w:rPr>
                <w:rFonts w:ascii="Cambria Math" w:hAnsi="Cambria Math" w:cs="Arial"/>
                <w:i/>
                <w:sz w:val="20"/>
                <w:szCs w:val="20"/>
              </w:rPr>
            </m:ctrlPr>
          </m:dPr>
          <m:e>
            <m:m>
              <m:mPr>
                <m:mcs>
                  <m:mc>
                    <m:mcPr>
                      <m:count m:val="2"/>
                      <m:mcJc m:val="center"/>
                    </m:mcPr>
                  </m:mc>
                </m:mcs>
                <m:ctrlPr>
                  <w:rPr>
                    <w:rFonts w:ascii="Cambria Math" w:hAnsi="Cambria Math" w:cs="Arial"/>
                    <w:i/>
                    <w:sz w:val="20"/>
                    <w:szCs w:val="20"/>
                  </w:rPr>
                </m:ctrlPr>
              </m:mPr>
              <m:mr>
                <m:e>
                  <m:r>
                    <w:rPr>
                      <w:rFonts w:ascii="Cambria Math" w:hAnsi="Cambria Math" w:cs="Arial"/>
                      <w:sz w:val="20"/>
                      <w:szCs w:val="20"/>
                      <w:lang w:val="en-US"/>
                    </w:rPr>
                    <m:t>1</m:t>
                  </m:r>
                </m:e>
                <m:e>
                  <m:r>
                    <w:rPr>
                      <w:rFonts w:ascii="Cambria Math" w:hAnsi="Cambria Math" w:cs="Arial"/>
                      <w:sz w:val="20"/>
                      <w:szCs w:val="20"/>
                      <w:lang w:val="en-US"/>
                    </w:rPr>
                    <m:t>-</m:t>
                  </m:r>
                  <m:r>
                    <w:rPr>
                      <w:rFonts w:ascii="Cambria Math" w:hAnsi="Cambria Math" w:cs="Arial"/>
                      <w:sz w:val="20"/>
                      <w:szCs w:val="20"/>
                    </w:rPr>
                    <m:t>i</m:t>
                  </m:r>
                </m:e>
              </m:mr>
            </m:m>
          </m:e>
        </m:d>
        <m:r>
          <w:rPr>
            <w:rFonts w:ascii="Cambria Math" w:hAnsi="Cambria Math" w:cs="Arial"/>
            <w:sz w:val="20"/>
            <w:szCs w:val="20"/>
            <w:lang w:val="en-US"/>
          </w:rPr>
          <m:t xml:space="preserve"> .</m:t>
        </m:r>
      </m:oMath>
    </w:p>
    <w:p w14:paraId="301B5667" w14:textId="2A6D949E" w:rsidR="00FD67F6" w:rsidRPr="002045F3" w:rsidRDefault="00FD67F6" w:rsidP="00E05109">
      <w:pPr>
        <w:pStyle w:val="Heading2"/>
        <w:rPr>
          <w:lang w:val="en-US"/>
        </w:rPr>
      </w:pPr>
      <w:r w:rsidRPr="002045F3">
        <w:rPr>
          <w:lang w:val="en-US"/>
        </w:rPr>
        <w:t>2.2. Reference signals</w:t>
      </w:r>
      <w:r w:rsidR="0071387D" w:rsidRPr="002045F3">
        <w:rPr>
          <w:lang w:val="en-US"/>
        </w:rPr>
        <w:t xml:space="preserve"> for positioning</w:t>
      </w:r>
    </w:p>
    <w:p w14:paraId="62966B55" w14:textId="19558E07" w:rsidR="00992381" w:rsidRDefault="00FD67F6" w:rsidP="0092160F">
      <w:pPr>
        <w:jc w:val="both"/>
        <w:rPr>
          <w:rFonts w:ascii="Arial" w:hAnsi="Arial" w:cs="Arial"/>
          <w:sz w:val="20"/>
          <w:szCs w:val="20"/>
          <w:lang w:val="en-GB"/>
        </w:rPr>
      </w:pPr>
      <w:r>
        <w:rPr>
          <w:rFonts w:ascii="Arial" w:hAnsi="Arial" w:cs="Arial"/>
          <w:sz w:val="20"/>
          <w:szCs w:val="20"/>
          <w:lang w:val="en-GB"/>
        </w:rPr>
        <w:t>For the time of arrival estimation</w:t>
      </w:r>
      <w:r w:rsidR="0085593E">
        <w:rPr>
          <w:rFonts w:ascii="Arial" w:hAnsi="Arial" w:cs="Arial"/>
          <w:sz w:val="20"/>
          <w:szCs w:val="20"/>
          <w:lang w:val="en-GB"/>
        </w:rPr>
        <w:t xml:space="preserve">, the following </w:t>
      </w:r>
      <w:r w:rsidR="00992381">
        <w:rPr>
          <w:rFonts w:ascii="Arial" w:hAnsi="Arial" w:cs="Arial"/>
          <w:sz w:val="20"/>
          <w:szCs w:val="20"/>
          <w:lang w:val="en-GB"/>
        </w:rPr>
        <w:t>downlink signals are considered to</w:t>
      </w:r>
      <w:r w:rsidR="00D818C3">
        <w:rPr>
          <w:rFonts w:ascii="Arial" w:hAnsi="Arial" w:cs="Arial"/>
          <w:sz w:val="20"/>
          <w:szCs w:val="20"/>
          <w:lang w:val="en-GB"/>
        </w:rPr>
        <w:t xml:space="preserve"> estimate</w:t>
      </w:r>
      <w:r w:rsidR="00992381">
        <w:rPr>
          <w:rFonts w:ascii="Arial" w:hAnsi="Arial" w:cs="Arial"/>
          <w:sz w:val="20"/>
          <w:szCs w:val="20"/>
          <w:lang w:val="en-GB"/>
        </w:rPr>
        <w:t xml:space="preserve"> </w:t>
      </w:r>
      <w:r w:rsidR="00FA2B57">
        <w:rPr>
          <w:rFonts w:ascii="Arial" w:hAnsi="Arial" w:cs="Arial"/>
          <w:sz w:val="20"/>
          <w:szCs w:val="20"/>
          <w:lang w:val="en-GB"/>
        </w:rPr>
        <w:t>Time of Arrival (</w:t>
      </w:r>
      <w:r w:rsidR="00992381">
        <w:rPr>
          <w:rFonts w:ascii="Arial" w:hAnsi="Arial" w:cs="Arial"/>
          <w:sz w:val="20"/>
          <w:szCs w:val="20"/>
          <w:lang w:val="en-GB"/>
        </w:rPr>
        <w:t>TOA</w:t>
      </w:r>
      <w:r w:rsidR="00FA2B57">
        <w:rPr>
          <w:rFonts w:ascii="Arial" w:hAnsi="Arial" w:cs="Arial"/>
          <w:sz w:val="20"/>
          <w:szCs w:val="20"/>
          <w:lang w:val="en-GB"/>
        </w:rPr>
        <w:t>)</w:t>
      </w:r>
      <w:r w:rsidR="00992381">
        <w:rPr>
          <w:rFonts w:ascii="Arial" w:hAnsi="Arial" w:cs="Arial"/>
          <w:sz w:val="20"/>
          <w:szCs w:val="20"/>
          <w:lang w:val="en-GB"/>
        </w:rPr>
        <w:t xml:space="preserve"> </w:t>
      </w:r>
      <w:r w:rsidR="00D818C3">
        <w:rPr>
          <w:rFonts w:ascii="Arial" w:hAnsi="Arial" w:cs="Arial"/>
          <w:sz w:val="20"/>
          <w:szCs w:val="20"/>
          <w:lang w:val="en-GB"/>
        </w:rPr>
        <w:t>to enable evaluations of OTDOA in all scenarios and setups.</w:t>
      </w:r>
      <w:r w:rsidR="00D818C3" w:rsidRPr="00D818C3">
        <w:rPr>
          <w:rFonts w:ascii="Arial" w:hAnsi="Arial" w:cs="Arial"/>
          <w:sz w:val="20"/>
          <w:szCs w:val="20"/>
          <w:lang w:val="en-GB"/>
        </w:rPr>
        <w:t xml:space="preserve"> </w:t>
      </w:r>
      <w:r w:rsidR="00D818C3">
        <w:rPr>
          <w:rFonts w:ascii="Arial" w:hAnsi="Arial" w:cs="Arial"/>
          <w:sz w:val="20"/>
          <w:szCs w:val="20"/>
          <w:lang w:val="en-GB"/>
        </w:rPr>
        <w:t>A detailed description of the signals is provided in [1].</w:t>
      </w:r>
    </w:p>
    <w:p w14:paraId="0C3D3F71" w14:textId="00E4D15D" w:rsidR="00992381" w:rsidRPr="00AF01D0" w:rsidRDefault="00FD67F6" w:rsidP="00AF01D0">
      <w:pPr>
        <w:pStyle w:val="ListParagraph"/>
        <w:numPr>
          <w:ilvl w:val="0"/>
          <w:numId w:val="45"/>
        </w:numPr>
        <w:jc w:val="both"/>
        <w:rPr>
          <w:rFonts w:ascii="Arial" w:hAnsi="Arial" w:cs="Arial"/>
          <w:sz w:val="20"/>
          <w:szCs w:val="20"/>
          <w:lang w:val="en-GB"/>
        </w:rPr>
      </w:pPr>
      <w:r w:rsidRPr="00AF01D0">
        <w:rPr>
          <w:rFonts w:ascii="Arial" w:hAnsi="Arial" w:cs="Arial"/>
          <w:sz w:val="20"/>
          <w:szCs w:val="20"/>
          <w:lang w:val="en-GB"/>
        </w:rPr>
        <w:t>TRS</w:t>
      </w:r>
      <w:r w:rsidR="00EE358C">
        <w:rPr>
          <w:rFonts w:ascii="Arial" w:hAnsi="Arial" w:cs="Arial"/>
          <w:sz w:val="20"/>
          <w:szCs w:val="20"/>
          <w:lang w:val="en-GB"/>
        </w:rPr>
        <w:t xml:space="preserve"> as illustrated by Figure 2</w:t>
      </w:r>
      <w:r w:rsidR="006432FF">
        <w:rPr>
          <w:rFonts w:ascii="Arial" w:hAnsi="Arial" w:cs="Arial"/>
          <w:sz w:val="20"/>
          <w:szCs w:val="20"/>
          <w:lang w:val="en-GB"/>
        </w:rPr>
        <w:t xml:space="preserve"> and defined by Table 1 and 2</w:t>
      </w:r>
      <w:r w:rsidR="00EE358C">
        <w:rPr>
          <w:rFonts w:ascii="Arial" w:hAnsi="Arial" w:cs="Arial"/>
          <w:sz w:val="20"/>
          <w:szCs w:val="20"/>
          <w:lang w:val="en-GB"/>
        </w:rPr>
        <w:t xml:space="preserve"> in [1]</w:t>
      </w:r>
    </w:p>
    <w:p w14:paraId="065A178F" w14:textId="30919809" w:rsidR="00992381" w:rsidRPr="00AF01D0" w:rsidRDefault="00992381" w:rsidP="00AF01D0">
      <w:pPr>
        <w:pStyle w:val="ListParagraph"/>
        <w:numPr>
          <w:ilvl w:val="0"/>
          <w:numId w:val="45"/>
        </w:numPr>
        <w:jc w:val="both"/>
        <w:rPr>
          <w:rFonts w:ascii="Arial" w:hAnsi="Arial" w:cs="Arial"/>
          <w:sz w:val="20"/>
          <w:szCs w:val="20"/>
          <w:lang w:val="en-GB"/>
        </w:rPr>
      </w:pPr>
      <w:r w:rsidRPr="00AF01D0">
        <w:rPr>
          <w:rFonts w:ascii="Arial" w:hAnsi="Arial" w:cs="Arial"/>
          <w:sz w:val="20"/>
          <w:szCs w:val="20"/>
          <w:lang w:val="en-GB"/>
        </w:rPr>
        <w:t>extended TRS</w:t>
      </w:r>
      <w:r w:rsidR="00EE358C">
        <w:rPr>
          <w:rFonts w:ascii="Arial" w:hAnsi="Arial" w:cs="Arial"/>
          <w:sz w:val="20"/>
          <w:szCs w:val="20"/>
          <w:lang w:val="en-GB"/>
        </w:rPr>
        <w:t xml:space="preserve"> as illustrated by </w:t>
      </w:r>
      <w:r w:rsidR="006432FF">
        <w:rPr>
          <w:rFonts w:ascii="Arial" w:hAnsi="Arial" w:cs="Arial"/>
          <w:sz w:val="20"/>
          <w:szCs w:val="20"/>
          <w:lang w:val="en-GB"/>
        </w:rPr>
        <w:t>Figure 3 in [1]</w:t>
      </w:r>
    </w:p>
    <w:p w14:paraId="52219C33" w14:textId="666CBF82" w:rsidR="00AF01D0" w:rsidRPr="00AF01D0" w:rsidRDefault="00FD67F6" w:rsidP="00AF01D0">
      <w:pPr>
        <w:pStyle w:val="ListParagraph"/>
        <w:numPr>
          <w:ilvl w:val="0"/>
          <w:numId w:val="45"/>
        </w:numPr>
        <w:jc w:val="both"/>
        <w:rPr>
          <w:rFonts w:ascii="Arial" w:hAnsi="Arial" w:cs="Arial"/>
          <w:sz w:val="20"/>
          <w:szCs w:val="20"/>
          <w:lang w:val="en-GB"/>
        </w:rPr>
      </w:pPr>
      <w:r w:rsidRPr="00AF01D0">
        <w:rPr>
          <w:rFonts w:ascii="Arial" w:hAnsi="Arial" w:cs="Arial"/>
          <w:sz w:val="20"/>
          <w:szCs w:val="20"/>
          <w:lang w:val="en-GB"/>
        </w:rPr>
        <w:lastRenderedPageBreak/>
        <w:t>NR</w:t>
      </w:r>
      <w:r w:rsidR="0044652B" w:rsidRPr="00AF01D0">
        <w:rPr>
          <w:rFonts w:ascii="Arial" w:hAnsi="Arial" w:cs="Arial"/>
          <w:sz w:val="20"/>
          <w:szCs w:val="20"/>
          <w:lang w:val="en-GB"/>
        </w:rPr>
        <w:t xml:space="preserve"> </w:t>
      </w:r>
      <w:r w:rsidRPr="00AF01D0">
        <w:rPr>
          <w:rFonts w:ascii="Arial" w:hAnsi="Arial" w:cs="Arial"/>
          <w:sz w:val="20"/>
          <w:szCs w:val="20"/>
          <w:lang w:val="en-GB"/>
        </w:rPr>
        <w:t xml:space="preserve">PRS </w:t>
      </w:r>
      <w:r w:rsidR="00A30284">
        <w:rPr>
          <w:rFonts w:ascii="Arial" w:hAnsi="Arial" w:cs="Arial"/>
          <w:sz w:val="20"/>
          <w:szCs w:val="20"/>
          <w:lang w:val="en-GB"/>
        </w:rPr>
        <w:t>as a staggered comb-6 signal as illustrated by Figure 5 in [1]</w:t>
      </w:r>
    </w:p>
    <w:p w14:paraId="474B4012" w14:textId="77777777" w:rsidR="00567D8A" w:rsidRDefault="00567D8A" w:rsidP="0092160F">
      <w:pPr>
        <w:jc w:val="both"/>
        <w:rPr>
          <w:rFonts w:ascii="Arial" w:hAnsi="Arial" w:cs="Arial"/>
          <w:sz w:val="20"/>
          <w:szCs w:val="20"/>
          <w:lang w:val="en-GB"/>
        </w:rPr>
      </w:pPr>
    </w:p>
    <w:p w14:paraId="6D57E25C" w14:textId="2CE5CD6E" w:rsidR="00EF3523" w:rsidRPr="00000E25" w:rsidRDefault="00FD67F6" w:rsidP="0092160F">
      <w:pPr>
        <w:jc w:val="both"/>
        <w:rPr>
          <w:lang w:val="en-US"/>
        </w:rPr>
      </w:pPr>
      <w:r>
        <w:rPr>
          <w:rFonts w:ascii="Arial" w:hAnsi="Arial" w:cs="Arial"/>
          <w:sz w:val="20"/>
          <w:szCs w:val="20"/>
          <w:lang w:val="en-GB"/>
        </w:rPr>
        <w:t>For the UTDOA based positioning in indoor open office scenario and setup, S</w:t>
      </w:r>
      <w:r w:rsidR="00FE0DD9">
        <w:rPr>
          <w:rFonts w:ascii="Arial" w:hAnsi="Arial" w:cs="Arial"/>
          <w:sz w:val="20"/>
          <w:szCs w:val="20"/>
          <w:lang w:val="en-GB"/>
        </w:rPr>
        <w:t>R</w:t>
      </w:r>
      <w:r>
        <w:rPr>
          <w:rFonts w:ascii="Arial" w:hAnsi="Arial" w:cs="Arial"/>
          <w:sz w:val="20"/>
          <w:szCs w:val="20"/>
          <w:lang w:val="en-GB"/>
        </w:rPr>
        <w:t xml:space="preserve">S signal is used. </w:t>
      </w:r>
      <w:r w:rsidR="000A5890">
        <w:rPr>
          <w:rFonts w:ascii="Arial" w:hAnsi="Arial" w:cs="Arial"/>
          <w:sz w:val="20"/>
          <w:szCs w:val="20"/>
          <w:lang w:val="en-GB"/>
        </w:rPr>
        <w:t xml:space="preserve">A detailed elaboration of the </w:t>
      </w:r>
      <w:r w:rsidR="00CB5937">
        <w:rPr>
          <w:rFonts w:ascii="Arial" w:hAnsi="Arial" w:cs="Arial"/>
          <w:sz w:val="20"/>
          <w:szCs w:val="20"/>
          <w:lang w:val="en-GB"/>
        </w:rPr>
        <w:t xml:space="preserve">considered SRS signal can be found in </w:t>
      </w:r>
      <w:r w:rsidR="008C4AA2">
        <w:rPr>
          <w:rFonts w:ascii="Arial" w:hAnsi="Arial" w:cs="Arial"/>
          <w:sz w:val="20"/>
          <w:szCs w:val="20"/>
          <w:lang w:val="en-GB"/>
        </w:rPr>
        <w:t>[2]</w:t>
      </w:r>
      <w:r w:rsidR="00CB5937">
        <w:rPr>
          <w:rFonts w:ascii="Arial" w:hAnsi="Arial" w:cs="Arial"/>
          <w:sz w:val="20"/>
          <w:szCs w:val="20"/>
          <w:lang w:val="en-GB"/>
        </w:rPr>
        <w:t>.</w:t>
      </w:r>
    </w:p>
    <w:p w14:paraId="25FDD423" w14:textId="03B15EC9" w:rsidR="00402B71" w:rsidRPr="0092160F" w:rsidRDefault="00ED3F8A" w:rsidP="0092160F">
      <w:pPr>
        <w:pStyle w:val="Heading1"/>
      </w:pPr>
      <w:r>
        <w:t>3</w:t>
      </w:r>
      <w:r>
        <w:tab/>
      </w:r>
      <w:r w:rsidR="00ED1877" w:rsidRPr="0092160F">
        <w:t>System Level Simulation Results</w:t>
      </w:r>
    </w:p>
    <w:p w14:paraId="689C8BB3" w14:textId="1A3E349D" w:rsidR="00D872B4" w:rsidRPr="00000E25" w:rsidRDefault="003076A4" w:rsidP="00600F42">
      <w:pPr>
        <w:jc w:val="both"/>
        <w:rPr>
          <w:rFonts w:ascii="Arial" w:hAnsi="Arial" w:cs="Arial"/>
          <w:sz w:val="20"/>
          <w:lang w:val="en-US"/>
        </w:rPr>
      </w:pPr>
      <w:r w:rsidRPr="00000E25">
        <w:rPr>
          <w:rFonts w:ascii="Arial" w:hAnsi="Arial" w:cs="Arial"/>
          <w:sz w:val="20"/>
          <w:lang w:val="en-US"/>
        </w:rPr>
        <w:t>In this section we present the system level simulations for all scenarios.</w:t>
      </w:r>
      <w:r w:rsidR="00A67988" w:rsidRPr="00000E25">
        <w:rPr>
          <w:rFonts w:ascii="Arial" w:hAnsi="Arial" w:cs="Arial"/>
          <w:sz w:val="20"/>
          <w:lang w:val="en-US"/>
        </w:rPr>
        <w:t xml:space="preserve"> </w:t>
      </w:r>
      <w:r w:rsidR="00851987" w:rsidRPr="00000E25">
        <w:rPr>
          <w:rFonts w:ascii="Arial" w:hAnsi="Arial" w:cs="Arial"/>
          <w:sz w:val="20"/>
          <w:lang w:val="en-US"/>
        </w:rPr>
        <w:t xml:space="preserve">For urban macro and urban micro scenarios numerical validation of OTDOA based positioning method using all 3 reference signals </w:t>
      </w:r>
      <w:r w:rsidR="00CE2AD1" w:rsidRPr="00000E25">
        <w:rPr>
          <w:rFonts w:ascii="Arial" w:hAnsi="Arial" w:cs="Arial"/>
          <w:sz w:val="20"/>
          <w:lang w:val="en-US"/>
        </w:rPr>
        <w:t>mentioned</w:t>
      </w:r>
      <w:r w:rsidR="00851987" w:rsidRPr="00000E25">
        <w:rPr>
          <w:rFonts w:ascii="Arial" w:hAnsi="Arial" w:cs="Arial"/>
          <w:sz w:val="20"/>
          <w:lang w:val="en-US"/>
        </w:rPr>
        <w:t xml:space="preserve"> in </w:t>
      </w:r>
      <w:r w:rsidR="00B03C0E" w:rsidRPr="00000E25">
        <w:rPr>
          <w:rFonts w:ascii="Arial" w:hAnsi="Arial" w:cs="Arial"/>
          <w:sz w:val="20"/>
          <w:lang w:val="en-US"/>
        </w:rPr>
        <w:t xml:space="preserve">section </w:t>
      </w:r>
      <w:r w:rsidR="00851987" w:rsidRPr="00000E25">
        <w:rPr>
          <w:rFonts w:ascii="Arial" w:hAnsi="Arial" w:cs="Arial"/>
          <w:sz w:val="20"/>
          <w:lang w:val="en-US"/>
        </w:rPr>
        <w:t>2.2 is reported. For indoor open office scenario, simulation results for UTDOA (exploiting SRS) along with OTDOA is reported.</w:t>
      </w:r>
      <w:r w:rsidR="00AF1BDE" w:rsidRPr="00000E25">
        <w:rPr>
          <w:rFonts w:ascii="Arial" w:hAnsi="Arial" w:cs="Arial"/>
          <w:sz w:val="20"/>
          <w:lang w:val="en-US"/>
        </w:rPr>
        <w:t xml:space="preserve"> </w:t>
      </w:r>
    </w:p>
    <w:p w14:paraId="5F7519C0" w14:textId="77777777" w:rsidR="008D260A" w:rsidRPr="00000E25" w:rsidRDefault="008D260A" w:rsidP="00600F42">
      <w:pPr>
        <w:jc w:val="both"/>
        <w:rPr>
          <w:rFonts w:ascii="Arial" w:hAnsi="Arial" w:cs="Arial"/>
          <w:sz w:val="20"/>
          <w:lang w:val="en-US"/>
        </w:rPr>
      </w:pPr>
    </w:p>
    <w:p w14:paraId="4C70E206" w14:textId="5464E284" w:rsidR="00187FDA" w:rsidRPr="00000E25" w:rsidRDefault="00A67988" w:rsidP="00600F42">
      <w:pPr>
        <w:jc w:val="both"/>
        <w:rPr>
          <w:rFonts w:ascii="Arial" w:hAnsi="Arial" w:cs="Arial"/>
          <w:sz w:val="20"/>
          <w:lang w:val="en-US"/>
        </w:rPr>
      </w:pPr>
      <w:r w:rsidRPr="00000E25">
        <w:rPr>
          <w:rFonts w:ascii="Arial" w:hAnsi="Arial" w:cs="Arial"/>
          <w:sz w:val="20"/>
          <w:lang w:val="en-US"/>
        </w:rPr>
        <w:t>For a fair comparison between the performance of the TRS, extended TRS and NR PRS signals, we consider following configurations:</w:t>
      </w:r>
    </w:p>
    <w:p w14:paraId="3D52BFB0" w14:textId="77777777" w:rsidR="0027178B" w:rsidRPr="00000E25" w:rsidRDefault="0027178B" w:rsidP="00600F42">
      <w:pPr>
        <w:jc w:val="both"/>
        <w:rPr>
          <w:rFonts w:ascii="Arial" w:hAnsi="Arial" w:cs="Arial"/>
          <w:sz w:val="20"/>
          <w:lang w:val="en-US"/>
        </w:rPr>
      </w:pPr>
    </w:p>
    <w:p w14:paraId="1F835F59" w14:textId="6ECBBD04" w:rsidR="00655361" w:rsidRDefault="00A67988" w:rsidP="00A67988">
      <w:pPr>
        <w:pStyle w:val="ListParagraph"/>
        <w:numPr>
          <w:ilvl w:val="0"/>
          <w:numId w:val="44"/>
        </w:numPr>
        <w:jc w:val="both"/>
        <w:rPr>
          <w:rFonts w:ascii="Arial" w:hAnsi="Arial" w:cs="Arial"/>
          <w:sz w:val="20"/>
          <w:lang w:val="en-US"/>
        </w:rPr>
      </w:pPr>
      <w:r w:rsidRPr="00655361">
        <w:rPr>
          <w:rFonts w:ascii="Arial" w:hAnsi="Arial" w:cs="Arial"/>
          <w:b/>
          <w:sz w:val="20"/>
          <w:lang w:val="en-US"/>
        </w:rPr>
        <w:t>TRS:</w:t>
      </w:r>
      <w:r>
        <w:rPr>
          <w:rFonts w:ascii="Arial" w:hAnsi="Arial" w:cs="Arial"/>
          <w:sz w:val="20"/>
          <w:lang w:val="en-US"/>
        </w:rPr>
        <w:t xml:space="preserve"> 9 occasions</w:t>
      </w:r>
      <w:r w:rsidR="00655361">
        <w:rPr>
          <w:rFonts w:ascii="Arial" w:hAnsi="Arial" w:cs="Arial"/>
          <w:sz w:val="20"/>
          <w:lang w:val="en-US"/>
        </w:rPr>
        <w:t>,</w:t>
      </w:r>
      <w:r>
        <w:rPr>
          <w:rFonts w:ascii="Arial" w:hAnsi="Arial" w:cs="Arial"/>
          <w:sz w:val="20"/>
          <w:lang w:val="en-US"/>
        </w:rPr>
        <w:t xml:space="preserve"> </w:t>
      </w:r>
      <w:r w:rsidR="00655361">
        <w:rPr>
          <w:rFonts w:ascii="Arial" w:hAnsi="Arial" w:cs="Arial"/>
          <w:sz w:val="20"/>
          <w:lang w:val="en-US"/>
        </w:rPr>
        <w:t>2 slot configuration, total number of symbols: 9*2*2(symbols in each slot) = 36.</w:t>
      </w:r>
    </w:p>
    <w:p w14:paraId="3764BCF6" w14:textId="713A0298" w:rsidR="00655361" w:rsidRDefault="00655361" w:rsidP="00A67988">
      <w:pPr>
        <w:pStyle w:val="ListParagraph"/>
        <w:numPr>
          <w:ilvl w:val="0"/>
          <w:numId w:val="44"/>
        </w:numPr>
        <w:jc w:val="both"/>
        <w:rPr>
          <w:rFonts w:ascii="Arial" w:hAnsi="Arial" w:cs="Arial"/>
          <w:sz w:val="20"/>
          <w:lang w:val="en-US"/>
        </w:rPr>
      </w:pPr>
      <w:r w:rsidRPr="00655361">
        <w:rPr>
          <w:rFonts w:ascii="Arial" w:hAnsi="Arial" w:cs="Arial"/>
          <w:b/>
          <w:sz w:val="20"/>
          <w:lang w:val="en-US"/>
        </w:rPr>
        <w:t>Extended TRS:</w:t>
      </w:r>
      <w:r>
        <w:rPr>
          <w:rFonts w:ascii="Arial" w:hAnsi="Arial" w:cs="Arial"/>
          <w:sz w:val="20"/>
          <w:lang w:val="en-US"/>
        </w:rPr>
        <w:t xml:space="preserve"> 9 occasions, 1 slot configuration, total number of symbols: 9*1*4 (symbols in each slot) = 3</w:t>
      </w:r>
      <w:r w:rsidR="009760C4">
        <w:rPr>
          <w:rFonts w:ascii="Arial" w:hAnsi="Arial" w:cs="Arial"/>
          <w:sz w:val="20"/>
          <w:lang w:val="en-US"/>
        </w:rPr>
        <w:t>6</w:t>
      </w:r>
      <w:r>
        <w:rPr>
          <w:rFonts w:ascii="Arial" w:hAnsi="Arial" w:cs="Arial"/>
          <w:sz w:val="20"/>
          <w:lang w:val="en-US"/>
        </w:rPr>
        <w:t>.</w:t>
      </w:r>
    </w:p>
    <w:p w14:paraId="25989447" w14:textId="23FBFB28" w:rsidR="00A67988" w:rsidRDefault="00655361" w:rsidP="00A67988">
      <w:pPr>
        <w:pStyle w:val="ListParagraph"/>
        <w:numPr>
          <w:ilvl w:val="0"/>
          <w:numId w:val="44"/>
        </w:numPr>
        <w:jc w:val="both"/>
        <w:rPr>
          <w:rFonts w:ascii="Arial" w:hAnsi="Arial" w:cs="Arial"/>
          <w:sz w:val="20"/>
          <w:lang w:val="en-US"/>
        </w:rPr>
      </w:pPr>
      <w:r w:rsidRPr="00655361">
        <w:rPr>
          <w:rFonts w:ascii="Arial" w:hAnsi="Arial" w:cs="Arial"/>
          <w:b/>
          <w:sz w:val="20"/>
          <w:lang w:val="en-US"/>
        </w:rPr>
        <w:t>NR PRS:</w:t>
      </w:r>
      <w:r>
        <w:rPr>
          <w:rFonts w:ascii="Arial" w:hAnsi="Arial" w:cs="Arial"/>
          <w:sz w:val="20"/>
          <w:lang w:val="en-US"/>
        </w:rPr>
        <w:t xml:space="preserve"> 3 occasions, 1 slot configuration, total number of symbols: 3*1*12 (symbols in each slot) = 36.</w:t>
      </w:r>
      <w:r w:rsidR="00A67988">
        <w:rPr>
          <w:rFonts w:ascii="Arial" w:hAnsi="Arial" w:cs="Arial"/>
          <w:sz w:val="20"/>
          <w:lang w:val="en-US"/>
        </w:rPr>
        <w:t xml:space="preserve"> </w:t>
      </w:r>
    </w:p>
    <w:p w14:paraId="2A5EC92C" w14:textId="3E94642D" w:rsidR="007731F6" w:rsidRDefault="007731F6" w:rsidP="00A67988">
      <w:pPr>
        <w:pStyle w:val="ListParagraph"/>
        <w:numPr>
          <w:ilvl w:val="0"/>
          <w:numId w:val="44"/>
        </w:numPr>
        <w:jc w:val="both"/>
        <w:rPr>
          <w:rFonts w:ascii="Arial" w:hAnsi="Arial" w:cs="Arial"/>
          <w:sz w:val="20"/>
          <w:lang w:val="en-US"/>
        </w:rPr>
      </w:pPr>
      <w:r w:rsidRPr="00762023">
        <w:rPr>
          <w:rFonts w:ascii="Arial" w:hAnsi="Arial" w:cs="Arial"/>
          <w:b/>
          <w:sz w:val="20"/>
          <w:lang w:val="en-US"/>
        </w:rPr>
        <w:t>SRS:</w:t>
      </w:r>
      <w:r>
        <w:rPr>
          <w:rFonts w:ascii="Arial" w:hAnsi="Arial" w:cs="Arial"/>
          <w:sz w:val="20"/>
          <w:lang w:val="en-US"/>
        </w:rPr>
        <w:t xml:space="preserve"> </w:t>
      </w:r>
      <w:r w:rsidR="008E72D6">
        <w:rPr>
          <w:rFonts w:ascii="Arial" w:hAnsi="Arial" w:cs="Arial"/>
          <w:sz w:val="20"/>
          <w:lang w:val="en-US"/>
        </w:rPr>
        <w:t>9 occasions, 1 slot configuration, total number of symbols: 9*1*4(symbols in each slot) = 36.</w:t>
      </w:r>
    </w:p>
    <w:p w14:paraId="00DEC539" w14:textId="0EAA8FEC" w:rsidR="009D177B" w:rsidRPr="00000E25" w:rsidRDefault="003A24F5" w:rsidP="00600F42">
      <w:pPr>
        <w:jc w:val="both"/>
        <w:rPr>
          <w:rFonts w:ascii="Arial" w:hAnsi="Arial" w:cs="Arial"/>
          <w:sz w:val="20"/>
          <w:lang w:val="en-US"/>
        </w:rPr>
      </w:pPr>
      <w:r w:rsidRPr="00000E25">
        <w:rPr>
          <w:rFonts w:ascii="Arial" w:hAnsi="Arial" w:cs="Arial"/>
          <w:sz w:val="20"/>
          <w:lang w:val="en-US"/>
        </w:rPr>
        <w:t>Signal specific</w:t>
      </w:r>
      <w:r w:rsidR="00ED6DCA" w:rsidRPr="00000E25">
        <w:rPr>
          <w:rFonts w:ascii="Arial" w:hAnsi="Arial" w:cs="Arial"/>
          <w:sz w:val="20"/>
          <w:lang w:val="en-US"/>
        </w:rPr>
        <w:t xml:space="preserve"> power boosting </w:t>
      </w:r>
      <w:r w:rsidR="00B03C0E" w:rsidRPr="00000E25">
        <w:rPr>
          <w:rFonts w:ascii="Arial" w:hAnsi="Arial" w:cs="Arial"/>
          <w:sz w:val="20"/>
          <w:lang w:val="en-US"/>
        </w:rPr>
        <w:t xml:space="preserve">and </w:t>
      </w:r>
      <w:r w:rsidR="000761D9" w:rsidRPr="00000E25">
        <w:rPr>
          <w:rFonts w:ascii="Arial" w:hAnsi="Arial" w:cs="Arial"/>
          <w:sz w:val="20"/>
          <w:lang w:val="en-US"/>
        </w:rPr>
        <w:t xml:space="preserve">network </w:t>
      </w:r>
      <w:r w:rsidR="00B03C0E" w:rsidRPr="00000E25">
        <w:rPr>
          <w:rFonts w:ascii="Arial" w:hAnsi="Arial" w:cs="Arial"/>
          <w:sz w:val="20"/>
          <w:lang w:val="en-US"/>
        </w:rPr>
        <w:t xml:space="preserve">synchronization error </w:t>
      </w:r>
      <w:r w:rsidR="000626D5" w:rsidRPr="00000E25">
        <w:rPr>
          <w:rFonts w:ascii="Arial" w:hAnsi="Arial" w:cs="Arial"/>
          <w:sz w:val="20"/>
          <w:lang w:val="en-US"/>
        </w:rPr>
        <w:t>are</w:t>
      </w:r>
      <w:r w:rsidRPr="00000E25">
        <w:rPr>
          <w:rFonts w:ascii="Arial" w:hAnsi="Arial" w:cs="Arial"/>
          <w:sz w:val="20"/>
          <w:lang w:val="en-US"/>
        </w:rPr>
        <w:t xml:space="preserve"> not</w:t>
      </w:r>
      <w:r w:rsidR="00001429" w:rsidRPr="00000E25">
        <w:rPr>
          <w:rFonts w:ascii="Arial" w:hAnsi="Arial" w:cs="Arial"/>
          <w:sz w:val="20"/>
          <w:lang w:val="en-US"/>
        </w:rPr>
        <w:t xml:space="preserve"> considered</w:t>
      </w:r>
      <w:r w:rsidR="000761D9" w:rsidRPr="00000E25">
        <w:rPr>
          <w:rFonts w:ascii="Arial" w:hAnsi="Arial" w:cs="Arial"/>
          <w:sz w:val="20"/>
          <w:lang w:val="en-US"/>
        </w:rPr>
        <w:t xml:space="preserve"> in </w:t>
      </w:r>
      <w:r w:rsidR="00ED6DCA" w:rsidRPr="00000E25">
        <w:rPr>
          <w:rFonts w:ascii="Arial" w:hAnsi="Arial" w:cs="Arial"/>
          <w:sz w:val="20"/>
          <w:lang w:val="en-US"/>
        </w:rPr>
        <w:t>the simulations</w:t>
      </w:r>
      <w:r w:rsidR="000761D9" w:rsidRPr="00000E25">
        <w:rPr>
          <w:rFonts w:ascii="Arial" w:hAnsi="Arial" w:cs="Arial"/>
          <w:sz w:val="20"/>
          <w:lang w:val="en-US"/>
        </w:rPr>
        <w:t xml:space="preserve">. </w:t>
      </w:r>
      <w:r w:rsidR="00890BF0" w:rsidRPr="00000E25">
        <w:rPr>
          <w:rFonts w:ascii="Arial" w:hAnsi="Arial" w:cs="Arial"/>
          <w:sz w:val="20"/>
          <w:lang w:val="en-US"/>
        </w:rPr>
        <w:t>Simulations</w:t>
      </w:r>
      <w:r w:rsidR="00ED6DCA" w:rsidRPr="00000E25">
        <w:rPr>
          <w:rFonts w:ascii="Arial" w:hAnsi="Arial" w:cs="Arial"/>
          <w:sz w:val="20"/>
          <w:lang w:val="en-US"/>
        </w:rPr>
        <w:t xml:space="preserve"> are done </w:t>
      </w:r>
      <w:r w:rsidR="00890BF0" w:rsidRPr="00000E25">
        <w:rPr>
          <w:rFonts w:ascii="Arial" w:hAnsi="Arial" w:cs="Arial"/>
          <w:sz w:val="20"/>
          <w:lang w:val="en-US"/>
        </w:rPr>
        <w:t xml:space="preserve">considering both ideal and no-muting assumptions for the indoor office scenario. For the urban micro and macro, simulation results corresponding to the ideal muting are only presented. Furthermore, to </w:t>
      </w:r>
      <w:r w:rsidR="007D6B18" w:rsidRPr="00000E25">
        <w:rPr>
          <w:rFonts w:ascii="Arial" w:hAnsi="Arial" w:cs="Arial"/>
          <w:sz w:val="20"/>
          <w:lang w:val="en-US"/>
        </w:rPr>
        <w:t>enhance precision in the TOA estimation interpolation based numerical validations are shown</w:t>
      </w:r>
      <w:r w:rsidR="007731F6" w:rsidRPr="00000E25">
        <w:rPr>
          <w:rFonts w:ascii="Arial" w:hAnsi="Arial" w:cs="Arial"/>
          <w:sz w:val="20"/>
          <w:lang w:val="en-US"/>
        </w:rPr>
        <w:t xml:space="preserve"> for indoor open office </w:t>
      </w:r>
      <w:r w:rsidR="007D6B18" w:rsidRPr="00000E25">
        <w:rPr>
          <w:rFonts w:ascii="Arial" w:hAnsi="Arial" w:cs="Arial"/>
          <w:sz w:val="20"/>
          <w:lang w:val="en-US"/>
        </w:rPr>
        <w:t>and urban micro scenarios</w:t>
      </w:r>
      <w:r w:rsidR="00ED6DCA" w:rsidRPr="00000E25">
        <w:rPr>
          <w:rFonts w:ascii="Arial" w:hAnsi="Arial" w:cs="Arial"/>
          <w:sz w:val="20"/>
          <w:lang w:val="en-US"/>
        </w:rPr>
        <w:t>.</w:t>
      </w:r>
      <w:r w:rsidR="003C28A9" w:rsidRPr="00000E25">
        <w:rPr>
          <w:rFonts w:ascii="Arial" w:hAnsi="Arial" w:cs="Arial"/>
          <w:sz w:val="20"/>
          <w:lang w:val="en-US"/>
        </w:rPr>
        <w:t xml:space="preserve"> Finally, evaluation of interference effects </w:t>
      </w:r>
      <w:proofErr w:type="gramStart"/>
      <w:r w:rsidR="003C28A9" w:rsidRPr="00000E25">
        <w:rPr>
          <w:rFonts w:ascii="Arial" w:hAnsi="Arial" w:cs="Arial"/>
          <w:sz w:val="20"/>
          <w:lang w:val="en-US"/>
        </w:rPr>
        <w:t>are</w:t>
      </w:r>
      <w:proofErr w:type="gramEnd"/>
      <w:r w:rsidR="003C28A9" w:rsidRPr="00000E25">
        <w:rPr>
          <w:rFonts w:ascii="Arial" w:hAnsi="Arial" w:cs="Arial"/>
          <w:sz w:val="20"/>
          <w:lang w:val="en-US"/>
        </w:rPr>
        <w:t xml:space="preserve"> also presented.</w:t>
      </w:r>
      <w:r w:rsidR="00C73697" w:rsidRPr="00000E25">
        <w:rPr>
          <w:rFonts w:ascii="Arial" w:hAnsi="Arial" w:cs="Arial"/>
          <w:sz w:val="20"/>
          <w:lang w:val="en-US"/>
        </w:rPr>
        <w:t xml:space="preserve"> In that case, the interference sources are </w:t>
      </w:r>
      <w:proofErr w:type="spellStart"/>
      <w:r w:rsidR="00C73697" w:rsidRPr="00000E25">
        <w:rPr>
          <w:rFonts w:ascii="Arial" w:hAnsi="Arial" w:cs="Arial"/>
          <w:sz w:val="20"/>
          <w:lang w:val="en-US"/>
        </w:rPr>
        <w:t>gnodeBs</w:t>
      </w:r>
      <w:proofErr w:type="spellEnd"/>
      <w:r w:rsidR="00C73697" w:rsidRPr="00000E25">
        <w:rPr>
          <w:rFonts w:ascii="Arial" w:hAnsi="Arial" w:cs="Arial"/>
          <w:sz w:val="20"/>
          <w:lang w:val="en-US"/>
        </w:rPr>
        <w:t xml:space="preserve"> colliding with each other (no ideal muting).</w:t>
      </w:r>
      <w:r w:rsidR="003C28A9" w:rsidRPr="00000E25">
        <w:rPr>
          <w:rFonts w:ascii="Arial" w:hAnsi="Arial" w:cs="Arial"/>
          <w:sz w:val="20"/>
          <w:lang w:val="en-US"/>
        </w:rPr>
        <w:t xml:space="preserve"> </w:t>
      </w:r>
    </w:p>
    <w:p w14:paraId="4621ADB2" w14:textId="3777F62D" w:rsidR="003437FB" w:rsidRPr="003437FB" w:rsidDel="003437FB" w:rsidRDefault="00E51056" w:rsidP="00B46DC5">
      <w:pPr>
        <w:pStyle w:val="Heading2"/>
      </w:pPr>
      <w:r>
        <w:lastRenderedPageBreak/>
        <w:t>3.</w:t>
      </w:r>
      <w:r w:rsidR="003A5EDB">
        <w:t>1</w:t>
      </w:r>
      <w:r>
        <w:t xml:space="preserve"> Scenario 1 - Indoor </w:t>
      </w:r>
      <w:r w:rsidR="006D176E">
        <w:t>O</w:t>
      </w:r>
      <w:r>
        <w:t xml:space="preserve">pen </w:t>
      </w:r>
      <w:r w:rsidR="006D176E">
        <w:t>O</w:t>
      </w:r>
      <w:r>
        <w:t>ffice</w:t>
      </w:r>
      <w:r w:rsidR="006D176E">
        <w:t xml:space="preserve"> Scenario</w:t>
      </w:r>
    </w:p>
    <w:p w14:paraId="0804B35E" w14:textId="64718238" w:rsidR="00E51056" w:rsidRDefault="00E51056" w:rsidP="00E51056">
      <w:pPr>
        <w:jc w:val="center"/>
        <w:rPr>
          <w:rFonts w:ascii="Arial" w:hAnsi="Arial" w:cs="Arial"/>
          <w:lang w:val="en-GB"/>
        </w:rPr>
      </w:pPr>
      <w:r>
        <w:rPr>
          <w:noProof/>
          <w:lang w:val="en-GB"/>
        </w:rPr>
        <w:drawing>
          <wp:inline distT="0" distB="0" distL="0" distR="0" wp14:anchorId="0680D936" wp14:editId="18199DB3">
            <wp:extent cx="4203376" cy="3152533"/>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OO_2GHz_50MHz.tif"/>
                    <pic:cNvPicPr/>
                  </pic:nvPicPr>
                  <pic:blipFill>
                    <a:blip r:embed="rId11">
                      <a:extLst>
                        <a:ext uri="{28A0092B-C50C-407E-A947-70E740481C1C}">
                          <a14:useLocalDpi xmlns:a14="http://schemas.microsoft.com/office/drawing/2010/main" val="0"/>
                        </a:ext>
                      </a:extLst>
                    </a:blip>
                    <a:stretch>
                      <a:fillRect/>
                    </a:stretch>
                  </pic:blipFill>
                  <pic:spPr>
                    <a:xfrm>
                      <a:off x="0" y="0"/>
                      <a:ext cx="4251237" cy="3188428"/>
                    </a:xfrm>
                    <a:prstGeom prst="rect">
                      <a:avLst/>
                    </a:prstGeom>
                  </pic:spPr>
                </pic:pic>
              </a:graphicData>
            </a:graphic>
          </wp:inline>
        </w:drawing>
      </w:r>
    </w:p>
    <w:p w14:paraId="719D8571" w14:textId="43153DDB" w:rsidR="003D5C21" w:rsidRDefault="003D5C21" w:rsidP="00E51056">
      <w:pPr>
        <w:jc w:val="center"/>
        <w:rPr>
          <w:rFonts w:ascii="Arial" w:hAnsi="Arial" w:cs="Arial"/>
          <w:lang w:val="en-GB"/>
        </w:rPr>
      </w:pPr>
    </w:p>
    <w:p w14:paraId="20F2D380" w14:textId="7AE64B37" w:rsidR="003D5C21" w:rsidRDefault="003D5C21" w:rsidP="00E51056">
      <w:pPr>
        <w:jc w:val="center"/>
        <w:rPr>
          <w:rFonts w:ascii="Arial" w:hAnsi="Arial" w:cs="Arial"/>
          <w:lang w:val="en-GB"/>
        </w:rPr>
      </w:pPr>
      <w:r>
        <w:rPr>
          <w:rFonts w:ascii="Arial" w:hAnsi="Arial" w:cs="Arial"/>
          <w:lang w:val="en-GB"/>
        </w:rPr>
        <w:t>Fig.</w:t>
      </w:r>
      <w:r w:rsidR="008B66D8">
        <w:rPr>
          <w:rFonts w:ascii="Arial" w:hAnsi="Arial" w:cs="Arial"/>
          <w:color w:val="FF0000"/>
          <w:lang w:val="en-GB"/>
        </w:rPr>
        <w:t xml:space="preserve"> </w:t>
      </w:r>
      <w:r w:rsidR="008B66D8" w:rsidRPr="008B66D8">
        <w:rPr>
          <w:rFonts w:ascii="Arial" w:hAnsi="Arial" w:cs="Arial"/>
          <w:lang w:val="en-GB"/>
        </w:rPr>
        <w:t>4</w:t>
      </w:r>
      <w:r>
        <w:rPr>
          <w:rFonts w:ascii="Arial" w:hAnsi="Arial" w:cs="Arial"/>
          <w:lang w:val="en-GB"/>
        </w:rPr>
        <w:t xml:space="preserve">, Positioning estimation error </w:t>
      </w:r>
      <w:r w:rsidR="00737718">
        <w:rPr>
          <w:rFonts w:ascii="Arial" w:hAnsi="Arial" w:cs="Arial"/>
          <w:lang w:val="en-GB"/>
        </w:rPr>
        <w:t>in indoor open office (2 GHz).</w:t>
      </w:r>
    </w:p>
    <w:p w14:paraId="55743474" w14:textId="660D3016" w:rsidR="00737718" w:rsidRDefault="00737718" w:rsidP="00E51056">
      <w:pPr>
        <w:jc w:val="center"/>
        <w:rPr>
          <w:rFonts w:ascii="Arial" w:hAnsi="Arial" w:cs="Arial"/>
          <w:lang w:val="en-GB"/>
        </w:rPr>
      </w:pPr>
    </w:p>
    <w:p w14:paraId="574E6D8A" w14:textId="7910219C" w:rsidR="0043602F" w:rsidRPr="008B66D8" w:rsidRDefault="0043602F" w:rsidP="0043602F">
      <w:pPr>
        <w:tabs>
          <w:tab w:val="left" w:pos="3712"/>
        </w:tabs>
        <w:rPr>
          <w:rFonts w:ascii="Arial" w:hAnsi="Arial" w:cs="Arial"/>
          <w:lang w:val="en-GB"/>
        </w:rPr>
      </w:pPr>
      <w:r w:rsidRPr="008B66D8">
        <w:rPr>
          <w:rFonts w:ascii="Arial" w:hAnsi="Arial" w:cs="Arial"/>
          <w:lang w:val="en-GB"/>
        </w:rPr>
        <w:t xml:space="preserve">Table </w:t>
      </w:r>
      <w:r w:rsidR="008B66D8" w:rsidRPr="008B66D8">
        <w:rPr>
          <w:rFonts w:ascii="Arial" w:hAnsi="Arial" w:cs="Arial"/>
          <w:lang w:val="en-GB"/>
        </w:rPr>
        <w:t>1</w:t>
      </w:r>
      <w:r w:rsidRPr="008B66D8">
        <w:rPr>
          <w:rFonts w:ascii="Arial" w:hAnsi="Arial" w:cs="Arial"/>
          <w:lang w:val="en-GB"/>
        </w:rPr>
        <w:t xml:space="preserve">: </w:t>
      </w:r>
      <w:r w:rsidR="00A3732A" w:rsidRPr="008B66D8">
        <w:rPr>
          <w:rFonts w:ascii="Arial" w:hAnsi="Arial" w:cs="Arial"/>
          <w:lang w:val="en-GB"/>
        </w:rPr>
        <w:t>FR1 (2 GHz) p</w:t>
      </w:r>
      <w:r w:rsidRPr="008B66D8">
        <w:rPr>
          <w:rFonts w:ascii="Arial" w:hAnsi="Arial" w:cs="Arial"/>
          <w:lang w:val="en-GB"/>
        </w:rPr>
        <w:t>ositioning accuracy summary in indoor open office scenario</w:t>
      </w:r>
      <w:r w:rsidR="00A3732A" w:rsidRPr="008B66D8">
        <w:rPr>
          <w:rFonts w:ascii="Arial" w:hAnsi="Arial" w:cs="Arial"/>
          <w:lang w:val="en-GB"/>
        </w:rPr>
        <w:t xml:space="preserve"> with ideal muting</w:t>
      </w:r>
      <w:r w:rsidRPr="008B66D8">
        <w:rPr>
          <w:rFonts w:ascii="Arial" w:hAnsi="Arial" w:cs="Arial"/>
          <w:lang w:val="en-GB"/>
        </w:rPr>
        <w:t>.</w:t>
      </w:r>
    </w:p>
    <w:p w14:paraId="76CD1B20" w14:textId="77777777" w:rsidR="0043602F" w:rsidRDefault="0043602F" w:rsidP="0043602F">
      <w:pPr>
        <w:tabs>
          <w:tab w:val="left" w:pos="3712"/>
        </w:tabs>
        <w:jc w:val="center"/>
        <w:rPr>
          <w:rFonts w:ascii="Arial" w:hAnsi="Arial" w:cs="Arial"/>
          <w:sz w:val="20"/>
          <w:szCs w:val="20"/>
          <w:lang w:val="en-GB"/>
        </w:rPr>
      </w:pPr>
    </w:p>
    <w:tbl>
      <w:tblPr>
        <w:tblStyle w:val="TableGrid"/>
        <w:tblW w:w="0" w:type="auto"/>
        <w:jc w:val="center"/>
        <w:tblLook w:val="04A0" w:firstRow="1" w:lastRow="0" w:firstColumn="1" w:lastColumn="0" w:noHBand="0" w:noVBand="1"/>
      </w:tblPr>
      <w:tblGrid>
        <w:gridCol w:w="1615"/>
        <w:gridCol w:w="1990"/>
        <w:gridCol w:w="1990"/>
        <w:gridCol w:w="1921"/>
        <w:gridCol w:w="2113"/>
      </w:tblGrid>
      <w:tr w:rsidR="0043602F" w:rsidRPr="00000E25" w14:paraId="64716DBD" w14:textId="77777777" w:rsidTr="00550E98">
        <w:trPr>
          <w:jc w:val="center"/>
        </w:trPr>
        <w:tc>
          <w:tcPr>
            <w:tcW w:w="1696" w:type="dxa"/>
          </w:tcPr>
          <w:p w14:paraId="35968C38" w14:textId="77777777" w:rsidR="0043602F" w:rsidRPr="008B66D8" w:rsidRDefault="0043602F" w:rsidP="007C43D4">
            <w:pPr>
              <w:jc w:val="both"/>
              <w:rPr>
                <w:rFonts w:asciiTheme="minorBidi" w:hAnsiTheme="minorBidi"/>
              </w:rPr>
            </w:pPr>
            <w:r w:rsidRPr="008B66D8">
              <w:rPr>
                <w:rFonts w:asciiTheme="minorBidi" w:hAnsiTheme="minorBidi"/>
              </w:rPr>
              <w:t>Bandwidth configuration</w:t>
            </w:r>
          </w:p>
        </w:tc>
        <w:tc>
          <w:tcPr>
            <w:tcW w:w="1985" w:type="dxa"/>
          </w:tcPr>
          <w:p w14:paraId="6B8E01E7" w14:textId="77777777" w:rsidR="0043602F" w:rsidRPr="00000E25" w:rsidRDefault="0043602F" w:rsidP="007C43D4">
            <w:pPr>
              <w:jc w:val="center"/>
              <w:rPr>
                <w:rFonts w:ascii="Arial" w:hAnsi="Arial" w:cs="Arial"/>
                <w:lang w:val="en-US"/>
              </w:rPr>
            </w:pPr>
            <w:r w:rsidRPr="00000E25">
              <w:rPr>
                <w:rFonts w:ascii="Arial" w:hAnsi="Arial" w:cs="Arial"/>
                <w:lang w:val="en-US"/>
              </w:rPr>
              <w:t>50%</w:t>
            </w:r>
            <w:r w:rsidRPr="00000E25">
              <w:rPr>
                <w:rFonts w:ascii="Arial" w:hAnsi="Arial" w:cs="Arial"/>
                <w:lang w:val="en-US"/>
              </w:rPr>
              <w:br/>
              <w:t>TRS/Extended TRS/ NR PRS</w:t>
            </w:r>
          </w:p>
          <w:p w14:paraId="41EBF8A6" w14:textId="77777777" w:rsidR="0043602F" w:rsidRPr="00000E25" w:rsidRDefault="0043602F" w:rsidP="007C43D4">
            <w:pPr>
              <w:jc w:val="center"/>
              <w:rPr>
                <w:rFonts w:ascii="Arial" w:hAnsi="Arial" w:cs="Arial"/>
                <w:lang w:val="en-US"/>
              </w:rPr>
            </w:pPr>
            <w:r w:rsidRPr="00000E25">
              <w:rPr>
                <w:rFonts w:ascii="Arial" w:hAnsi="Arial" w:cs="Arial"/>
                <w:lang w:val="en-US"/>
              </w:rPr>
              <w:t>(m)</w:t>
            </w:r>
          </w:p>
        </w:tc>
        <w:tc>
          <w:tcPr>
            <w:tcW w:w="1984" w:type="dxa"/>
          </w:tcPr>
          <w:p w14:paraId="14AECA5B" w14:textId="77777777" w:rsidR="0043602F" w:rsidRPr="00000E25" w:rsidRDefault="0043602F" w:rsidP="007C43D4">
            <w:pPr>
              <w:jc w:val="center"/>
              <w:rPr>
                <w:rFonts w:ascii="Arial" w:hAnsi="Arial" w:cs="Arial"/>
                <w:lang w:val="en-US"/>
              </w:rPr>
            </w:pPr>
            <w:r w:rsidRPr="00000E25">
              <w:rPr>
                <w:rFonts w:ascii="Arial" w:hAnsi="Arial" w:cs="Arial"/>
                <w:lang w:val="en-US"/>
              </w:rPr>
              <w:t>67%</w:t>
            </w:r>
            <w:r w:rsidRPr="00000E25">
              <w:rPr>
                <w:rFonts w:ascii="Arial" w:hAnsi="Arial" w:cs="Arial"/>
                <w:lang w:val="en-US"/>
              </w:rPr>
              <w:br/>
              <w:t>TRS/Extended TRS/ NR PRS</w:t>
            </w:r>
          </w:p>
          <w:p w14:paraId="1095B491" w14:textId="77777777" w:rsidR="0043602F" w:rsidRPr="00000E25" w:rsidRDefault="0043602F" w:rsidP="007C43D4">
            <w:pPr>
              <w:jc w:val="center"/>
              <w:rPr>
                <w:rFonts w:ascii="Arial" w:hAnsi="Arial" w:cs="Arial"/>
                <w:lang w:val="en-US"/>
              </w:rPr>
            </w:pPr>
            <w:r w:rsidRPr="00000E25">
              <w:rPr>
                <w:rFonts w:ascii="Arial" w:hAnsi="Arial" w:cs="Arial"/>
                <w:lang w:val="en-US"/>
              </w:rPr>
              <w:t>(m)</w:t>
            </w:r>
          </w:p>
        </w:tc>
        <w:tc>
          <w:tcPr>
            <w:tcW w:w="2024" w:type="dxa"/>
          </w:tcPr>
          <w:p w14:paraId="5A3CD84B" w14:textId="77777777" w:rsidR="0043602F" w:rsidRPr="00000E25" w:rsidRDefault="0043602F" w:rsidP="007C43D4">
            <w:pPr>
              <w:jc w:val="center"/>
              <w:rPr>
                <w:rFonts w:ascii="Arial" w:hAnsi="Arial" w:cs="Arial"/>
                <w:lang w:val="en-US"/>
              </w:rPr>
            </w:pPr>
            <w:r w:rsidRPr="00000E25">
              <w:rPr>
                <w:rFonts w:ascii="Arial" w:hAnsi="Arial" w:cs="Arial"/>
                <w:lang w:val="en-US"/>
              </w:rPr>
              <w:t>80%</w:t>
            </w:r>
            <w:r w:rsidRPr="00000E25">
              <w:rPr>
                <w:rFonts w:ascii="Arial" w:hAnsi="Arial" w:cs="Arial"/>
                <w:lang w:val="en-US"/>
              </w:rPr>
              <w:br/>
              <w:t>TRS/Extended TRS/ NR PRS</w:t>
            </w:r>
          </w:p>
          <w:p w14:paraId="6B42A93C" w14:textId="77777777" w:rsidR="0043602F" w:rsidRPr="00000E25" w:rsidRDefault="0043602F" w:rsidP="007C43D4">
            <w:pPr>
              <w:jc w:val="center"/>
              <w:rPr>
                <w:rFonts w:ascii="Arial" w:hAnsi="Arial" w:cs="Arial"/>
                <w:lang w:val="en-US"/>
              </w:rPr>
            </w:pPr>
            <w:r w:rsidRPr="00000E25">
              <w:rPr>
                <w:rFonts w:ascii="Arial" w:hAnsi="Arial" w:cs="Arial"/>
                <w:lang w:val="en-US"/>
              </w:rPr>
              <w:t>(m)</w:t>
            </w:r>
          </w:p>
        </w:tc>
        <w:tc>
          <w:tcPr>
            <w:tcW w:w="1940" w:type="dxa"/>
          </w:tcPr>
          <w:p w14:paraId="77634387" w14:textId="77777777" w:rsidR="0043602F" w:rsidRPr="00000E25" w:rsidRDefault="0043602F" w:rsidP="007C43D4">
            <w:pPr>
              <w:jc w:val="center"/>
              <w:rPr>
                <w:rFonts w:ascii="Arial" w:hAnsi="Arial" w:cs="Arial"/>
                <w:lang w:val="en-US"/>
              </w:rPr>
            </w:pPr>
            <w:r w:rsidRPr="00000E25">
              <w:rPr>
                <w:rFonts w:ascii="Arial" w:hAnsi="Arial" w:cs="Arial"/>
                <w:lang w:val="en-US"/>
              </w:rPr>
              <w:t>90%</w:t>
            </w:r>
            <w:r w:rsidRPr="00000E25">
              <w:rPr>
                <w:rFonts w:ascii="Arial" w:hAnsi="Arial" w:cs="Arial"/>
                <w:lang w:val="en-US"/>
              </w:rPr>
              <w:br/>
              <w:t>TRS/Extended TRS/ NR PRS</w:t>
            </w:r>
          </w:p>
          <w:p w14:paraId="36227F11" w14:textId="77777777" w:rsidR="0043602F" w:rsidRPr="00000E25" w:rsidRDefault="0043602F" w:rsidP="007C43D4">
            <w:pPr>
              <w:jc w:val="center"/>
              <w:rPr>
                <w:rFonts w:ascii="Arial" w:hAnsi="Arial" w:cs="Arial"/>
                <w:lang w:val="en-US"/>
              </w:rPr>
            </w:pPr>
            <w:r w:rsidRPr="00000E25">
              <w:rPr>
                <w:rFonts w:ascii="Arial" w:hAnsi="Arial" w:cs="Arial"/>
                <w:lang w:val="en-US"/>
              </w:rPr>
              <w:t>(m)</w:t>
            </w:r>
          </w:p>
        </w:tc>
      </w:tr>
      <w:tr w:rsidR="0043602F" w14:paraId="1B1BC19F" w14:textId="77777777" w:rsidTr="008B66D8">
        <w:trPr>
          <w:trHeight w:val="57"/>
          <w:jc w:val="center"/>
        </w:trPr>
        <w:tc>
          <w:tcPr>
            <w:tcW w:w="1696" w:type="dxa"/>
          </w:tcPr>
          <w:p w14:paraId="6E8BDF32" w14:textId="77777777" w:rsidR="0043602F" w:rsidRPr="008B66D8" w:rsidRDefault="0043602F" w:rsidP="008B66D8">
            <w:pPr>
              <w:rPr>
                <w:rFonts w:asciiTheme="minorBidi" w:hAnsiTheme="minorBidi"/>
              </w:rPr>
            </w:pPr>
            <w:r w:rsidRPr="008B66D8">
              <w:rPr>
                <w:rFonts w:asciiTheme="minorBidi" w:hAnsiTheme="minorBidi"/>
              </w:rPr>
              <w:t>2 GHz, 50 MHz</w:t>
            </w:r>
          </w:p>
        </w:tc>
        <w:tc>
          <w:tcPr>
            <w:tcW w:w="1985" w:type="dxa"/>
          </w:tcPr>
          <w:p w14:paraId="06FE84D1" w14:textId="77777777" w:rsidR="0043602F" w:rsidRPr="008B66D8" w:rsidRDefault="0043602F" w:rsidP="007C43D4">
            <w:pPr>
              <w:jc w:val="both"/>
              <w:rPr>
                <w:rFonts w:ascii="Arial" w:hAnsi="Arial" w:cs="Arial"/>
              </w:rPr>
            </w:pPr>
            <w:r w:rsidRPr="008B66D8">
              <w:rPr>
                <w:rFonts w:ascii="Arial" w:hAnsi="Arial" w:cs="Arial"/>
              </w:rPr>
              <w:t>3.507/3.528/3.518</w:t>
            </w:r>
          </w:p>
        </w:tc>
        <w:tc>
          <w:tcPr>
            <w:tcW w:w="1984" w:type="dxa"/>
          </w:tcPr>
          <w:p w14:paraId="6D39FEF2" w14:textId="77777777" w:rsidR="0043602F" w:rsidRPr="008B66D8" w:rsidRDefault="0043602F" w:rsidP="007C43D4">
            <w:pPr>
              <w:jc w:val="both"/>
              <w:rPr>
                <w:rFonts w:asciiTheme="minorBidi" w:hAnsiTheme="minorBidi"/>
              </w:rPr>
            </w:pPr>
            <w:r w:rsidRPr="008B66D8">
              <w:rPr>
                <w:rFonts w:asciiTheme="minorBidi" w:hAnsiTheme="minorBidi"/>
              </w:rPr>
              <w:t>5.315/5.342/5.315</w:t>
            </w:r>
          </w:p>
        </w:tc>
        <w:tc>
          <w:tcPr>
            <w:tcW w:w="2024" w:type="dxa"/>
          </w:tcPr>
          <w:p w14:paraId="64F66C85" w14:textId="77777777" w:rsidR="0043602F" w:rsidRPr="008B66D8" w:rsidRDefault="0043602F" w:rsidP="007C43D4">
            <w:pPr>
              <w:jc w:val="both"/>
              <w:rPr>
                <w:rFonts w:asciiTheme="minorBidi" w:hAnsiTheme="minorBidi"/>
              </w:rPr>
            </w:pPr>
            <w:r w:rsidRPr="008B66D8">
              <w:rPr>
                <w:rFonts w:asciiTheme="minorBidi" w:hAnsiTheme="minorBidi"/>
              </w:rPr>
              <w:t>7.99/8.08/8.242</w:t>
            </w:r>
          </w:p>
        </w:tc>
        <w:tc>
          <w:tcPr>
            <w:tcW w:w="1940" w:type="dxa"/>
          </w:tcPr>
          <w:p w14:paraId="5CAE05A7" w14:textId="77777777" w:rsidR="0043602F" w:rsidRPr="008B66D8" w:rsidRDefault="0043602F" w:rsidP="007C43D4">
            <w:pPr>
              <w:jc w:val="both"/>
              <w:rPr>
                <w:rFonts w:asciiTheme="minorBidi" w:hAnsiTheme="minorBidi"/>
              </w:rPr>
            </w:pPr>
            <w:r w:rsidRPr="008B66D8">
              <w:rPr>
                <w:rFonts w:asciiTheme="minorBidi" w:hAnsiTheme="minorBidi"/>
              </w:rPr>
              <w:t>13.166/9.684/10.82</w:t>
            </w:r>
          </w:p>
        </w:tc>
      </w:tr>
    </w:tbl>
    <w:p w14:paraId="62AB0E3F" w14:textId="77777777" w:rsidR="0043602F" w:rsidRPr="00737718" w:rsidRDefault="0043602F" w:rsidP="00737718">
      <w:pPr>
        <w:rPr>
          <w:rFonts w:ascii="Arial" w:hAnsi="Arial" w:cs="Arial"/>
          <w:color w:val="FF0000"/>
          <w:lang w:val="en-GB"/>
        </w:rPr>
      </w:pPr>
    </w:p>
    <w:p w14:paraId="3761C071" w14:textId="000DB6D8" w:rsidR="00E51056" w:rsidRDefault="00F04976" w:rsidP="00386FC1">
      <w:pPr>
        <w:tabs>
          <w:tab w:val="left" w:pos="3712"/>
        </w:tabs>
        <w:jc w:val="center"/>
        <w:rPr>
          <w:lang w:val="en-GB"/>
        </w:rPr>
      </w:pPr>
      <w:r>
        <w:rPr>
          <w:noProof/>
          <w:lang w:val="en-GB"/>
        </w:rPr>
        <w:lastRenderedPageBreak/>
        <w:drawing>
          <wp:inline distT="0" distB="0" distL="0" distR="0" wp14:anchorId="292C34BE" wp14:editId="7E3A43C2">
            <wp:extent cx="4832350" cy="362426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door_Office_FR1.tif"/>
                    <pic:cNvPicPr/>
                  </pic:nvPicPr>
                  <pic:blipFill>
                    <a:blip r:embed="rId12">
                      <a:extLst>
                        <a:ext uri="{28A0092B-C50C-407E-A947-70E740481C1C}">
                          <a14:useLocalDpi xmlns:a14="http://schemas.microsoft.com/office/drawing/2010/main" val="0"/>
                        </a:ext>
                      </a:extLst>
                    </a:blip>
                    <a:stretch>
                      <a:fillRect/>
                    </a:stretch>
                  </pic:blipFill>
                  <pic:spPr>
                    <a:xfrm>
                      <a:off x="0" y="0"/>
                      <a:ext cx="4837217" cy="3627913"/>
                    </a:xfrm>
                    <a:prstGeom prst="rect">
                      <a:avLst/>
                    </a:prstGeom>
                  </pic:spPr>
                </pic:pic>
              </a:graphicData>
            </a:graphic>
          </wp:inline>
        </w:drawing>
      </w:r>
    </w:p>
    <w:p w14:paraId="6FDEAEDB" w14:textId="77777777" w:rsidR="009C37E4" w:rsidRDefault="009C37E4" w:rsidP="00E51056">
      <w:pPr>
        <w:tabs>
          <w:tab w:val="left" w:pos="3712"/>
        </w:tabs>
        <w:jc w:val="center"/>
        <w:rPr>
          <w:rFonts w:ascii="Arial" w:hAnsi="Arial" w:cs="Arial"/>
          <w:sz w:val="20"/>
          <w:szCs w:val="20"/>
          <w:lang w:val="en-GB"/>
        </w:rPr>
      </w:pPr>
    </w:p>
    <w:p w14:paraId="3C2077BB" w14:textId="30DC5397" w:rsidR="00E51056" w:rsidRDefault="00E51056" w:rsidP="00E51056">
      <w:pPr>
        <w:tabs>
          <w:tab w:val="left" w:pos="3712"/>
        </w:tabs>
        <w:jc w:val="center"/>
        <w:rPr>
          <w:rFonts w:ascii="Arial" w:hAnsi="Arial" w:cs="Arial"/>
          <w:sz w:val="20"/>
          <w:szCs w:val="20"/>
          <w:lang w:val="en-GB"/>
        </w:rPr>
      </w:pPr>
      <w:r w:rsidRPr="006B2B23">
        <w:rPr>
          <w:rFonts w:ascii="Arial" w:hAnsi="Arial" w:cs="Arial"/>
          <w:sz w:val="20"/>
          <w:szCs w:val="20"/>
          <w:lang w:val="en-GB"/>
        </w:rPr>
        <w:t>Fig.</w:t>
      </w:r>
      <w:r w:rsidR="008B66D8" w:rsidRPr="008B66D8">
        <w:rPr>
          <w:rFonts w:ascii="Arial" w:hAnsi="Arial" w:cs="Arial"/>
          <w:sz w:val="20"/>
          <w:szCs w:val="20"/>
          <w:lang w:val="en-GB"/>
        </w:rPr>
        <w:t>5</w:t>
      </w:r>
      <w:r>
        <w:rPr>
          <w:rFonts w:ascii="Arial" w:hAnsi="Arial" w:cs="Arial"/>
          <w:sz w:val="20"/>
          <w:szCs w:val="20"/>
          <w:lang w:val="en-GB"/>
        </w:rPr>
        <w:t xml:space="preserve">, </w:t>
      </w:r>
      <w:r w:rsidR="00FF1770">
        <w:rPr>
          <w:rFonts w:ascii="Arial" w:hAnsi="Arial" w:cs="Arial"/>
          <w:sz w:val="20"/>
          <w:szCs w:val="20"/>
          <w:lang w:val="en-GB"/>
        </w:rPr>
        <w:t>FR1</w:t>
      </w:r>
      <w:r w:rsidR="00805730">
        <w:rPr>
          <w:rFonts w:ascii="Arial" w:hAnsi="Arial" w:cs="Arial"/>
          <w:sz w:val="20"/>
          <w:szCs w:val="20"/>
          <w:lang w:val="en-GB"/>
        </w:rPr>
        <w:t>(4 GHz)</w:t>
      </w:r>
      <w:r w:rsidR="00FF1770">
        <w:rPr>
          <w:rFonts w:ascii="Arial" w:hAnsi="Arial" w:cs="Arial"/>
          <w:sz w:val="20"/>
          <w:szCs w:val="20"/>
          <w:lang w:val="en-GB"/>
        </w:rPr>
        <w:t xml:space="preserve"> p</w:t>
      </w:r>
      <w:r>
        <w:rPr>
          <w:rFonts w:ascii="Arial" w:hAnsi="Arial" w:cs="Arial"/>
          <w:sz w:val="20"/>
          <w:szCs w:val="20"/>
          <w:lang w:val="en-GB"/>
        </w:rPr>
        <w:t xml:space="preserve">ositioning </w:t>
      </w:r>
      <w:r w:rsidR="00805730">
        <w:rPr>
          <w:rFonts w:ascii="Arial" w:hAnsi="Arial" w:cs="Arial"/>
          <w:sz w:val="20"/>
          <w:szCs w:val="20"/>
          <w:lang w:val="en-GB"/>
        </w:rPr>
        <w:t>accuracy</w:t>
      </w:r>
      <w:r>
        <w:rPr>
          <w:rFonts w:ascii="Arial" w:hAnsi="Arial" w:cs="Arial"/>
          <w:sz w:val="20"/>
          <w:szCs w:val="20"/>
          <w:lang w:val="en-GB"/>
        </w:rPr>
        <w:t xml:space="preserve"> in indoor open office scenario</w:t>
      </w:r>
      <w:r w:rsidR="00DF66B4">
        <w:rPr>
          <w:rFonts w:ascii="Arial" w:hAnsi="Arial" w:cs="Arial"/>
          <w:sz w:val="20"/>
          <w:szCs w:val="20"/>
          <w:lang w:val="en-GB"/>
        </w:rPr>
        <w:t>, bandwidth = 100MHz</w:t>
      </w:r>
      <w:r>
        <w:rPr>
          <w:rFonts w:ascii="Arial" w:hAnsi="Arial" w:cs="Arial"/>
          <w:sz w:val="20"/>
          <w:szCs w:val="20"/>
          <w:lang w:val="en-GB"/>
        </w:rPr>
        <w:t>.</w:t>
      </w:r>
    </w:p>
    <w:p w14:paraId="449E221E" w14:textId="77777777" w:rsidR="00E51056" w:rsidRDefault="00E51056" w:rsidP="00E51056">
      <w:pPr>
        <w:tabs>
          <w:tab w:val="left" w:pos="3712"/>
        </w:tabs>
        <w:rPr>
          <w:rFonts w:ascii="Arial" w:hAnsi="Arial" w:cs="Arial"/>
          <w:sz w:val="20"/>
          <w:szCs w:val="20"/>
          <w:lang w:val="en-GB"/>
        </w:rPr>
      </w:pPr>
    </w:p>
    <w:p w14:paraId="018FA2EF" w14:textId="77777777" w:rsidR="00E51056" w:rsidRDefault="00E51056" w:rsidP="00E51056">
      <w:pPr>
        <w:tabs>
          <w:tab w:val="left" w:pos="3712"/>
        </w:tabs>
        <w:rPr>
          <w:rFonts w:ascii="Arial" w:hAnsi="Arial" w:cs="Arial"/>
          <w:sz w:val="20"/>
          <w:szCs w:val="20"/>
          <w:lang w:val="en-GB"/>
        </w:rPr>
      </w:pPr>
    </w:p>
    <w:p w14:paraId="3B886D24" w14:textId="6B063A9A" w:rsidR="00A972A0" w:rsidRDefault="00A972A0" w:rsidP="00A972A0">
      <w:pPr>
        <w:tabs>
          <w:tab w:val="left" w:pos="3712"/>
        </w:tabs>
        <w:rPr>
          <w:rFonts w:ascii="Arial" w:hAnsi="Arial" w:cs="Arial"/>
          <w:lang w:val="en-GB"/>
        </w:rPr>
      </w:pPr>
      <w:r w:rsidRPr="008B66D8">
        <w:rPr>
          <w:rFonts w:ascii="Arial" w:hAnsi="Arial" w:cs="Arial"/>
          <w:lang w:val="en-GB"/>
        </w:rPr>
        <w:t xml:space="preserve">Table </w:t>
      </w:r>
      <w:r w:rsidR="008B66D8" w:rsidRPr="008B66D8">
        <w:rPr>
          <w:rFonts w:ascii="Arial" w:hAnsi="Arial" w:cs="Arial"/>
          <w:lang w:val="en-GB"/>
        </w:rPr>
        <w:t>2</w:t>
      </w:r>
      <w:r w:rsidRPr="008B66D8">
        <w:rPr>
          <w:rFonts w:ascii="Arial" w:hAnsi="Arial" w:cs="Arial"/>
          <w:lang w:val="en-GB"/>
        </w:rPr>
        <w:t xml:space="preserve">: </w:t>
      </w:r>
      <w:r w:rsidR="00C86CB3" w:rsidRPr="008B66D8">
        <w:rPr>
          <w:rFonts w:ascii="Arial" w:hAnsi="Arial" w:cs="Arial"/>
          <w:lang w:val="en-GB"/>
        </w:rPr>
        <w:t>P</w:t>
      </w:r>
      <w:r w:rsidRPr="008B66D8">
        <w:rPr>
          <w:rFonts w:ascii="Arial" w:hAnsi="Arial" w:cs="Arial"/>
          <w:lang w:val="en-GB"/>
        </w:rPr>
        <w:t>ositioning accuracy summary in indoor open office scenario</w:t>
      </w:r>
      <w:r w:rsidR="00F012F4" w:rsidRPr="008B66D8">
        <w:rPr>
          <w:rFonts w:ascii="Arial" w:hAnsi="Arial" w:cs="Arial"/>
          <w:lang w:val="en-GB"/>
        </w:rPr>
        <w:t xml:space="preserve"> with and without interpolation</w:t>
      </w:r>
      <w:r w:rsidR="0092689E">
        <w:rPr>
          <w:rFonts w:ascii="Arial" w:hAnsi="Arial" w:cs="Arial"/>
          <w:lang w:val="en-GB"/>
        </w:rPr>
        <w:t xml:space="preserve"> (BW=100MHz, carrier=4GHz)</w:t>
      </w:r>
      <w:r w:rsidRPr="008B66D8">
        <w:rPr>
          <w:rFonts w:ascii="Arial" w:hAnsi="Arial" w:cs="Arial"/>
          <w:lang w:val="en-GB"/>
        </w:rPr>
        <w:t>.</w:t>
      </w:r>
    </w:p>
    <w:p w14:paraId="52D6F52E" w14:textId="77777777" w:rsidR="008B66D8" w:rsidRPr="008B66D8" w:rsidRDefault="008B66D8" w:rsidP="00A972A0">
      <w:pPr>
        <w:tabs>
          <w:tab w:val="left" w:pos="3712"/>
        </w:tabs>
        <w:rPr>
          <w:rFonts w:ascii="Arial" w:hAnsi="Arial" w:cs="Arial"/>
          <w:lang w:val="en-GB"/>
        </w:rPr>
      </w:pPr>
    </w:p>
    <w:tbl>
      <w:tblPr>
        <w:tblStyle w:val="TableGrid"/>
        <w:tblW w:w="8359" w:type="dxa"/>
        <w:jc w:val="center"/>
        <w:tblLayout w:type="fixed"/>
        <w:tblLook w:val="04A0" w:firstRow="1" w:lastRow="0" w:firstColumn="1" w:lastColumn="0" w:noHBand="0" w:noVBand="1"/>
      </w:tblPr>
      <w:tblGrid>
        <w:gridCol w:w="1555"/>
        <w:gridCol w:w="1701"/>
        <w:gridCol w:w="1701"/>
        <w:gridCol w:w="1701"/>
        <w:gridCol w:w="1701"/>
      </w:tblGrid>
      <w:tr w:rsidR="00AB3030" w:rsidRPr="00000E25" w14:paraId="05924E85" w14:textId="77777777" w:rsidTr="008B66D8">
        <w:trPr>
          <w:trHeight w:val="963"/>
          <w:jc w:val="center"/>
        </w:trPr>
        <w:tc>
          <w:tcPr>
            <w:tcW w:w="1555" w:type="dxa"/>
          </w:tcPr>
          <w:p w14:paraId="3BD5F02D" w14:textId="11BFFA5F" w:rsidR="00A972A0" w:rsidRPr="008B66D8" w:rsidRDefault="003A08D4" w:rsidP="003556B5">
            <w:pPr>
              <w:jc w:val="center"/>
              <w:rPr>
                <w:rFonts w:asciiTheme="minorBidi" w:hAnsiTheme="minorBidi"/>
              </w:rPr>
            </w:pPr>
            <w:r w:rsidRPr="008B66D8">
              <w:rPr>
                <w:rFonts w:asciiTheme="minorBidi" w:hAnsiTheme="minorBidi"/>
              </w:rPr>
              <w:t>Interpolation</w:t>
            </w:r>
          </w:p>
        </w:tc>
        <w:tc>
          <w:tcPr>
            <w:tcW w:w="1701" w:type="dxa"/>
          </w:tcPr>
          <w:p w14:paraId="196BBF33" w14:textId="77777777" w:rsidR="00A972A0" w:rsidRPr="00000E25" w:rsidRDefault="00A972A0" w:rsidP="0041058B">
            <w:pPr>
              <w:jc w:val="center"/>
              <w:rPr>
                <w:rFonts w:ascii="Arial" w:hAnsi="Arial" w:cs="Arial"/>
                <w:lang w:val="en-US"/>
              </w:rPr>
            </w:pPr>
            <w:r w:rsidRPr="00000E25">
              <w:rPr>
                <w:rFonts w:ascii="Arial" w:hAnsi="Arial" w:cs="Arial"/>
                <w:lang w:val="en-US"/>
              </w:rPr>
              <w:t>50%</w:t>
            </w:r>
            <w:r w:rsidRPr="00000E25">
              <w:rPr>
                <w:rFonts w:ascii="Arial" w:hAnsi="Arial" w:cs="Arial"/>
                <w:lang w:val="en-US"/>
              </w:rPr>
              <w:br/>
              <w:t>TRS/Extended TRS/ NR PRS</w:t>
            </w:r>
          </w:p>
          <w:p w14:paraId="5592BAA1" w14:textId="77777777" w:rsidR="00A972A0" w:rsidRPr="00000E25" w:rsidRDefault="00A972A0" w:rsidP="0041058B">
            <w:pPr>
              <w:jc w:val="center"/>
              <w:rPr>
                <w:rFonts w:ascii="Arial" w:hAnsi="Arial" w:cs="Arial"/>
                <w:lang w:val="en-US"/>
              </w:rPr>
            </w:pPr>
            <w:r w:rsidRPr="00000E25">
              <w:rPr>
                <w:rFonts w:ascii="Arial" w:hAnsi="Arial" w:cs="Arial"/>
                <w:lang w:val="en-US"/>
              </w:rPr>
              <w:t>(m)</w:t>
            </w:r>
          </w:p>
        </w:tc>
        <w:tc>
          <w:tcPr>
            <w:tcW w:w="1701" w:type="dxa"/>
          </w:tcPr>
          <w:p w14:paraId="790E87AE" w14:textId="77777777" w:rsidR="00A972A0" w:rsidRPr="00000E25" w:rsidRDefault="00A972A0" w:rsidP="0041058B">
            <w:pPr>
              <w:jc w:val="center"/>
              <w:rPr>
                <w:rFonts w:ascii="Arial" w:hAnsi="Arial" w:cs="Arial"/>
                <w:lang w:val="en-US"/>
              </w:rPr>
            </w:pPr>
            <w:r w:rsidRPr="00000E25">
              <w:rPr>
                <w:rFonts w:ascii="Arial" w:hAnsi="Arial" w:cs="Arial"/>
                <w:lang w:val="en-US"/>
              </w:rPr>
              <w:t>67%</w:t>
            </w:r>
            <w:r w:rsidRPr="00000E25">
              <w:rPr>
                <w:rFonts w:ascii="Arial" w:hAnsi="Arial" w:cs="Arial"/>
                <w:lang w:val="en-US"/>
              </w:rPr>
              <w:br/>
              <w:t>TRS/Extended TRS/ NR PRS</w:t>
            </w:r>
          </w:p>
          <w:p w14:paraId="3D780C35" w14:textId="77777777" w:rsidR="00A972A0" w:rsidRPr="00000E25" w:rsidRDefault="00A972A0" w:rsidP="0041058B">
            <w:pPr>
              <w:jc w:val="center"/>
              <w:rPr>
                <w:rFonts w:ascii="Arial" w:hAnsi="Arial" w:cs="Arial"/>
                <w:lang w:val="en-US"/>
              </w:rPr>
            </w:pPr>
            <w:r w:rsidRPr="00000E25">
              <w:rPr>
                <w:rFonts w:ascii="Arial" w:hAnsi="Arial" w:cs="Arial"/>
                <w:lang w:val="en-US"/>
              </w:rPr>
              <w:t>(m)</w:t>
            </w:r>
          </w:p>
        </w:tc>
        <w:tc>
          <w:tcPr>
            <w:tcW w:w="1701" w:type="dxa"/>
          </w:tcPr>
          <w:p w14:paraId="4179199B" w14:textId="77777777" w:rsidR="00A972A0" w:rsidRPr="00000E25" w:rsidRDefault="00A972A0" w:rsidP="0041058B">
            <w:pPr>
              <w:jc w:val="center"/>
              <w:rPr>
                <w:rFonts w:ascii="Arial" w:hAnsi="Arial" w:cs="Arial"/>
                <w:lang w:val="en-US"/>
              </w:rPr>
            </w:pPr>
            <w:r w:rsidRPr="00000E25">
              <w:rPr>
                <w:rFonts w:ascii="Arial" w:hAnsi="Arial" w:cs="Arial"/>
                <w:lang w:val="en-US"/>
              </w:rPr>
              <w:t>80%</w:t>
            </w:r>
            <w:r w:rsidRPr="00000E25">
              <w:rPr>
                <w:rFonts w:ascii="Arial" w:hAnsi="Arial" w:cs="Arial"/>
                <w:lang w:val="en-US"/>
              </w:rPr>
              <w:br/>
              <w:t>TRS/Extended TRS/ NR PRS</w:t>
            </w:r>
          </w:p>
          <w:p w14:paraId="5DD82CAB" w14:textId="77777777" w:rsidR="00A972A0" w:rsidRPr="00000E25" w:rsidRDefault="00A972A0" w:rsidP="0041058B">
            <w:pPr>
              <w:jc w:val="center"/>
              <w:rPr>
                <w:rFonts w:ascii="Arial" w:hAnsi="Arial" w:cs="Arial"/>
                <w:lang w:val="en-US"/>
              </w:rPr>
            </w:pPr>
            <w:r w:rsidRPr="00000E25">
              <w:rPr>
                <w:rFonts w:ascii="Arial" w:hAnsi="Arial" w:cs="Arial"/>
                <w:lang w:val="en-US"/>
              </w:rPr>
              <w:t>(m)</w:t>
            </w:r>
          </w:p>
        </w:tc>
        <w:tc>
          <w:tcPr>
            <w:tcW w:w="1701" w:type="dxa"/>
          </w:tcPr>
          <w:p w14:paraId="49368266" w14:textId="77777777" w:rsidR="00A972A0" w:rsidRPr="00000E25" w:rsidRDefault="00A972A0" w:rsidP="0041058B">
            <w:pPr>
              <w:jc w:val="center"/>
              <w:rPr>
                <w:rFonts w:ascii="Arial" w:hAnsi="Arial" w:cs="Arial"/>
                <w:lang w:val="en-US"/>
              </w:rPr>
            </w:pPr>
            <w:r w:rsidRPr="00000E25">
              <w:rPr>
                <w:rFonts w:ascii="Arial" w:hAnsi="Arial" w:cs="Arial"/>
                <w:lang w:val="en-US"/>
              </w:rPr>
              <w:t>90%</w:t>
            </w:r>
            <w:r w:rsidRPr="00000E25">
              <w:rPr>
                <w:rFonts w:ascii="Arial" w:hAnsi="Arial" w:cs="Arial"/>
                <w:lang w:val="en-US"/>
              </w:rPr>
              <w:br/>
              <w:t>TRS/Extended TRS/ NR PRS</w:t>
            </w:r>
          </w:p>
          <w:p w14:paraId="4B355A92" w14:textId="77777777" w:rsidR="00A972A0" w:rsidRPr="00000E25" w:rsidRDefault="00A972A0" w:rsidP="0041058B">
            <w:pPr>
              <w:jc w:val="center"/>
              <w:rPr>
                <w:rFonts w:ascii="Arial" w:hAnsi="Arial" w:cs="Arial"/>
                <w:lang w:val="en-US"/>
              </w:rPr>
            </w:pPr>
            <w:r w:rsidRPr="00000E25">
              <w:rPr>
                <w:rFonts w:ascii="Arial" w:hAnsi="Arial" w:cs="Arial"/>
                <w:lang w:val="en-US"/>
              </w:rPr>
              <w:t>(m)</w:t>
            </w:r>
          </w:p>
        </w:tc>
      </w:tr>
      <w:tr w:rsidR="002D72D8" w14:paraId="05958694" w14:textId="77777777" w:rsidTr="008B66D8">
        <w:trPr>
          <w:trHeight w:val="236"/>
          <w:jc w:val="center"/>
        </w:trPr>
        <w:tc>
          <w:tcPr>
            <w:tcW w:w="1555" w:type="dxa"/>
          </w:tcPr>
          <w:p w14:paraId="35A3BB11" w14:textId="50BABBE2" w:rsidR="00A972A0" w:rsidRPr="008B66D8" w:rsidRDefault="003A08D4" w:rsidP="0041058B">
            <w:pPr>
              <w:jc w:val="both"/>
              <w:rPr>
                <w:rFonts w:asciiTheme="minorBidi" w:hAnsiTheme="minorBidi"/>
              </w:rPr>
            </w:pPr>
            <w:r w:rsidRPr="008B66D8">
              <w:rPr>
                <w:rFonts w:asciiTheme="minorBidi" w:hAnsiTheme="minorBidi"/>
              </w:rPr>
              <w:t>Yes</w:t>
            </w:r>
          </w:p>
        </w:tc>
        <w:tc>
          <w:tcPr>
            <w:tcW w:w="1701" w:type="dxa"/>
          </w:tcPr>
          <w:p w14:paraId="654C3DC9" w14:textId="494B9B8D" w:rsidR="00A972A0" w:rsidRPr="008B66D8" w:rsidRDefault="00B40746" w:rsidP="0041058B">
            <w:pPr>
              <w:jc w:val="both"/>
              <w:rPr>
                <w:rFonts w:ascii="Arial" w:hAnsi="Arial" w:cs="Arial"/>
              </w:rPr>
            </w:pPr>
            <w:r w:rsidRPr="008B66D8">
              <w:rPr>
                <w:rFonts w:ascii="Arial" w:hAnsi="Arial" w:cs="Arial"/>
              </w:rPr>
              <w:t>0.</w:t>
            </w:r>
            <w:r w:rsidR="00CB775E" w:rsidRPr="008B66D8">
              <w:rPr>
                <w:rFonts w:ascii="Arial" w:hAnsi="Arial" w:cs="Arial"/>
              </w:rPr>
              <w:t>7/0.7/0.8</w:t>
            </w:r>
          </w:p>
        </w:tc>
        <w:tc>
          <w:tcPr>
            <w:tcW w:w="1701" w:type="dxa"/>
          </w:tcPr>
          <w:p w14:paraId="38EB3437" w14:textId="5E779416" w:rsidR="00A972A0" w:rsidRPr="008B66D8" w:rsidRDefault="00AB794D" w:rsidP="0041058B">
            <w:pPr>
              <w:jc w:val="both"/>
              <w:rPr>
                <w:rFonts w:asciiTheme="minorBidi" w:hAnsiTheme="minorBidi"/>
              </w:rPr>
            </w:pPr>
            <w:r w:rsidRPr="008B66D8">
              <w:rPr>
                <w:rFonts w:asciiTheme="minorBidi" w:hAnsiTheme="minorBidi"/>
              </w:rPr>
              <w:t>1/1/1</w:t>
            </w:r>
          </w:p>
        </w:tc>
        <w:tc>
          <w:tcPr>
            <w:tcW w:w="1701" w:type="dxa"/>
          </w:tcPr>
          <w:p w14:paraId="323F06E9" w14:textId="7001573A" w:rsidR="00A972A0" w:rsidRPr="008B66D8" w:rsidRDefault="00AA3B1E" w:rsidP="0041058B">
            <w:pPr>
              <w:jc w:val="both"/>
              <w:rPr>
                <w:rFonts w:asciiTheme="minorBidi" w:hAnsiTheme="minorBidi"/>
              </w:rPr>
            </w:pPr>
            <w:r w:rsidRPr="008B66D8">
              <w:rPr>
                <w:rFonts w:asciiTheme="minorBidi" w:hAnsiTheme="minorBidi"/>
              </w:rPr>
              <w:t>1.6/1.7/1.</w:t>
            </w:r>
            <w:r w:rsidR="00A972A0" w:rsidRPr="008B66D8" w:rsidDel="00512897">
              <w:rPr>
                <w:rFonts w:asciiTheme="minorBidi" w:hAnsiTheme="minorBidi"/>
              </w:rPr>
              <w:t>8</w:t>
            </w:r>
          </w:p>
        </w:tc>
        <w:tc>
          <w:tcPr>
            <w:tcW w:w="1701" w:type="dxa"/>
          </w:tcPr>
          <w:p w14:paraId="36F8E5D2" w14:textId="1B8E64EE" w:rsidR="00A972A0" w:rsidRPr="008B66D8" w:rsidRDefault="002D72D8" w:rsidP="0041058B">
            <w:pPr>
              <w:jc w:val="both"/>
              <w:rPr>
                <w:rFonts w:asciiTheme="minorBidi" w:hAnsiTheme="minorBidi"/>
              </w:rPr>
            </w:pPr>
            <w:r w:rsidRPr="008B66D8">
              <w:rPr>
                <w:rFonts w:asciiTheme="minorBidi" w:hAnsiTheme="minorBidi"/>
              </w:rPr>
              <w:t>2.6/2.7/2.7</w:t>
            </w:r>
          </w:p>
        </w:tc>
      </w:tr>
      <w:tr w:rsidR="002D72D8" w14:paraId="3BDA0D72" w14:textId="77777777" w:rsidTr="008B66D8">
        <w:trPr>
          <w:trHeight w:val="236"/>
          <w:jc w:val="center"/>
        </w:trPr>
        <w:tc>
          <w:tcPr>
            <w:tcW w:w="1555" w:type="dxa"/>
          </w:tcPr>
          <w:p w14:paraId="545894B6" w14:textId="574FB950" w:rsidR="00A972A0" w:rsidRPr="008B66D8" w:rsidRDefault="003A08D4" w:rsidP="0041058B">
            <w:pPr>
              <w:jc w:val="both"/>
              <w:rPr>
                <w:rFonts w:asciiTheme="minorBidi" w:hAnsiTheme="minorBidi"/>
              </w:rPr>
            </w:pPr>
            <w:r w:rsidRPr="008B66D8">
              <w:rPr>
                <w:rFonts w:asciiTheme="minorBidi" w:hAnsiTheme="minorBidi"/>
              </w:rPr>
              <w:t>No</w:t>
            </w:r>
          </w:p>
        </w:tc>
        <w:tc>
          <w:tcPr>
            <w:tcW w:w="1701" w:type="dxa"/>
          </w:tcPr>
          <w:p w14:paraId="654DE5C1" w14:textId="75C5A5BD" w:rsidR="00A972A0" w:rsidRPr="008B66D8" w:rsidRDefault="00D77A7A" w:rsidP="0041058B">
            <w:pPr>
              <w:jc w:val="both"/>
              <w:rPr>
                <w:rFonts w:ascii="Arial" w:hAnsi="Arial" w:cs="Arial"/>
              </w:rPr>
            </w:pPr>
            <w:r w:rsidRPr="008B66D8">
              <w:rPr>
                <w:rFonts w:ascii="Arial" w:hAnsi="Arial" w:cs="Arial"/>
              </w:rPr>
              <w:t>2/2/1.9</w:t>
            </w:r>
          </w:p>
        </w:tc>
        <w:tc>
          <w:tcPr>
            <w:tcW w:w="1701" w:type="dxa"/>
          </w:tcPr>
          <w:p w14:paraId="7873FC92" w14:textId="354A1D4B" w:rsidR="00A972A0" w:rsidRPr="008B66D8" w:rsidRDefault="00AB77C8" w:rsidP="0041058B">
            <w:pPr>
              <w:jc w:val="both"/>
              <w:rPr>
                <w:rFonts w:ascii="Arial" w:hAnsi="Arial" w:cs="Arial"/>
              </w:rPr>
            </w:pPr>
            <w:r w:rsidRPr="008B66D8">
              <w:rPr>
                <w:rFonts w:ascii="Arial" w:hAnsi="Arial" w:cs="Arial"/>
              </w:rPr>
              <w:t>2.9/</w:t>
            </w:r>
            <w:r w:rsidR="00250D12" w:rsidRPr="008B66D8">
              <w:rPr>
                <w:rFonts w:ascii="Arial" w:hAnsi="Arial" w:cs="Arial"/>
              </w:rPr>
              <w:t>3/3.1</w:t>
            </w:r>
          </w:p>
        </w:tc>
        <w:tc>
          <w:tcPr>
            <w:tcW w:w="1701" w:type="dxa"/>
          </w:tcPr>
          <w:p w14:paraId="14AD569E" w14:textId="5F6CBA0C" w:rsidR="00A972A0" w:rsidRPr="008B66D8" w:rsidRDefault="00322023" w:rsidP="0041058B">
            <w:pPr>
              <w:jc w:val="both"/>
              <w:rPr>
                <w:rFonts w:ascii="Arial" w:hAnsi="Arial" w:cs="Arial"/>
              </w:rPr>
            </w:pPr>
            <w:r w:rsidRPr="008B66D8">
              <w:rPr>
                <w:rFonts w:ascii="Arial" w:hAnsi="Arial" w:cs="Arial"/>
              </w:rPr>
              <w:t>4.5/</w:t>
            </w:r>
            <w:r w:rsidR="009E7F74" w:rsidRPr="008B66D8">
              <w:rPr>
                <w:rFonts w:ascii="Arial" w:hAnsi="Arial" w:cs="Arial"/>
              </w:rPr>
              <w:t>4.6/4.8</w:t>
            </w:r>
          </w:p>
        </w:tc>
        <w:tc>
          <w:tcPr>
            <w:tcW w:w="1701" w:type="dxa"/>
          </w:tcPr>
          <w:p w14:paraId="58E09C53" w14:textId="4D8DCAC5" w:rsidR="00A972A0" w:rsidRPr="008B66D8" w:rsidRDefault="00FC1BD2" w:rsidP="0041058B">
            <w:pPr>
              <w:jc w:val="both"/>
              <w:rPr>
                <w:rFonts w:ascii="Arial" w:hAnsi="Arial" w:cs="Arial"/>
              </w:rPr>
            </w:pPr>
            <w:r w:rsidRPr="008B66D8">
              <w:rPr>
                <w:rFonts w:ascii="Arial" w:hAnsi="Arial" w:cs="Arial"/>
              </w:rPr>
              <w:t>7.1</w:t>
            </w:r>
            <w:r w:rsidR="009E7F74" w:rsidRPr="008B66D8">
              <w:rPr>
                <w:rFonts w:ascii="Arial" w:hAnsi="Arial" w:cs="Arial"/>
              </w:rPr>
              <w:t>/7.1/7.1</w:t>
            </w:r>
          </w:p>
        </w:tc>
      </w:tr>
    </w:tbl>
    <w:p w14:paraId="62B5100E" w14:textId="77777777" w:rsidR="00A972A0" w:rsidRDefault="00A972A0" w:rsidP="00A972A0">
      <w:pPr>
        <w:tabs>
          <w:tab w:val="left" w:pos="3712"/>
        </w:tabs>
        <w:rPr>
          <w:rFonts w:ascii="Arial" w:hAnsi="Arial" w:cs="Arial"/>
          <w:sz w:val="20"/>
          <w:szCs w:val="20"/>
          <w:lang w:val="en-GB"/>
        </w:rPr>
      </w:pPr>
    </w:p>
    <w:p w14:paraId="7E6A499E" w14:textId="688D3696" w:rsidR="00E51056" w:rsidRDefault="003B7185" w:rsidP="00F65E81">
      <w:pPr>
        <w:tabs>
          <w:tab w:val="left" w:pos="3712"/>
        </w:tabs>
        <w:jc w:val="center"/>
        <w:rPr>
          <w:lang w:val="en-GB"/>
        </w:rPr>
      </w:pPr>
      <w:r>
        <w:rPr>
          <w:noProof/>
          <w:lang w:val="en-GB"/>
        </w:rPr>
        <w:lastRenderedPageBreak/>
        <w:drawing>
          <wp:inline distT="0" distB="0" distL="0" distR="0" wp14:anchorId="30D20890" wp14:editId="6FCFE6CD">
            <wp:extent cx="5384800" cy="39497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OO_4GHz_Comb6_Interference.tif"/>
                    <pic:cNvPicPr/>
                  </pic:nvPicPr>
                  <pic:blipFill>
                    <a:blip r:embed="rId13">
                      <a:extLst>
                        <a:ext uri="{28A0092B-C50C-407E-A947-70E740481C1C}">
                          <a14:useLocalDpi xmlns:a14="http://schemas.microsoft.com/office/drawing/2010/main" val="0"/>
                        </a:ext>
                      </a:extLst>
                    </a:blip>
                    <a:stretch>
                      <a:fillRect/>
                    </a:stretch>
                  </pic:blipFill>
                  <pic:spPr>
                    <a:xfrm>
                      <a:off x="0" y="0"/>
                      <a:ext cx="5384800" cy="3949700"/>
                    </a:xfrm>
                    <a:prstGeom prst="rect">
                      <a:avLst/>
                    </a:prstGeom>
                  </pic:spPr>
                </pic:pic>
              </a:graphicData>
            </a:graphic>
          </wp:inline>
        </w:drawing>
      </w:r>
    </w:p>
    <w:p w14:paraId="0C74060A" w14:textId="5A187689" w:rsidR="003556B5" w:rsidRDefault="003556B5" w:rsidP="00F65E81">
      <w:pPr>
        <w:tabs>
          <w:tab w:val="left" w:pos="3712"/>
        </w:tabs>
        <w:jc w:val="center"/>
        <w:rPr>
          <w:lang w:val="en-GB"/>
        </w:rPr>
      </w:pPr>
    </w:p>
    <w:p w14:paraId="251552AD" w14:textId="4B41BF5E" w:rsidR="00C95C8A" w:rsidRDefault="003556B5" w:rsidP="00F65E81">
      <w:pPr>
        <w:tabs>
          <w:tab w:val="left" w:pos="3712"/>
        </w:tabs>
        <w:jc w:val="center"/>
        <w:rPr>
          <w:rFonts w:ascii="Arial" w:hAnsi="Arial" w:cs="Arial"/>
          <w:lang w:val="en-GB"/>
        </w:rPr>
      </w:pPr>
      <w:r w:rsidRPr="003556B5">
        <w:rPr>
          <w:rFonts w:ascii="Arial" w:hAnsi="Arial" w:cs="Arial"/>
          <w:lang w:val="en-GB"/>
        </w:rPr>
        <w:t xml:space="preserve">Fig. </w:t>
      </w:r>
      <w:r w:rsidR="009F43E8">
        <w:rPr>
          <w:rFonts w:ascii="Arial" w:hAnsi="Arial" w:cs="Arial"/>
          <w:lang w:val="en-GB"/>
        </w:rPr>
        <w:t>6</w:t>
      </w:r>
      <w:r>
        <w:rPr>
          <w:rFonts w:ascii="Arial" w:hAnsi="Arial" w:cs="Arial"/>
          <w:lang w:val="en-GB"/>
        </w:rPr>
        <w:t>, Positioning error FR1, 4 G</w:t>
      </w:r>
      <w:r w:rsidR="00C95C8A">
        <w:rPr>
          <w:rFonts w:ascii="Arial" w:hAnsi="Arial" w:cs="Arial"/>
          <w:lang w:val="en-GB"/>
        </w:rPr>
        <w:t>Hz, in indoor open office scenario</w:t>
      </w:r>
      <w:r w:rsidR="0092689E">
        <w:rPr>
          <w:rFonts w:ascii="Arial" w:hAnsi="Arial" w:cs="Arial"/>
          <w:lang w:val="en-GB"/>
        </w:rPr>
        <w:t xml:space="preserve"> (BW=100MHz, carrier=4GHz</w:t>
      </w:r>
      <w:proofErr w:type="gramStart"/>
      <w:r w:rsidR="0092689E">
        <w:rPr>
          <w:rFonts w:ascii="Arial" w:hAnsi="Arial" w:cs="Arial"/>
          <w:lang w:val="en-GB"/>
        </w:rPr>
        <w:t>)</w:t>
      </w:r>
      <w:r w:rsidR="0092689E" w:rsidRPr="008B66D8">
        <w:rPr>
          <w:rFonts w:ascii="Arial" w:hAnsi="Arial" w:cs="Arial"/>
          <w:lang w:val="en-GB"/>
        </w:rPr>
        <w:t>.</w:t>
      </w:r>
      <w:r w:rsidR="00C95C8A">
        <w:rPr>
          <w:rFonts w:ascii="Arial" w:hAnsi="Arial" w:cs="Arial"/>
          <w:lang w:val="en-GB"/>
        </w:rPr>
        <w:t>.</w:t>
      </w:r>
      <w:proofErr w:type="gramEnd"/>
    </w:p>
    <w:p w14:paraId="36FA2965" w14:textId="1460D729" w:rsidR="00C95C8A" w:rsidRPr="009F43E8" w:rsidRDefault="00C95C8A" w:rsidP="00C95C8A">
      <w:pPr>
        <w:tabs>
          <w:tab w:val="left" w:pos="3712"/>
        </w:tabs>
        <w:rPr>
          <w:rFonts w:ascii="Arial" w:hAnsi="Arial" w:cs="Arial"/>
          <w:lang w:val="en-GB"/>
        </w:rPr>
      </w:pPr>
      <w:r w:rsidRPr="009F43E8">
        <w:rPr>
          <w:rFonts w:ascii="Arial" w:hAnsi="Arial" w:cs="Arial"/>
          <w:lang w:val="en-GB"/>
        </w:rPr>
        <w:t xml:space="preserve">Table </w:t>
      </w:r>
      <w:r w:rsidR="009F43E8" w:rsidRPr="009F43E8">
        <w:rPr>
          <w:rFonts w:ascii="Arial" w:hAnsi="Arial" w:cs="Arial"/>
          <w:lang w:val="en-GB"/>
        </w:rPr>
        <w:t>3</w:t>
      </w:r>
      <w:r w:rsidRPr="009F43E8">
        <w:rPr>
          <w:rFonts w:ascii="Arial" w:hAnsi="Arial" w:cs="Arial"/>
          <w:lang w:val="en-GB"/>
        </w:rPr>
        <w:t>: Positioning accuracy summary in indoor open office scenario with and without interference</w:t>
      </w:r>
      <w:r w:rsidR="0092689E">
        <w:rPr>
          <w:rFonts w:ascii="Arial" w:hAnsi="Arial" w:cs="Arial"/>
          <w:lang w:val="en-GB"/>
        </w:rPr>
        <w:t xml:space="preserve"> (BW=100MHz, carrier=4GHz)</w:t>
      </w:r>
      <w:r w:rsidR="0092689E" w:rsidRPr="008B66D8">
        <w:rPr>
          <w:rFonts w:ascii="Arial" w:hAnsi="Arial" w:cs="Arial"/>
          <w:lang w:val="en-GB"/>
        </w:rPr>
        <w:t>.</w:t>
      </w:r>
    </w:p>
    <w:p w14:paraId="3612E308" w14:textId="77777777" w:rsidR="00C95C8A" w:rsidRDefault="00C95C8A" w:rsidP="00C95C8A">
      <w:pPr>
        <w:tabs>
          <w:tab w:val="left" w:pos="3712"/>
        </w:tabs>
        <w:rPr>
          <w:rFonts w:ascii="Arial" w:hAnsi="Arial" w:cs="Arial"/>
          <w:sz w:val="20"/>
          <w:szCs w:val="20"/>
          <w:lang w:val="en-GB"/>
        </w:rPr>
      </w:pPr>
    </w:p>
    <w:tbl>
      <w:tblPr>
        <w:tblStyle w:val="TableGrid"/>
        <w:tblW w:w="0" w:type="auto"/>
        <w:jc w:val="center"/>
        <w:tblLook w:val="04A0" w:firstRow="1" w:lastRow="0" w:firstColumn="1" w:lastColumn="0" w:noHBand="0" w:noVBand="1"/>
      </w:tblPr>
      <w:tblGrid>
        <w:gridCol w:w="1284"/>
        <w:gridCol w:w="1121"/>
        <w:gridCol w:w="1276"/>
        <w:gridCol w:w="992"/>
        <w:gridCol w:w="1134"/>
      </w:tblGrid>
      <w:tr w:rsidR="001D228B" w:rsidRPr="00C95C8A" w14:paraId="2738D7BE" w14:textId="77777777" w:rsidTr="001D228B">
        <w:trPr>
          <w:jc w:val="center"/>
        </w:trPr>
        <w:tc>
          <w:tcPr>
            <w:tcW w:w="1284" w:type="dxa"/>
          </w:tcPr>
          <w:p w14:paraId="0D9C6D7F" w14:textId="77777777" w:rsidR="00C95C8A" w:rsidRPr="00457740" w:rsidRDefault="00C95C8A" w:rsidP="007C43D4">
            <w:pPr>
              <w:jc w:val="both"/>
              <w:rPr>
                <w:rFonts w:asciiTheme="minorBidi" w:hAnsiTheme="minorBidi"/>
                <w:sz w:val="20"/>
                <w:szCs w:val="20"/>
              </w:rPr>
            </w:pPr>
            <w:r>
              <w:rPr>
                <w:rFonts w:asciiTheme="minorBidi" w:hAnsiTheme="minorBidi"/>
                <w:sz w:val="20"/>
                <w:szCs w:val="20"/>
              </w:rPr>
              <w:t>Interference</w:t>
            </w:r>
          </w:p>
        </w:tc>
        <w:tc>
          <w:tcPr>
            <w:tcW w:w="1121" w:type="dxa"/>
          </w:tcPr>
          <w:p w14:paraId="45214E78" w14:textId="1D695977" w:rsidR="00C95C8A" w:rsidRPr="00282D9E" w:rsidRDefault="00C95C8A" w:rsidP="007C43D4">
            <w:pPr>
              <w:jc w:val="center"/>
              <w:rPr>
                <w:rFonts w:ascii="Arial" w:hAnsi="Arial" w:cs="Arial"/>
                <w:sz w:val="20"/>
                <w:szCs w:val="20"/>
              </w:rPr>
            </w:pPr>
            <w:r w:rsidRPr="00282D9E">
              <w:rPr>
                <w:rFonts w:ascii="Arial" w:hAnsi="Arial" w:cs="Arial"/>
                <w:sz w:val="20"/>
                <w:szCs w:val="20"/>
              </w:rPr>
              <w:t>50%</w:t>
            </w:r>
            <w:r w:rsidRPr="00282D9E">
              <w:rPr>
                <w:rFonts w:ascii="Arial" w:hAnsi="Arial" w:cs="Arial"/>
                <w:sz w:val="20"/>
                <w:szCs w:val="20"/>
              </w:rPr>
              <w:br/>
              <w:t>NR PRS</w:t>
            </w:r>
          </w:p>
          <w:p w14:paraId="29CC2750" w14:textId="77777777" w:rsidR="00C95C8A" w:rsidRPr="00282D9E" w:rsidRDefault="00C95C8A" w:rsidP="007C43D4">
            <w:pPr>
              <w:jc w:val="center"/>
              <w:rPr>
                <w:rFonts w:ascii="Arial" w:hAnsi="Arial" w:cs="Arial"/>
                <w:sz w:val="20"/>
                <w:szCs w:val="20"/>
              </w:rPr>
            </w:pPr>
            <w:r w:rsidRPr="00282D9E">
              <w:rPr>
                <w:rFonts w:ascii="Arial" w:hAnsi="Arial" w:cs="Arial"/>
                <w:sz w:val="20"/>
                <w:szCs w:val="20"/>
              </w:rPr>
              <w:t>(m)</w:t>
            </w:r>
          </w:p>
        </w:tc>
        <w:tc>
          <w:tcPr>
            <w:tcW w:w="1276" w:type="dxa"/>
          </w:tcPr>
          <w:p w14:paraId="180CFA1D" w14:textId="39B5B362" w:rsidR="00C95C8A" w:rsidRPr="00282D9E" w:rsidRDefault="00C95C8A" w:rsidP="007C43D4">
            <w:pPr>
              <w:jc w:val="center"/>
              <w:rPr>
                <w:rFonts w:ascii="Arial" w:hAnsi="Arial" w:cs="Arial"/>
                <w:sz w:val="20"/>
                <w:szCs w:val="20"/>
              </w:rPr>
            </w:pPr>
            <w:r w:rsidRPr="00282D9E">
              <w:rPr>
                <w:rFonts w:ascii="Arial" w:hAnsi="Arial" w:cs="Arial"/>
                <w:sz w:val="20"/>
                <w:szCs w:val="20"/>
              </w:rPr>
              <w:t>67%</w:t>
            </w:r>
            <w:r w:rsidRPr="00282D9E">
              <w:rPr>
                <w:rFonts w:ascii="Arial" w:hAnsi="Arial" w:cs="Arial"/>
                <w:sz w:val="20"/>
                <w:szCs w:val="20"/>
              </w:rPr>
              <w:br/>
              <w:t>NR PRS</w:t>
            </w:r>
          </w:p>
          <w:p w14:paraId="44E3DA0A" w14:textId="77777777" w:rsidR="00C95C8A" w:rsidRPr="00282D9E" w:rsidRDefault="00C95C8A" w:rsidP="007C43D4">
            <w:pPr>
              <w:jc w:val="center"/>
              <w:rPr>
                <w:rFonts w:ascii="Arial" w:hAnsi="Arial" w:cs="Arial"/>
                <w:sz w:val="20"/>
                <w:szCs w:val="20"/>
              </w:rPr>
            </w:pPr>
            <w:r w:rsidRPr="00282D9E">
              <w:rPr>
                <w:rFonts w:ascii="Arial" w:hAnsi="Arial" w:cs="Arial"/>
                <w:sz w:val="20"/>
                <w:szCs w:val="20"/>
              </w:rPr>
              <w:t>(m)</w:t>
            </w:r>
          </w:p>
        </w:tc>
        <w:tc>
          <w:tcPr>
            <w:tcW w:w="992" w:type="dxa"/>
          </w:tcPr>
          <w:p w14:paraId="7430919D" w14:textId="1DF2FD1E" w:rsidR="00C95C8A" w:rsidRPr="00282D9E" w:rsidRDefault="00C95C8A" w:rsidP="007C43D4">
            <w:pPr>
              <w:jc w:val="center"/>
              <w:rPr>
                <w:rFonts w:ascii="Arial" w:hAnsi="Arial" w:cs="Arial"/>
                <w:sz w:val="20"/>
                <w:szCs w:val="20"/>
              </w:rPr>
            </w:pPr>
            <w:r w:rsidRPr="00282D9E">
              <w:rPr>
                <w:rFonts w:ascii="Arial" w:hAnsi="Arial" w:cs="Arial"/>
                <w:sz w:val="20"/>
                <w:szCs w:val="20"/>
              </w:rPr>
              <w:t>80%</w:t>
            </w:r>
            <w:r w:rsidRPr="00282D9E">
              <w:rPr>
                <w:rFonts w:ascii="Arial" w:hAnsi="Arial" w:cs="Arial"/>
                <w:sz w:val="20"/>
                <w:szCs w:val="20"/>
              </w:rPr>
              <w:br/>
              <w:t>NR PRS</w:t>
            </w:r>
          </w:p>
          <w:p w14:paraId="064F2807" w14:textId="77777777" w:rsidR="00C95C8A" w:rsidRPr="00282D9E" w:rsidRDefault="00C95C8A" w:rsidP="007C43D4">
            <w:pPr>
              <w:jc w:val="center"/>
              <w:rPr>
                <w:rFonts w:ascii="Arial" w:hAnsi="Arial" w:cs="Arial"/>
                <w:sz w:val="20"/>
                <w:szCs w:val="20"/>
              </w:rPr>
            </w:pPr>
            <w:r w:rsidRPr="00282D9E">
              <w:rPr>
                <w:rFonts w:ascii="Arial" w:hAnsi="Arial" w:cs="Arial"/>
                <w:sz w:val="20"/>
                <w:szCs w:val="20"/>
              </w:rPr>
              <w:t>(m)</w:t>
            </w:r>
          </w:p>
        </w:tc>
        <w:tc>
          <w:tcPr>
            <w:tcW w:w="1134" w:type="dxa"/>
          </w:tcPr>
          <w:p w14:paraId="25BF4EEA" w14:textId="79D5676D" w:rsidR="00C95C8A" w:rsidRPr="00282D9E" w:rsidRDefault="00C95C8A" w:rsidP="007C43D4">
            <w:pPr>
              <w:jc w:val="center"/>
              <w:rPr>
                <w:rFonts w:ascii="Arial" w:hAnsi="Arial" w:cs="Arial"/>
                <w:sz w:val="20"/>
                <w:szCs w:val="20"/>
              </w:rPr>
            </w:pPr>
            <w:r w:rsidRPr="00282D9E">
              <w:rPr>
                <w:rFonts w:ascii="Arial" w:hAnsi="Arial" w:cs="Arial"/>
                <w:sz w:val="20"/>
                <w:szCs w:val="20"/>
              </w:rPr>
              <w:t>90%</w:t>
            </w:r>
            <w:r w:rsidRPr="00282D9E">
              <w:rPr>
                <w:rFonts w:ascii="Arial" w:hAnsi="Arial" w:cs="Arial"/>
                <w:sz w:val="20"/>
                <w:szCs w:val="20"/>
              </w:rPr>
              <w:br/>
              <w:t>NR PRS</w:t>
            </w:r>
          </w:p>
          <w:p w14:paraId="37432D97" w14:textId="77777777" w:rsidR="00C95C8A" w:rsidRPr="00282D9E" w:rsidRDefault="00C95C8A" w:rsidP="007C43D4">
            <w:pPr>
              <w:jc w:val="center"/>
              <w:rPr>
                <w:rFonts w:ascii="Arial" w:hAnsi="Arial" w:cs="Arial"/>
                <w:sz w:val="20"/>
                <w:szCs w:val="20"/>
              </w:rPr>
            </w:pPr>
            <w:r w:rsidRPr="00282D9E">
              <w:rPr>
                <w:rFonts w:ascii="Arial" w:hAnsi="Arial" w:cs="Arial"/>
                <w:sz w:val="20"/>
                <w:szCs w:val="20"/>
              </w:rPr>
              <w:t>(m)</w:t>
            </w:r>
          </w:p>
        </w:tc>
      </w:tr>
      <w:tr w:rsidR="001D228B" w14:paraId="763ADCF7" w14:textId="77777777" w:rsidTr="001D228B">
        <w:trPr>
          <w:jc w:val="center"/>
        </w:trPr>
        <w:tc>
          <w:tcPr>
            <w:tcW w:w="1284" w:type="dxa"/>
          </w:tcPr>
          <w:p w14:paraId="4AB95E5A" w14:textId="77777777" w:rsidR="00C95C8A" w:rsidRPr="00457740" w:rsidRDefault="00C95C8A" w:rsidP="007C43D4">
            <w:pPr>
              <w:jc w:val="both"/>
              <w:rPr>
                <w:rFonts w:asciiTheme="minorBidi" w:hAnsiTheme="minorBidi"/>
                <w:sz w:val="20"/>
                <w:szCs w:val="20"/>
              </w:rPr>
            </w:pPr>
            <w:r>
              <w:rPr>
                <w:rFonts w:asciiTheme="minorBidi" w:hAnsiTheme="minorBidi"/>
                <w:sz w:val="20"/>
                <w:szCs w:val="20"/>
              </w:rPr>
              <w:t>No</w:t>
            </w:r>
          </w:p>
        </w:tc>
        <w:tc>
          <w:tcPr>
            <w:tcW w:w="1121" w:type="dxa"/>
          </w:tcPr>
          <w:p w14:paraId="446583BA" w14:textId="259D44E9" w:rsidR="00C95C8A" w:rsidRPr="00066473" w:rsidRDefault="001D228B" w:rsidP="007C43D4">
            <w:pPr>
              <w:jc w:val="both"/>
              <w:rPr>
                <w:rFonts w:ascii="Arial" w:hAnsi="Arial" w:cs="Arial"/>
                <w:sz w:val="20"/>
                <w:szCs w:val="20"/>
              </w:rPr>
            </w:pPr>
            <w:r>
              <w:rPr>
                <w:rFonts w:ascii="Arial" w:hAnsi="Arial" w:cs="Arial"/>
                <w:sz w:val="20"/>
                <w:szCs w:val="20"/>
              </w:rPr>
              <w:t>0.8</w:t>
            </w:r>
          </w:p>
        </w:tc>
        <w:tc>
          <w:tcPr>
            <w:tcW w:w="1276" w:type="dxa"/>
          </w:tcPr>
          <w:p w14:paraId="057B5908" w14:textId="5DA422BF" w:rsidR="00C95C8A" w:rsidRPr="00066473" w:rsidRDefault="00C76292" w:rsidP="007C43D4">
            <w:pPr>
              <w:jc w:val="both"/>
              <w:rPr>
                <w:rFonts w:asciiTheme="minorBidi" w:hAnsiTheme="minorBidi"/>
                <w:sz w:val="20"/>
                <w:szCs w:val="20"/>
              </w:rPr>
            </w:pPr>
            <w:r>
              <w:rPr>
                <w:rFonts w:asciiTheme="minorBidi" w:hAnsiTheme="minorBidi"/>
                <w:sz w:val="20"/>
                <w:szCs w:val="20"/>
              </w:rPr>
              <w:t>1</w:t>
            </w:r>
          </w:p>
        </w:tc>
        <w:tc>
          <w:tcPr>
            <w:tcW w:w="992" w:type="dxa"/>
          </w:tcPr>
          <w:p w14:paraId="68132EF1" w14:textId="36D2332B" w:rsidR="00C95C8A" w:rsidRPr="00066473" w:rsidRDefault="00C76292" w:rsidP="007C43D4">
            <w:pPr>
              <w:jc w:val="both"/>
              <w:rPr>
                <w:rFonts w:asciiTheme="minorBidi" w:hAnsiTheme="minorBidi"/>
                <w:sz w:val="20"/>
                <w:szCs w:val="20"/>
              </w:rPr>
            </w:pPr>
            <w:r>
              <w:rPr>
                <w:rFonts w:asciiTheme="minorBidi" w:hAnsiTheme="minorBidi"/>
                <w:sz w:val="20"/>
                <w:szCs w:val="20"/>
              </w:rPr>
              <w:t>1.</w:t>
            </w:r>
            <w:r w:rsidR="00FE194F">
              <w:rPr>
                <w:rFonts w:asciiTheme="minorBidi" w:hAnsiTheme="minorBidi"/>
                <w:sz w:val="20"/>
                <w:szCs w:val="20"/>
              </w:rPr>
              <w:t>8</w:t>
            </w:r>
          </w:p>
        </w:tc>
        <w:tc>
          <w:tcPr>
            <w:tcW w:w="1134" w:type="dxa"/>
          </w:tcPr>
          <w:p w14:paraId="42FCC5BE" w14:textId="13F9E14E" w:rsidR="00C95C8A" w:rsidRPr="00170D01" w:rsidRDefault="00C76292" w:rsidP="007C43D4">
            <w:pPr>
              <w:jc w:val="both"/>
              <w:rPr>
                <w:rFonts w:asciiTheme="minorBidi" w:hAnsiTheme="minorBidi"/>
                <w:sz w:val="20"/>
                <w:szCs w:val="20"/>
              </w:rPr>
            </w:pPr>
            <w:r>
              <w:rPr>
                <w:rFonts w:asciiTheme="minorBidi" w:hAnsiTheme="minorBidi"/>
                <w:sz w:val="20"/>
                <w:szCs w:val="20"/>
              </w:rPr>
              <w:t>2.</w:t>
            </w:r>
            <w:r w:rsidR="00FE194F">
              <w:rPr>
                <w:rFonts w:asciiTheme="minorBidi" w:hAnsiTheme="minorBidi"/>
                <w:sz w:val="20"/>
                <w:szCs w:val="20"/>
              </w:rPr>
              <w:t>7</w:t>
            </w:r>
          </w:p>
        </w:tc>
      </w:tr>
      <w:tr w:rsidR="001D228B" w14:paraId="6054795B" w14:textId="77777777" w:rsidTr="001D228B">
        <w:trPr>
          <w:jc w:val="center"/>
        </w:trPr>
        <w:tc>
          <w:tcPr>
            <w:tcW w:w="1284" w:type="dxa"/>
          </w:tcPr>
          <w:p w14:paraId="4B3BF2DB" w14:textId="77777777" w:rsidR="00C95C8A" w:rsidRPr="00457740" w:rsidRDefault="00C95C8A" w:rsidP="007C43D4">
            <w:pPr>
              <w:jc w:val="both"/>
              <w:rPr>
                <w:rFonts w:asciiTheme="minorBidi" w:hAnsiTheme="minorBidi"/>
                <w:sz w:val="20"/>
                <w:szCs w:val="20"/>
              </w:rPr>
            </w:pPr>
            <w:r>
              <w:rPr>
                <w:rFonts w:asciiTheme="minorBidi" w:hAnsiTheme="minorBidi"/>
                <w:sz w:val="20"/>
                <w:szCs w:val="20"/>
              </w:rPr>
              <w:t>Yes</w:t>
            </w:r>
          </w:p>
        </w:tc>
        <w:tc>
          <w:tcPr>
            <w:tcW w:w="1121" w:type="dxa"/>
          </w:tcPr>
          <w:p w14:paraId="55E0909A" w14:textId="4D9F3FDE" w:rsidR="00C95C8A" w:rsidRPr="00170D01" w:rsidRDefault="00F52423" w:rsidP="007C43D4">
            <w:pPr>
              <w:jc w:val="both"/>
              <w:rPr>
                <w:rFonts w:ascii="Arial" w:hAnsi="Arial" w:cs="Arial"/>
                <w:sz w:val="20"/>
                <w:szCs w:val="20"/>
              </w:rPr>
            </w:pPr>
            <w:r>
              <w:rPr>
                <w:rFonts w:ascii="Arial" w:hAnsi="Arial" w:cs="Arial"/>
                <w:sz w:val="20"/>
                <w:szCs w:val="20"/>
              </w:rPr>
              <w:t>9.5</w:t>
            </w:r>
          </w:p>
        </w:tc>
        <w:tc>
          <w:tcPr>
            <w:tcW w:w="1276" w:type="dxa"/>
          </w:tcPr>
          <w:p w14:paraId="23184401" w14:textId="1D8D5C50" w:rsidR="00C95C8A" w:rsidRPr="00170D01" w:rsidRDefault="007E159F" w:rsidP="007C43D4">
            <w:pPr>
              <w:jc w:val="both"/>
              <w:rPr>
                <w:rFonts w:ascii="Arial" w:hAnsi="Arial" w:cs="Arial"/>
                <w:sz w:val="20"/>
                <w:szCs w:val="20"/>
              </w:rPr>
            </w:pPr>
            <w:r>
              <w:rPr>
                <w:rFonts w:ascii="Arial" w:hAnsi="Arial" w:cs="Arial"/>
                <w:sz w:val="20"/>
                <w:szCs w:val="20"/>
              </w:rPr>
              <w:t>11.7</w:t>
            </w:r>
          </w:p>
        </w:tc>
        <w:tc>
          <w:tcPr>
            <w:tcW w:w="992" w:type="dxa"/>
          </w:tcPr>
          <w:p w14:paraId="74F5AEF4" w14:textId="37DE227B" w:rsidR="00C95C8A" w:rsidRPr="00170D01" w:rsidRDefault="007E159F" w:rsidP="007C43D4">
            <w:pPr>
              <w:jc w:val="both"/>
              <w:rPr>
                <w:rFonts w:ascii="Arial" w:hAnsi="Arial" w:cs="Arial"/>
                <w:sz w:val="20"/>
                <w:szCs w:val="20"/>
              </w:rPr>
            </w:pPr>
            <w:r>
              <w:rPr>
                <w:rFonts w:ascii="Arial" w:hAnsi="Arial" w:cs="Arial"/>
                <w:sz w:val="20"/>
                <w:szCs w:val="20"/>
              </w:rPr>
              <w:t>13.6</w:t>
            </w:r>
          </w:p>
        </w:tc>
        <w:tc>
          <w:tcPr>
            <w:tcW w:w="1134" w:type="dxa"/>
          </w:tcPr>
          <w:p w14:paraId="1045C99E" w14:textId="716FFF20" w:rsidR="00C95C8A" w:rsidRPr="00170D01" w:rsidRDefault="00960DEA" w:rsidP="007C43D4">
            <w:pPr>
              <w:jc w:val="both"/>
              <w:rPr>
                <w:rFonts w:ascii="Arial" w:hAnsi="Arial" w:cs="Arial"/>
                <w:sz w:val="20"/>
                <w:szCs w:val="20"/>
              </w:rPr>
            </w:pPr>
            <w:r>
              <w:rPr>
                <w:rFonts w:ascii="Arial" w:hAnsi="Arial" w:cs="Arial"/>
                <w:sz w:val="20"/>
                <w:szCs w:val="20"/>
              </w:rPr>
              <w:t>16.5</w:t>
            </w:r>
          </w:p>
        </w:tc>
      </w:tr>
    </w:tbl>
    <w:p w14:paraId="77885BDA" w14:textId="7B2DBF6A" w:rsidR="003556B5" w:rsidRPr="003556B5" w:rsidRDefault="003556B5" w:rsidP="00F65E81">
      <w:pPr>
        <w:tabs>
          <w:tab w:val="left" w:pos="3712"/>
        </w:tabs>
        <w:jc w:val="center"/>
        <w:rPr>
          <w:rFonts w:ascii="Arial" w:hAnsi="Arial" w:cs="Arial"/>
          <w:lang w:val="en-GB"/>
        </w:rPr>
      </w:pPr>
      <w:r>
        <w:rPr>
          <w:rFonts w:ascii="Arial" w:hAnsi="Arial" w:cs="Arial"/>
          <w:lang w:val="en-GB"/>
        </w:rPr>
        <w:t xml:space="preserve"> </w:t>
      </w:r>
    </w:p>
    <w:p w14:paraId="4E972557" w14:textId="1D070211" w:rsidR="00E51056" w:rsidRDefault="00D43B31" w:rsidP="00E51056">
      <w:pPr>
        <w:tabs>
          <w:tab w:val="left" w:pos="3712"/>
        </w:tabs>
        <w:jc w:val="center"/>
        <w:rPr>
          <w:rFonts w:ascii="Arial" w:hAnsi="Arial" w:cs="Arial"/>
          <w:sz w:val="20"/>
          <w:szCs w:val="20"/>
          <w:lang w:val="en-GB"/>
        </w:rPr>
      </w:pPr>
      <w:r>
        <w:rPr>
          <w:rFonts w:ascii="Arial" w:hAnsi="Arial" w:cs="Arial"/>
          <w:noProof/>
          <w:sz w:val="20"/>
          <w:szCs w:val="20"/>
          <w:lang w:val="en-GB"/>
        </w:rPr>
        <w:lastRenderedPageBreak/>
        <w:drawing>
          <wp:inline distT="0" distB="0" distL="0" distR="0" wp14:anchorId="30E714DA" wp14:editId="25F0024F">
            <wp:extent cx="5334000" cy="400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ndoor_Office_FR2.tif"/>
                    <pic:cNvPicPr/>
                  </pic:nvPicPr>
                  <pic:blipFill>
                    <a:blip r:embed="rId14">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2B118E42" w14:textId="77777777" w:rsidR="009F43E8" w:rsidRDefault="009F43E8" w:rsidP="00E51056">
      <w:pPr>
        <w:tabs>
          <w:tab w:val="left" w:pos="3712"/>
        </w:tabs>
        <w:jc w:val="center"/>
        <w:rPr>
          <w:rFonts w:ascii="Arial" w:hAnsi="Arial" w:cs="Arial"/>
          <w:sz w:val="20"/>
          <w:szCs w:val="20"/>
          <w:lang w:val="en-GB"/>
        </w:rPr>
      </w:pPr>
    </w:p>
    <w:p w14:paraId="1780520D" w14:textId="78A8E6F5" w:rsidR="00E51056" w:rsidRPr="009F43E8" w:rsidRDefault="00E51056" w:rsidP="00E51056">
      <w:pPr>
        <w:tabs>
          <w:tab w:val="left" w:pos="3712"/>
        </w:tabs>
        <w:jc w:val="center"/>
        <w:rPr>
          <w:rFonts w:ascii="Arial" w:hAnsi="Arial" w:cs="Arial"/>
          <w:lang w:val="en-GB"/>
        </w:rPr>
      </w:pPr>
      <w:r w:rsidRPr="009F43E8">
        <w:rPr>
          <w:rFonts w:ascii="Arial" w:hAnsi="Arial" w:cs="Arial"/>
          <w:lang w:val="en-GB"/>
        </w:rPr>
        <w:t>Fig.</w:t>
      </w:r>
      <w:r w:rsidR="009F43E8" w:rsidRPr="009F43E8">
        <w:rPr>
          <w:rFonts w:ascii="Arial" w:hAnsi="Arial" w:cs="Arial"/>
          <w:lang w:val="en-GB"/>
        </w:rPr>
        <w:t>7</w:t>
      </w:r>
      <w:r w:rsidRPr="009F43E8">
        <w:rPr>
          <w:rFonts w:ascii="Arial" w:hAnsi="Arial" w:cs="Arial"/>
          <w:lang w:val="en-GB"/>
        </w:rPr>
        <w:t>, Positioning error FR</w:t>
      </w:r>
      <w:r w:rsidR="00355156" w:rsidRPr="009F43E8">
        <w:rPr>
          <w:rFonts w:ascii="Arial" w:hAnsi="Arial" w:cs="Arial"/>
          <w:lang w:val="en-GB"/>
        </w:rPr>
        <w:t>2</w:t>
      </w:r>
      <w:r w:rsidRPr="009F43E8">
        <w:rPr>
          <w:rFonts w:ascii="Arial" w:hAnsi="Arial" w:cs="Arial"/>
          <w:lang w:val="en-GB"/>
        </w:rPr>
        <w:t xml:space="preserve">, </w:t>
      </w:r>
      <w:r w:rsidR="00355156" w:rsidRPr="009F43E8">
        <w:rPr>
          <w:rFonts w:ascii="Arial" w:hAnsi="Arial" w:cs="Arial"/>
          <w:lang w:val="en-GB"/>
        </w:rPr>
        <w:t>30</w:t>
      </w:r>
      <w:r w:rsidRPr="009F43E8">
        <w:rPr>
          <w:rFonts w:ascii="Arial" w:hAnsi="Arial" w:cs="Arial"/>
          <w:lang w:val="en-GB"/>
        </w:rPr>
        <w:t xml:space="preserve"> GHz, in indoor open office scenario</w:t>
      </w:r>
      <w:r w:rsidR="00C35BB7">
        <w:rPr>
          <w:rFonts w:ascii="Arial" w:hAnsi="Arial" w:cs="Arial"/>
          <w:lang w:val="en-GB"/>
        </w:rPr>
        <w:t xml:space="preserve"> (BW=400MHz, carrier=30GHz</w:t>
      </w:r>
      <w:proofErr w:type="gramStart"/>
      <w:r w:rsidR="00C35BB7">
        <w:rPr>
          <w:rFonts w:ascii="Arial" w:hAnsi="Arial" w:cs="Arial"/>
          <w:lang w:val="en-GB"/>
        </w:rPr>
        <w:t>)</w:t>
      </w:r>
      <w:r w:rsidR="00C35BB7" w:rsidRPr="008B66D8">
        <w:rPr>
          <w:rFonts w:ascii="Arial" w:hAnsi="Arial" w:cs="Arial"/>
          <w:lang w:val="en-GB"/>
        </w:rPr>
        <w:t>.</w:t>
      </w:r>
      <w:r w:rsidRPr="009F43E8">
        <w:rPr>
          <w:rFonts w:ascii="Arial" w:hAnsi="Arial" w:cs="Arial"/>
          <w:lang w:val="en-GB"/>
        </w:rPr>
        <w:t>.</w:t>
      </w:r>
      <w:proofErr w:type="gramEnd"/>
    </w:p>
    <w:p w14:paraId="4103CCF8" w14:textId="77777777" w:rsidR="00AE3A37" w:rsidRDefault="00AE3A37" w:rsidP="00D77A7A">
      <w:pPr>
        <w:tabs>
          <w:tab w:val="left" w:pos="3712"/>
        </w:tabs>
        <w:rPr>
          <w:rFonts w:ascii="Arial" w:hAnsi="Arial" w:cs="Arial"/>
          <w:sz w:val="20"/>
          <w:szCs w:val="20"/>
          <w:lang w:val="en-GB"/>
        </w:rPr>
      </w:pPr>
    </w:p>
    <w:p w14:paraId="5ECE4B02" w14:textId="2F2D5A80" w:rsidR="00D77A7A" w:rsidRPr="009F43E8" w:rsidRDefault="00D77A7A" w:rsidP="00D77A7A">
      <w:pPr>
        <w:tabs>
          <w:tab w:val="left" w:pos="3712"/>
        </w:tabs>
        <w:rPr>
          <w:rFonts w:ascii="Arial" w:hAnsi="Arial" w:cs="Arial"/>
          <w:lang w:val="en-GB"/>
        </w:rPr>
      </w:pPr>
      <w:r w:rsidRPr="009F43E8">
        <w:rPr>
          <w:rFonts w:ascii="Arial" w:hAnsi="Arial" w:cs="Arial"/>
          <w:lang w:val="en-GB"/>
        </w:rPr>
        <w:t xml:space="preserve">Table </w:t>
      </w:r>
      <w:r w:rsidR="009F43E8">
        <w:rPr>
          <w:rFonts w:ascii="Arial" w:hAnsi="Arial" w:cs="Arial"/>
          <w:lang w:val="en-GB"/>
        </w:rPr>
        <w:t>4</w:t>
      </w:r>
      <w:r w:rsidRPr="009F43E8">
        <w:rPr>
          <w:rFonts w:ascii="Arial" w:hAnsi="Arial" w:cs="Arial"/>
          <w:lang w:val="en-GB"/>
        </w:rPr>
        <w:t xml:space="preserve">: </w:t>
      </w:r>
      <w:r w:rsidR="00AE3A37" w:rsidRPr="009F43E8">
        <w:rPr>
          <w:rFonts w:ascii="Arial" w:hAnsi="Arial" w:cs="Arial"/>
          <w:lang w:val="en-GB"/>
        </w:rPr>
        <w:t>P</w:t>
      </w:r>
      <w:r w:rsidRPr="009F43E8">
        <w:rPr>
          <w:rFonts w:ascii="Arial" w:hAnsi="Arial" w:cs="Arial"/>
          <w:lang w:val="en-GB"/>
        </w:rPr>
        <w:t>ositioning accuracy summary in indoor open office scenario</w:t>
      </w:r>
      <w:r w:rsidR="00C217B0" w:rsidRPr="009F43E8">
        <w:rPr>
          <w:rFonts w:ascii="Arial" w:hAnsi="Arial" w:cs="Arial"/>
          <w:lang w:val="en-GB"/>
        </w:rPr>
        <w:t xml:space="preserve"> with and without interference</w:t>
      </w:r>
      <w:r w:rsidRPr="009F43E8">
        <w:rPr>
          <w:rFonts w:ascii="Arial" w:hAnsi="Arial" w:cs="Arial"/>
          <w:lang w:val="en-GB"/>
        </w:rPr>
        <w:t>.</w:t>
      </w:r>
    </w:p>
    <w:p w14:paraId="3CDD87B2" w14:textId="77777777" w:rsidR="00AE3A37" w:rsidRDefault="00AE3A37" w:rsidP="00D77A7A">
      <w:pPr>
        <w:tabs>
          <w:tab w:val="left" w:pos="3712"/>
        </w:tabs>
        <w:rPr>
          <w:rFonts w:ascii="Arial" w:hAnsi="Arial" w:cs="Arial"/>
          <w:sz w:val="20"/>
          <w:szCs w:val="20"/>
          <w:lang w:val="en-GB"/>
        </w:rPr>
      </w:pPr>
    </w:p>
    <w:tbl>
      <w:tblPr>
        <w:tblStyle w:val="TableGrid"/>
        <w:tblW w:w="0" w:type="auto"/>
        <w:jc w:val="center"/>
        <w:tblLook w:val="04A0" w:firstRow="1" w:lastRow="0" w:firstColumn="1" w:lastColumn="0" w:noHBand="0" w:noVBand="1"/>
      </w:tblPr>
      <w:tblGrid>
        <w:gridCol w:w="1284"/>
        <w:gridCol w:w="1972"/>
        <w:gridCol w:w="1984"/>
        <w:gridCol w:w="1559"/>
        <w:gridCol w:w="1985"/>
      </w:tblGrid>
      <w:tr w:rsidR="0001469F" w:rsidRPr="00000E25" w14:paraId="3612A84D" w14:textId="77777777" w:rsidTr="00AE3A37">
        <w:trPr>
          <w:jc w:val="center"/>
        </w:trPr>
        <w:tc>
          <w:tcPr>
            <w:tcW w:w="1284" w:type="dxa"/>
          </w:tcPr>
          <w:p w14:paraId="2B20736E" w14:textId="4EE94BE3" w:rsidR="00D77A7A" w:rsidRPr="00457740" w:rsidRDefault="00AE3A37" w:rsidP="0041058B">
            <w:pPr>
              <w:jc w:val="both"/>
              <w:rPr>
                <w:rFonts w:asciiTheme="minorBidi" w:hAnsiTheme="minorBidi"/>
                <w:sz w:val="20"/>
                <w:szCs w:val="20"/>
              </w:rPr>
            </w:pPr>
            <w:r>
              <w:rPr>
                <w:rFonts w:asciiTheme="minorBidi" w:hAnsiTheme="minorBidi"/>
                <w:sz w:val="20"/>
                <w:szCs w:val="20"/>
              </w:rPr>
              <w:t>Interference</w:t>
            </w:r>
          </w:p>
        </w:tc>
        <w:tc>
          <w:tcPr>
            <w:tcW w:w="1972" w:type="dxa"/>
          </w:tcPr>
          <w:p w14:paraId="16F9056D" w14:textId="77777777" w:rsidR="00D77A7A" w:rsidRPr="00000E25" w:rsidRDefault="00D77A7A" w:rsidP="0041058B">
            <w:pPr>
              <w:jc w:val="center"/>
              <w:rPr>
                <w:rFonts w:ascii="Arial" w:hAnsi="Arial" w:cs="Arial"/>
                <w:sz w:val="20"/>
                <w:szCs w:val="20"/>
                <w:lang w:val="en-US"/>
              </w:rPr>
            </w:pPr>
            <w:r w:rsidRPr="00000E25">
              <w:rPr>
                <w:rFonts w:ascii="Arial" w:hAnsi="Arial" w:cs="Arial"/>
                <w:sz w:val="20"/>
                <w:szCs w:val="20"/>
                <w:lang w:val="en-US"/>
              </w:rPr>
              <w:t>50%</w:t>
            </w:r>
            <w:r w:rsidRPr="00000E25">
              <w:rPr>
                <w:rFonts w:ascii="Arial" w:hAnsi="Arial" w:cs="Arial"/>
                <w:sz w:val="20"/>
                <w:szCs w:val="20"/>
                <w:lang w:val="en-US"/>
              </w:rPr>
              <w:br/>
              <w:t>TRS/Extended TRS/ NR PRS</w:t>
            </w:r>
          </w:p>
          <w:p w14:paraId="6A51DE7E" w14:textId="77777777" w:rsidR="00D77A7A" w:rsidRPr="00000E25" w:rsidRDefault="00D77A7A" w:rsidP="0041058B">
            <w:pPr>
              <w:jc w:val="center"/>
              <w:rPr>
                <w:rFonts w:ascii="Arial" w:hAnsi="Arial" w:cs="Arial"/>
                <w:sz w:val="20"/>
                <w:szCs w:val="20"/>
                <w:lang w:val="en-US"/>
              </w:rPr>
            </w:pPr>
            <w:r w:rsidRPr="00000E25">
              <w:rPr>
                <w:rFonts w:ascii="Arial" w:hAnsi="Arial" w:cs="Arial"/>
                <w:sz w:val="20"/>
                <w:szCs w:val="20"/>
                <w:lang w:val="en-US"/>
              </w:rPr>
              <w:t>(m)</w:t>
            </w:r>
          </w:p>
        </w:tc>
        <w:tc>
          <w:tcPr>
            <w:tcW w:w="1984" w:type="dxa"/>
          </w:tcPr>
          <w:p w14:paraId="61D174F1" w14:textId="77777777" w:rsidR="00D77A7A" w:rsidRPr="00000E25" w:rsidRDefault="00D77A7A" w:rsidP="0041058B">
            <w:pPr>
              <w:jc w:val="center"/>
              <w:rPr>
                <w:rFonts w:ascii="Arial" w:hAnsi="Arial" w:cs="Arial"/>
                <w:sz w:val="20"/>
                <w:szCs w:val="20"/>
                <w:lang w:val="en-US"/>
              </w:rPr>
            </w:pPr>
            <w:r w:rsidRPr="00000E25">
              <w:rPr>
                <w:rFonts w:ascii="Arial" w:hAnsi="Arial" w:cs="Arial"/>
                <w:sz w:val="20"/>
                <w:szCs w:val="20"/>
                <w:lang w:val="en-US"/>
              </w:rPr>
              <w:t>67%</w:t>
            </w:r>
            <w:r w:rsidRPr="00000E25">
              <w:rPr>
                <w:rFonts w:ascii="Arial" w:hAnsi="Arial" w:cs="Arial"/>
                <w:sz w:val="20"/>
                <w:szCs w:val="20"/>
                <w:lang w:val="en-US"/>
              </w:rPr>
              <w:br/>
              <w:t>TRS/Extended TRS/ NR PRS</w:t>
            </w:r>
          </w:p>
          <w:p w14:paraId="3B803457" w14:textId="77777777" w:rsidR="00D77A7A" w:rsidRPr="00000E25" w:rsidRDefault="00D77A7A" w:rsidP="0041058B">
            <w:pPr>
              <w:jc w:val="center"/>
              <w:rPr>
                <w:rFonts w:ascii="Arial" w:hAnsi="Arial" w:cs="Arial"/>
                <w:sz w:val="20"/>
                <w:szCs w:val="20"/>
                <w:lang w:val="en-US"/>
              </w:rPr>
            </w:pPr>
            <w:r w:rsidRPr="00000E25">
              <w:rPr>
                <w:rFonts w:ascii="Arial" w:hAnsi="Arial" w:cs="Arial"/>
                <w:sz w:val="20"/>
                <w:szCs w:val="20"/>
                <w:lang w:val="en-US"/>
              </w:rPr>
              <w:t>(m)</w:t>
            </w:r>
          </w:p>
        </w:tc>
        <w:tc>
          <w:tcPr>
            <w:tcW w:w="1559" w:type="dxa"/>
          </w:tcPr>
          <w:p w14:paraId="4064D1EF" w14:textId="77777777" w:rsidR="00D77A7A" w:rsidRPr="00000E25" w:rsidRDefault="00D77A7A" w:rsidP="0041058B">
            <w:pPr>
              <w:jc w:val="center"/>
              <w:rPr>
                <w:rFonts w:ascii="Arial" w:hAnsi="Arial" w:cs="Arial"/>
                <w:sz w:val="20"/>
                <w:szCs w:val="20"/>
                <w:lang w:val="en-US"/>
              </w:rPr>
            </w:pPr>
            <w:r w:rsidRPr="00000E25">
              <w:rPr>
                <w:rFonts w:ascii="Arial" w:hAnsi="Arial" w:cs="Arial"/>
                <w:sz w:val="20"/>
                <w:szCs w:val="20"/>
                <w:lang w:val="en-US"/>
              </w:rPr>
              <w:t>80%</w:t>
            </w:r>
            <w:r w:rsidRPr="00000E25">
              <w:rPr>
                <w:rFonts w:ascii="Arial" w:hAnsi="Arial" w:cs="Arial"/>
                <w:sz w:val="20"/>
                <w:szCs w:val="20"/>
                <w:lang w:val="en-US"/>
              </w:rPr>
              <w:br/>
              <w:t>TRS/Extended TRS/ NR PRS</w:t>
            </w:r>
          </w:p>
          <w:p w14:paraId="76D69FFA" w14:textId="77777777" w:rsidR="00D77A7A" w:rsidRPr="00000E25" w:rsidRDefault="00D77A7A" w:rsidP="0041058B">
            <w:pPr>
              <w:jc w:val="center"/>
              <w:rPr>
                <w:rFonts w:ascii="Arial" w:hAnsi="Arial" w:cs="Arial"/>
                <w:sz w:val="20"/>
                <w:szCs w:val="20"/>
                <w:lang w:val="en-US"/>
              </w:rPr>
            </w:pPr>
            <w:r w:rsidRPr="00000E25">
              <w:rPr>
                <w:rFonts w:ascii="Arial" w:hAnsi="Arial" w:cs="Arial"/>
                <w:sz w:val="20"/>
                <w:szCs w:val="20"/>
                <w:lang w:val="en-US"/>
              </w:rPr>
              <w:t>(m)</w:t>
            </w:r>
          </w:p>
        </w:tc>
        <w:tc>
          <w:tcPr>
            <w:tcW w:w="1985" w:type="dxa"/>
          </w:tcPr>
          <w:p w14:paraId="22C43814" w14:textId="77777777" w:rsidR="00D77A7A" w:rsidRPr="00000E25" w:rsidRDefault="00D77A7A" w:rsidP="0041058B">
            <w:pPr>
              <w:jc w:val="center"/>
              <w:rPr>
                <w:rFonts w:ascii="Arial" w:hAnsi="Arial" w:cs="Arial"/>
                <w:sz w:val="20"/>
                <w:szCs w:val="20"/>
                <w:lang w:val="en-US"/>
              </w:rPr>
            </w:pPr>
            <w:r w:rsidRPr="00000E25">
              <w:rPr>
                <w:rFonts w:ascii="Arial" w:hAnsi="Arial" w:cs="Arial"/>
                <w:sz w:val="20"/>
                <w:szCs w:val="20"/>
                <w:lang w:val="en-US"/>
              </w:rPr>
              <w:t>90%</w:t>
            </w:r>
            <w:r w:rsidRPr="00000E25">
              <w:rPr>
                <w:rFonts w:ascii="Arial" w:hAnsi="Arial" w:cs="Arial"/>
                <w:sz w:val="20"/>
                <w:szCs w:val="20"/>
                <w:lang w:val="en-US"/>
              </w:rPr>
              <w:br/>
              <w:t>TRS/Extended TRS/ NR PRS</w:t>
            </w:r>
          </w:p>
          <w:p w14:paraId="5CA80D4A" w14:textId="77777777" w:rsidR="00D77A7A" w:rsidRPr="00000E25" w:rsidRDefault="00D77A7A" w:rsidP="0041058B">
            <w:pPr>
              <w:jc w:val="center"/>
              <w:rPr>
                <w:rFonts w:ascii="Arial" w:hAnsi="Arial" w:cs="Arial"/>
                <w:sz w:val="20"/>
                <w:szCs w:val="20"/>
                <w:lang w:val="en-US"/>
              </w:rPr>
            </w:pPr>
            <w:r w:rsidRPr="00000E25">
              <w:rPr>
                <w:rFonts w:ascii="Arial" w:hAnsi="Arial" w:cs="Arial"/>
                <w:sz w:val="20"/>
                <w:szCs w:val="20"/>
                <w:lang w:val="en-US"/>
              </w:rPr>
              <w:t>(m)</w:t>
            </w:r>
          </w:p>
        </w:tc>
      </w:tr>
      <w:tr w:rsidR="0001469F" w14:paraId="141EA861" w14:textId="77777777" w:rsidTr="00AE3A37">
        <w:trPr>
          <w:jc w:val="center"/>
        </w:trPr>
        <w:tc>
          <w:tcPr>
            <w:tcW w:w="1284" w:type="dxa"/>
          </w:tcPr>
          <w:p w14:paraId="04CF5257" w14:textId="673BF30D" w:rsidR="00D77A7A" w:rsidRPr="00457740" w:rsidRDefault="008C14AE" w:rsidP="0041058B">
            <w:pPr>
              <w:jc w:val="both"/>
              <w:rPr>
                <w:rFonts w:asciiTheme="minorBidi" w:hAnsiTheme="minorBidi"/>
                <w:sz w:val="20"/>
                <w:szCs w:val="20"/>
              </w:rPr>
            </w:pPr>
            <w:r>
              <w:rPr>
                <w:rFonts w:asciiTheme="minorBidi" w:hAnsiTheme="minorBidi"/>
                <w:sz w:val="20"/>
                <w:szCs w:val="20"/>
              </w:rPr>
              <w:t>No</w:t>
            </w:r>
          </w:p>
        </w:tc>
        <w:tc>
          <w:tcPr>
            <w:tcW w:w="1972" w:type="dxa"/>
          </w:tcPr>
          <w:p w14:paraId="20968835" w14:textId="57719299" w:rsidR="00D77A7A" w:rsidRPr="00066473" w:rsidRDefault="00273FA0" w:rsidP="0041058B">
            <w:pPr>
              <w:jc w:val="both"/>
              <w:rPr>
                <w:rFonts w:ascii="Arial" w:hAnsi="Arial" w:cs="Arial"/>
                <w:sz w:val="20"/>
                <w:szCs w:val="20"/>
              </w:rPr>
            </w:pPr>
            <w:r>
              <w:rPr>
                <w:rFonts w:ascii="Arial" w:hAnsi="Arial" w:cs="Arial"/>
                <w:sz w:val="20"/>
                <w:szCs w:val="20"/>
              </w:rPr>
              <w:t>1.3/1.3/1.3</w:t>
            </w:r>
          </w:p>
        </w:tc>
        <w:tc>
          <w:tcPr>
            <w:tcW w:w="1984" w:type="dxa"/>
          </w:tcPr>
          <w:p w14:paraId="49F4205C" w14:textId="14194D5A" w:rsidR="00D77A7A" w:rsidRPr="00066473" w:rsidRDefault="006857D7" w:rsidP="0041058B">
            <w:pPr>
              <w:jc w:val="both"/>
              <w:rPr>
                <w:rFonts w:asciiTheme="minorBidi" w:hAnsiTheme="minorBidi"/>
                <w:sz w:val="20"/>
                <w:szCs w:val="20"/>
              </w:rPr>
            </w:pPr>
            <w:r>
              <w:rPr>
                <w:rFonts w:asciiTheme="minorBidi" w:hAnsiTheme="minorBidi"/>
                <w:sz w:val="20"/>
                <w:szCs w:val="20"/>
              </w:rPr>
              <w:t>1.9/1.9/1.9</w:t>
            </w:r>
          </w:p>
        </w:tc>
        <w:tc>
          <w:tcPr>
            <w:tcW w:w="1559" w:type="dxa"/>
          </w:tcPr>
          <w:p w14:paraId="358A51B9" w14:textId="607C4EF4" w:rsidR="00D77A7A" w:rsidRPr="00066473" w:rsidRDefault="00D257C6" w:rsidP="0041058B">
            <w:pPr>
              <w:jc w:val="both"/>
              <w:rPr>
                <w:rFonts w:asciiTheme="minorBidi" w:hAnsiTheme="minorBidi"/>
                <w:sz w:val="20"/>
                <w:szCs w:val="20"/>
              </w:rPr>
            </w:pPr>
            <w:r>
              <w:rPr>
                <w:rFonts w:asciiTheme="minorBidi" w:hAnsiTheme="minorBidi"/>
                <w:sz w:val="20"/>
                <w:szCs w:val="20"/>
              </w:rPr>
              <w:t>2.9/2.9/3</w:t>
            </w:r>
          </w:p>
        </w:tc>
        <w:tc>
          <w:tcPr>
            <w:tcW w:w="1985" w:type="dxa"/>
          </w:tcPr>
          <w:p w14:paraId="166DFA0E" w14:textId="0CBF9809" w:rsidR="00D77A7A" w:rsidRPr="00170D01" w:rsidRDefault="0001469F" w:rsidP="0041058B">
            <w:pPr>
              <w:jc w:val="both"/>
              <w:rPr>
                <w:rFonts w:asciiTheme="minorBidi" w:hAnsiTheme="minorBidi"/>
                <w:sz w:val="20"/>
                <w:szCs w:val="20"/>
              </w:rPr>
            </w:pPr>
            <w:r>
              <w:rPr>
                <w:rFonts w:asciiTheme="minorBidi" w:hAnsiTheme="minorBidi"/>
                <w:sz w:val="20"/>
                <w:szCs w:val="20"/>
              </w:rPr>
              <w:t>4.8/4.6/5</w:t>
            </w:r>
          </w:p>
        </w:tc>
      </w:tr>
      <w:tr w:rsidR="0001469F" w14:paraId="2013D88B" w14:textId="77777777" w:rsidTr="00AE3A37">
        <w:trPr>
          <w:jc w:val="center"/>
        </w:trPr>
        <w:tc>
          <w:tcPr>
            <w:tcW w:w="1284" w:type="dxa"/>
          </w:tcPr>
          <w:p w14:paraId="772E5B0A" w14:textId="03072A01" w:rsidR="00D77A7A" w:rsidRPr="00457740" w:rsidRDefault="00AE3A37" w:rsidP="0041058B">
            <w:pPr>
              <w:jc w:val="both"/>
              <w:rPr>
                <w:rFonts w:asciiTheme="minorBidi" w:hAnsiTheme="minorBidi"/>
                <w:sz w:val="20"/>
                <w:szCs w:val="20"/>
              </w:rPr>
            </w:pPr>
            <w:r>
              <w:rPr>
                <w:rFonts w:asciiTheme="minorBidi" w:hAnsiTheme="minorBidi"/>
                <w:sz w:val="20"/>
                <w:szCs w:val="20"/>
              </w:rPr>
              <w:t>Yes</w:t>
            </w:r>
          </w:p>
        </w:tc>
        <w:tc>
          <w:tcPr>
            <w:tcW w:w="1972" w:type="dxa"/>
          </w:tcPr>
          <w:p w14:paraId="48678B9D" w14:textId="1A06585D" w:rsidR="00D77A7A" w:rsidRPr="00170D01" w:rsidRDefault="00E73ED2" w:rsidP="0041058B">
            <w:pPr>
              <w:jc w:val="both"/>
              <w:rPr>
                <w:rFonts w:ascii="Arial" w:hAnsi="Arial" w:cs="Arial"/>
                <w:sz w:val="20"/>
                <w:szCs w:val="20"/>
              </w:rPr>
            </w:pPr>
            <w:r>
              <w:rPr>
                <w:rFonts w:ascii="Arial" w:hAnsi="Arial" w:cs="Arial"/>
                <w:sz w:val="20"/>
                <w:szCs w:val="20"/>
              </w:rPr>
              <w:t>1.3/1.4/1.</w:t>
            </w:r>
            <w:r w:rsidR="00D77A7A" w:rsidDel="00C217B0">
              <w:rPr>
                <w:rFonts w:ascii="Arial" w:hAnsi="Arial" w:cs="Arial"/>
                <w:sz w:val="20"/>
                <w:szCs w:val="20"/>
              </w:rPr>
              <w:t>1</w:t>
            </w:r>
          </w:p>
        </w:tc>
        <w:tc>
          <w:tcPr>
            <w:tcW w:w="1984" w:type="dxa"/>
          </w:tcPr>
          <w:p w14:paraId="4763DEFA" w14:textId="2CD7346B" w:rsidR="00D77A7A" w:rsidRPr="00170D01" w:rsidRDefault="0062667B" w:rsidP="0041058B">
            <w:pPr>
              <w:jc w:val="both"/>
              <w:rPr>
                <w:rFonts w:ascii="Arial" w:hAnsi="Arial" w:cs="Arial"/>
                <w:sz w:val="20"/>
                <w:szCs w:val="20"/>
              </w:rPr>
            </w:pPr>
            <w:r>
              <w:rPr>
                <w:rFonts w:ascii="Arial" w:hAnsi="Arial" w:cs="Arial"/>
                <w:sz w:val="20"/>
                <w:szCs w:val="20"/>
              </w:rPr>
              <w:t>3.9/2.6/2.</w:t>
            </w:r>
            <w:r w:rsidR="00D77A7A" w:rsidDel="00C217B0">
              <w:rPr>
                <w:rFonts w:ascii="Arial" w:hAnsi="Arial" w:cs="Arial"/>
                <w:sz w:val="20"/>
                <w:szCs w:val="20"/>
              </w:rPr>
              <w:t>1</w:t>
            </w:r>
          </w:p>
        </w:tc>
        <w:tc>
          <w:tcPr>
            <w:tcW w:w="1559" w:type="dxa"/>
          </w:tcPr>
          <w:p w14:paraId="5D6DE799" w14:textId="5B3F1D7A" w:rsidR="00D77A7A" w:rsidRPr="00170D01" w:rsidRDefault="003A456A" w:rsidP="0041058B">
            <w:pPr>
              <w:jc w:val="both"/>
              <w:rPr>
                <w:rFonts w:ascii="Arial" w:hAnsi="Arial" w:cs="Arial"/>
                <w:sz w:val="20"/>
                <w:szCs w:val="20"/>
              </w:rPr>
            </w:pPr>
            <w:r>
              <w:rPr>
                <w:rFonts w:ascii="Arial" w:hAnsi="Arial" w:cs="Arial"/>
                <w:sz w:val="20"/>
                <w:szCs w:val="20"/>
              </w:rPr>
              <w:t>8.3/6.4/5.3</w:t>
            </w:r>
          </w:p>
        </w:tc>
        <w:tc>
          <w:tcPr>
            <w:tcW w:w="1985" w:type="dxa"/>
          </w:tcPr>
          <w:p w14:paraId="5C5ABD0F" w14:textId="0CB80ABB" w:rsidR="00D77A7A" w:rsidRPr="00170D01" w:rsidRDefault="00733283" w:rsidP="0041058B">
            <w:pPr>
              <w:jc w:val="both"/>
              <w:rPr>
                <w:rFonts w:ascii="Arial" w:hAnsi="Arial" w:cs="Arial"/>
                <w:sz w:val="20"/>
                <w:szCs w:val="20"/>
              </w:rPr>
            </w:pPr>
            <w:r>
              <w:rPr>
                <w:rFonts w:ascii="Arial" w:hAnsi="Arial" w:cs="Arial"/>
                <w:sz w:val="20"/>
                <w:szCs w:val="20"/>
              </w:rPr>
              <w:t>14.8/</w:t>
            </w:r>
            <w:r w:rsidR="00D752FB">
              <w:rPr>
                <w:rFonts w:ascii="Arial" w:hAnsi="Arial" w:cs="Arial"/>
                <w:sz w:val="20"/>
                <w:szCs w:val="20"/>
              </w:rPr>
              <w:t>10/9.</w:t>
            </w:r>
            <w:r w:rsidR="00D77A7A" w:rsidDel="00C217B0">
              <w:rPr>
                <w:rFonts w:ascii="Arial" w:hAnsi="Arial" w:cs="Arial"/>
                <w:sz w:val="20"/>
                <w:szCs w:val="20"/>
              </w:rPr>
              <w:t>7</w:t>
            </w:r>
          </w:p>
        </w:tc>
      </w:tr>
    </w:tbl>
    <w:p w14:paraId="757A11CE" w14:textId="77777777" w:rsidR="00E51056" w:rsidRDefault="00E51056" w:rsidP="00F51DB6">
      <w:pPr>
        <w:pStyle w:val="Observation"/>
        <w:numPr>
          <w:ilvl w:val="0"/>
          <w:numId w:val="0"/>
        </w:numPr>
        <w:ind w:left="1701"/>
        <w:jc w:val="left"/>
        <w:rPr>
          <w:lang w:val="en-GB"/>
        </w:rPr>
      </w:pPr>
    </w:p>
    <w:p w14:paraId="05B166D4" w14:textId="76E54594" w:rsidR="009176E5" w:rsidRPr="00000E25" w:rsidRDefault="009176E5" w:rsidP="009176E5">
      <w:pPr>
        <w:pStyle w:val="Observation"/>
        <w:jc w:val="left"/>
        <w:rPr>
          <w:lang w:val="en-US"/>
        </w:rPr>
      </w:pPr>
      <w:r w:rsidRPr="00000E25">
        <w:rPr>
          <w:rStyle w:val="Emphasis"/>
          <w:i w:val="0"/>
          <w:lang w:val="en-US"/>
        </w:rPr>
        <w:t>TRS, extended TRS, and NR PRS (</w:t>
      </w:r>
      <w:r w:rsidRPr="00C73AED">
        <w:rPr>
          <w:rFonts w:cs="Arial"/>
          <w:lang w:val="en-GB"/>
        </w:rPr>
        <w:t>as a staggered comb-6</w:t>
      </w:r>
      <w:r w:rsidRPr="00000E25">
        <w:rPr>
          <w:rStyle w:val="Emphasis"/>
          <w:i w:val="0"/>
          <w:lang w:val="en-US"/>
        </w:rPr>
        <w:t>) signals are transmitted with equal positioning overhead provide comparable positioning accuracy.</w:t>
      </w:r>
    </w:p>
    <w:p w14:paraId="38183712" w14:textId="5C640F72" w:rsidR="004C1FF4" w:rsidRDefault="004C1FF4" w:rsidP="00445181">
      <w:pPr>
        <w:pStyle w:val="Observation"/>
        <w:jc w:val="left"/>
        <w:rPr>
          <w:lang w:val="en-GB"/>
        </w:rPr>
      </w:pPr>
      <w:r>
        <w:rPr>
          <w:lang w:val="en-GB"/>
        </w:rPr>
        <w:t xml:space="preserve">Implementing </w:t>
      </w:r>
      <w:r w:rsidR="00FE5CA7">
        <w:rPr>
          <w:lang w:val="en-GB"/>
        </w:rPr>
        <w:t>resolution enhancement technique like interpolation improves TOA estimation.</w:t>
      </w:r>
    </w:p>
    <w:p w14:paraId="18829A8D" w14:textId="77777777" w:rsidR="001776D2" w:rsidRDefault="005D707B" w:rsidP="001776D2">
      <w:pPr>
        <w:pStyle w:val="Observation"/>
        <w:jc w:val="left"/>
        <w:rPr>
          <w:lang w:val="en-GB"/>
        </w:rPr>
      </w:pPr>
      <w:r w:rsidRPr="002E05FA">
        <w:rPr>
          <w:lang w:val="en-GB"/>
        </w:rPr>
        <w:t xml:space="preserve">Interference </w:t>
      </w:r>
      <w:r w:rsidR="00445181" w:rsidRPr="002E05FA">
        <w:rPr>
          <w:lang w:val="en-GB"/>
        </w:rPr>
        <w:t xml:space="preserve">from neighbouring cells </w:t>
      </w:r>
      <w:r w:rsidRPr="002E05FA">
        <w:rPr>
          <w:lang w:val="en-GB"/>
        </w:rPr>
        <w:t xml:space="preserve">affects </w:t>
      </w:r>
      <w:r w:rsidR="00445181" w:rsidRPr="002E05FA">
        <w:rPr>
          <w:lang w:val="en-GB"/>
        </w:rPr>
        <w:t>the positioning accuracy.</w:t>
      </w:r>
    </w:p>
    <w:p w14:paraId="1099E270" w14:textId="6E5D9DFB" w:rsidR="00E51056" w:rsidRPr="001776D2" w:rsidRDefault="00735BFF" w:rsidP="001776D2">
      <w:pPr>
        <w:pStyle w:val="Observation"/>
        <w:jc w:val="left"/>
        <w:rPr>
          <w:lang w:val="en-GB"/>
        </w:rPr>
      </w:pPr>
      <w:r w:rsidRPr="00E95A2F">
        <w:rPr>
          <w:lang w:val="en-GB"/>
        </w:rPr>
        <w:lastRenderedPageBreak/>
        <w:t>The use of a rather</w:t>
      </w:r>
      <w:r w:rsidR="002045F3" w:rsidRPr="00E95A2F">
        <w:rPr>
          <w:lang w:val="en-GB"/>
        </w:rPr>
        <w:t xml:space="preserve"> </w:t>
      </w:r>
      <w:r w:rsidR="007D5EAF" w:rsidRPr="00E95A2F">
        <w:rPr>
          <w:lang w:val="en-GB"/>
        </w:rPr>
        <w:t>large number of orthogonal signals</w:t>
      </w:r>
      <w:r w:rsidR="002045F3" w:rsidRPr="00E95A2F">
        <w:rPr>
          <w:lang w:val="en-GB"/>
        </w:rPr>
        <w:t xml:space="preserve"> </w:t>
      </w:r>
      <w:r w:rsidR="00F3748A" w:rsidRPr="00E95A2F">
        <w:rPr>
          <w:lang w:val="en-GB"/>
        </w:rPr>
        <w:t>is required for precise TOA estimation</w:t>
      </w:r>
      <w:r w:rsidR="00E95655" w:rsidRPr="00E95A2F">
        <w:rPr>
          <w:lang w:val="en-GB"/>
        </w:rPr>
        <w:t>,</w:t>
      </w:r>
      <w:r w:rsidR="0087306C">
        <w:rPr>
          <w:lang w:val="en-GB"/>
        </w:rPr>
        <w:t xml:space="preserve"> as can be achieved </w:t>
      </w:r>
      <w:r w:rsidR="00770BE8">
        <w:rPr>
          <w:lang w:val="en-GB"/>
        </w:rPr>
        <w:t xml:space="preserve">e.g. </w:t>
      </w:r>
      <w:r w:rsidR="0087306C">
        <w:rPr>
          <w:lang w:val="en-GB"/>
        </w:rPr>
        <w:t xml:space="preserve">through </w:t>
      </w:r>
      <w:r w:rsidR="00E95655">
        <w:rPr>
          <w:lang w:val="en-GB"/>
        </w:rPr>
        <w:t xml:space="preserve">a combination of </w:t>
      </w:r>
      <w:r w:rsidR="0087306C">
        <w:rPr>
          <w:lang w:val="en-GB"/>
        </w:rPr>
        <w:t>time, frequency and code orthogonality</w:t>
      </w:r>
      <w:r w:rsidR="00915606">
        <w:rPr>
          <w:lang w:val="en-GB"/>
        </w:rPr>
        <w:t>.</w:t>
      </w:r>
    </w:p>
    <w:p w14:paraId="7A90AB37" w14:textId="77777777" w:rsidR="00E51056" w:rsidRDefault="00E51056" w:rsidP="00E51056">
      <w:pPr>
        <w:tabs>
          <w:tab w:val="left" w:pos="3712"/>
        </w:tabs>
        <w:jc w:val="center"/>
        <w:rPr>
          <w:rFonts w:ascii="Arial" w:hAnsi="Arial" w:cs="Arial"/>
          <w:sz w:val="20"/>
          <w:szCs w:val="20"/>
          <w:lang w:val="en-GB"/>
        </w:rPr>
      </w:pPr>
    </w:p>
    <w:p w14:paraId="7A63FC6B" w14:textId="77777777" w:rsidR="00E51056" w:rsidRDefault="00E51056" w:rsidP="00E51056">
      <w:pPr>
        <w:tabs>
          <w:tab w:val="left" w:pos="3712"/>
        </w:tabs>
        <w:jc w:val="center"/>
        <w:rPr>
          <w:rFonts w:ascii="Arial" w:hAnsi="Arial" w:cs="Arial"/>
          <w:sz w:val="20"/>
          <w:szCs w:val="20"/>
          <w:lang w:val="en-GB"/>
        </w:rPr>
      </w:pPr>
    </w:p>
    <w:p w14:paraId="68D77F91" w14:textId="77777777" w:rsidR="00E51056" w:rsidRDefault="00E51056" w:rsidP="00E51056">
      <w:pPr>
        <w:tabs>
          <w:tab w:val="left" w:pos="3712"/>
        </w:tabs>
        <w:jc w:val="both"/>
        <w:rPr>
          <w:rFonts w:ascii="Arial" w:hAnsi="Arial" w:cs="Arial"/>
          <w:b/>
          <w:sz w:val="20"/>
          <w:szCs w:val="20"/>
          <w:lang w:val="en-GB"/>
        </w:rPr>
      </w:pPr>
    </w:p>
    <w:p w14:paraId="4763E92C" w14:textId="77777777" w:rsidR="00E51056" w:rsidRDefault="00E51056" w:rsidP="00E51056">
      <w:pPr>
        <w:tabs>
          <w:tab w:val="left" w:pos="3712"/>
        </w:tabs>
        <w:jc w:val="center"/>
        <w:rPr>
          <w:rFonts w:ascii="Arial" w:hAnsi="Arial" w:cs="Arial"/>
          <w:sz w:val="20"/>
          <w:szCs w:val="20"/>
          <w:lang w:val="en-GB"/>
        </w:rPr>
      </w:pPr>
    </w:p>
    <w:p w14:paraId="5EF512C7" w14:textId="73376410" w:rsidR="00E51056" w:rsidRDefault="00E51056" w:rsidP="00E51056">
      <w:pPr>
        <w:tabs>
          <w:tab w:val="left" w:pos="3712"/>
        </w:tabs>
        <w:jc w:val="center"/>
        <w:rPr>
          <w:rFonts w:ascii="Arial" w:hAnsi="Arial" w:cs="Arial"/>
          <w:sz w:val="20"/>
          <w:szCs w:val="20"/>
          <w:lang w:val="en-GB"/>
        </w:rPr>
      </w:pPr>
      <w:r>
        <w:rPr>
          <w:rFonts w:ascii="Arial" w:hAnsi="Arial" w:cs="Arial"/>
          <w:noProof/>
          <w:sz w:val="20"/>
          <w:szCs w:val="20"/>
          <w:lang w:val="en-GB"/>
        </w:rPr>
        <w:drawing>
          <wp:inline distT="0" distB="0" distL="0" distR="0" wp14:anchorId="5A2E6E4A" wp14:editId="424A0584">
            <wp:extent cx="4405375" cy="3304032"/>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OO_UTDOA.tif"/>
                    <pic:cNvPicPr/>
                  </pic:nvPicPr>
                  <pic:blipFill>
                    <a:blip r:embed="rId15">
                      <a:extLst>
                        <a:ext uri="{28A0092B-C50C-407E-A947-70E740481C1C}">
                          <a14:useLocalDpi xmlns:a14="http://schemas.microsoft.com/office/drawing/2010/main" val="0"/>
                        </a:ext>
                      </a:extLst>
                    </a:blip>
                    <a:stretch>
                      <a:fillRect/>
                    </a:stretch>
                  </pic:blipFill>
                  <pic:spPr>
                    <a:xfrm>
                      <a:off x="0" y="0"/>
                      <a:ext cx="4442738" cy="3332054"/>
                    </a:xfrm>
                    <a:prstGeom prst="rect">
                      <a:avLst/>
                    </a:prstGeom>
                  </pic:spPr>
                </pic:pic>
              </a:graphicData>
            </a:graphic>
          </wp:inline>
        </w:drawing>
      </w:r>
    </w:p>
    <w:p w14:paraId="7ADE354E" w14:textId="77777777" w:rsidR="00E51056" w:rsidRDefault="00E51056" w:rsidP="00E51056">
      <w:pPr>
        <w:tabs>
          <w:tab w:val="left" w:pos="3712"/>
        </w:tabs>
        <w:jc w:val="center"/>
        <w:rPr>
          <w:rFonts w:ascii="Arial" w:hAnsi="Arial" w:cs="Arial"/>
          <w:sz w:val="20"/>
          <w:szCs w:val="20"/>
          <w:lang w:val="en-GB"/>
        </w:rPr>
      </w:pPr>
    </w:p>
    <w:p w14:paraId="39AFE972" w14:textId="4F19BB54" w:rsidR="00E51056" w:rsidRPr="0045653E" w:rsidRDefault="00E51056" w:rsidP="00E51056">
      <w:pPr>
        <w:tabs>
          <w:tab w:val="left" w:pos="3712"/>
        </w:tabs>
        <w:jc w:val="center"/>
        <w:rPr>
          <w:rFonts w:ascii="Arial" w:hAnsi="Arial" w:cs="Arial"/>
          <w:lang w:val="en-GB"/>
        </w:rPr>
      </w:pPr>
      <w:r w:rsidRPr="0045653E">
        <w:rPr>
          <w:rFonts w:ascii="Arial" w:hAnsi="Arial" w:cs="Arial"/>
          <w:lang w:val="en-GB"/>
        </w:rPr>
        <w:t>Fig.</w:t>
      </w:r>
      <w:r w:rsidR="0045653E" w:rsidRPr="0045653E">
        <w:rPr>
          <w:rFonts w:ascii="Arial" w:hAnsi="Arial" w:cs="Arial"/>
          <w:lang w:val="en-GB"/>
        </w:rPr>
        <w:t>8</w:t>
      </w:r>
      <w:r w:rsidRPr="0045653E">
        <w:rPr>
          <w:rFonts w:ascii="Arial" w:hAnsi="Arial" w:cs="Arial"/>
          <w:lang w:val="en-GB"/>
        </w:rPr>
        <w:t>, Positioning error FR1, 2 GHz, in indoor open office scenario using SRS in UL.</w:t>
      </w:r>
    </w:p>
    <w:p w14:paraId="2C9B9AD9" w14:textId="77777777" w:rsidR="00E51056" w:rsidRDefault="00E51056" w:rsidP="00E51056">
      <w:pPr>
        <w:tabs>
          <w:tab w:val="left" w:pos="3712"/>
        </w:tabs>
        <w:jc w:val="center"/>
        <w:rPr>
          <w:rFonts w:ascii="Arial" w:hAnsi="Arial" w:cs="Arial"/>
          <w:sz w:val="20"/>
          <w:szCs w:val="20"/>
          <w:lang w:val="en-GB"/>
        </w:rPr>
      </w:pPr>
    </w:p>
    <w:p w14:paraId="689047E7" w14:textId="595D762D" w:rsidR="00E51056" w:rsidRPr="0045653E" w:rsidRDefault="00E51056" w:rsidP="00E51056">
      <w:pPr>
        <w:tabs>
          <w:tab w:val="left" w:pos="3712"/>
        </w:tabs>
        <w:jc w:val="both"/>
        <w:rPr>
          <w:rFonts w:ascii="Arial" w:hAnsi="Arial" w:cs="Arial"/>
          <w:lang w:val="en-GB"/>
        </w:rPr>
      </w:pPr>
      <w:r>
        <w:rPr>
          <w:rFonts w:ascii="Arial" w:hAnsi="Arial" w:cs="Arial"/>
          <w:sz w:val="20"/>
          <w:szCs w:val="20"/>
          <w:lang w:val="en-GB"/>
        </w:rPr>
        <w:br/>
      </w:r>
      <w:r w:rsidRPr="0045653E">
        <w:rPr>
          <w:rFonts w:ascii="Arial" w:hAnsi="Arial" w:cs="Arial"/>
          <w:lang w:val="en-GB"/>
        </w:rPr>
        <w:t xml:space="preserve">Table 5: Positioning accuracy summary in indoor open office scenario using SRS in </w:t>
      </w:r>
      <w:proofErr w:type="gramStart"/>
      <w:r w:rsidRPr="0045653E">
        <w:rPr>
          <w:rFonts w:ascii="Arial" w:hAnsi="Arial" w:cs="Arial"/>
          <w:lang w:val="en-GB"/>
        </w:rPr>
        <w:t>UL .</w:t>
      </w:r>
      <w:proofErr w:type="gramEnd"/>
      <w:r w:rsidRPr="0045653E">
        <w:rPr>
          <w:rFonts w:ascii="Arial" w:hAnsi="Arial" w:cs="Arial"/>
          <w:lang w:val="en-GB"/>
        </w:rPr>
        <w:br/>
      </w:r>
    </w:p>
    <w:tbl>
      <w:tblPr>
        <w:tblStyle w:val="TableGrid"/>
        <w:tblW w:w="0" w:type="auto"/>
        <w:tblLook w:val="04A0" w:firstRow="1" w:lastRow="0" w:firstColumn="1" w:lastColumn="0" w:noHBand="0" w:noVBand="1"/>
      </w:tblPr>
      <w:tblGrid>
        <w:gridCol w:w="2830"/>
        <w:gridCol w:w="1257"/>
        <w:gridCol w:w="1375"/>
        <w:gridCol w:w="1376"/>
        <w:gridCol w:w="1376"/>
      </w:tblGrid>
      <w:tr w:rsidR="00E51056" w:rsidRPr="00F43C1D" w14:paraId="7F0605C2" w14:textId="77777777" w:rsidTr="009721E3">
        <w:tc>
          <w:tcPr>
            <w:tcW w:w="2830" w:type="dxa"/>
          </w:tcPr>
          <w:p w14:paraId="0223574B" w14:textId="7795DEF4" w:rsidR="00E51056" w:rsidRPr="00802D97" w:rsidRDefault="00E51056" w:rsidP="008F4284">
            <w:pPr>
              <w:jc w:val="both"/>
              <w:rPr>
                <w:rFonts w:asciiTheme="minorBidi" w:hAnsiTheme="minorBidi"/>
                <w:sz w:val="20"/>
                <w:szCs w:val="20"/>
              </w:rPr>
            </w:pPr>
            <w:r w:rsidRPr="00802D97">
              <w:rPr>
                <w:rFonts w:asciiTheme="minorBidi" w:hAnsiTheme="minorBidi"/>
                <w:sz w:val="20"/>
                <w:szCs w:val="20"/>
              </w:rPr>
              <w:t>Bandwidth configuration</w:t>
            </w:r>
          </w:p>
        </w:tc>
        <w:tc>
          <w:tcPr>
            <w:tcW w:w="1257" w:type="dxa"/>
          </w:tcPr>
          <w:p w14:paraId="20D87AB7" w14:textId="5D22E80E" w:rsidR="00E51056" w:rsidRPr="00802D97" w:rsidRDefault="00E51056" w:rsidP="001077ED">
            <w:pPr>
              <w:jc w:val="center"/>
              <w:rPr>
                <w:rFonts w:asciiTheme="minorBidi" w:hAnsiTheme="minorBidi"/>
                <w:sz w:val="20"/>
                <w:szCs w:val="20"/>
              </w:rPr>
            </w:pPr>
            <w:r w:rsidRPr="00802D97">
              <w:rPr>
                <w:rFonts w:asciiTheme="minorBidi" w:hAnsiTheme="minorBidi"/>
                <w:sz w:val="20"/>
                <w:szCs w:val="20"/>
              </w:rPr>
              <w:t>50%</w:t>
            </w:r>
            <w:r w:rsidRPr="00802D97">
              <w:rPr>
                <w:rFonts w:asciiTheme="minorBidi" w:hAnsiTheme="minorBidi"/>
                <w:sz w:val="20"/>
                <w:szCs w:val="20"/>
              </w:rPr>
              <w:br/>
            </w:r>
            <w:r>
              <w:rPr>
                <w:rFonts w:asciiTheme="minorBidi" w:hAnsiTheme="minorBidi"/>
                <w:sz w:val="20"/>
                <w:szCs w:val="20"/>
              </w:rPr>
              <w:t>(m)</w:t>
            </w:r>
          </w:p>
        </w:tc>
        <w:tc>
          <w:tcPr>
            <w:tcW w:w="1375" w:type="dxa"/>
          </w:tcPr>
          <w:p w14:paraId="2BE8873D" w14:textId="5DAFD8B7" w:rsidR="00E51056" w:rsidRPr="00802D97" w:rsidRDefault="00E51056" w:rsidP="001077ED">
            <w:pPr>
              <w:jc w:val="center"/>
              <w:rPr>
                <w:rFonts w:asciiTheme="minorBidi" w:hAnsiTheme="minorBidi"/>
                <w:sz w:val="20"/>
                <w:szCs w:val="20"/>
              </w:rPr>
            </w:pPr>
            <w:r w:rsidRPr="00802D97">
              <w:rPr>
                <w:rFonts w:asciiTheme="minorBidi" w:hAnsiTheme="minorBidi"/>
                <w:sz w:val="20"/>
                <w:szCs w:val="20"/>
              </w:rPr>
              <w:t>67%</w:t>
            </w:r>
            <w:r w:rsidRPr="00802D97">
              <w:rPr>
                <w:rFonts w:asciiTheme="minorBidi" w:hAnsiTheme="minorBidi"/>
                <w:sz w:val="20"/>
                <w:szCs w:val="20"/>
              </w:rPr>
              <w:br/>
            </w:r>
            <w:r>
              <w:rPr>
                <w:rFonts w:asciiTheme="minorBidi" w:hAnsiTheme="minorBidi"/>
                <w:sz w:val="20"/>
                <w:szCs w:val="20"/>
              </w:rPr>
              <w:t>(m)</w:t>
            </w:r>
          </w:p>
        </w:tc>
        <w:tc>
          <w:tcPr>
            <w:tcW w:w="1376" w:type="dxa"/>
          </w:tcPr>
          <w:p w14:paraId="129907F4" w14:textId="18E9EA78" w:rsidR="00E51056" w:rsidRPr="00802D97" w:rsidRDefault="00E51056" w:rsidP="001077ED">
            <w:pPr>
              <w:jc w:val="center"/>
              <w:rPr>
                <w:rFonts w:asciiTheme="minorBidi" w:hAnsiTheme="minorBidi"/>
                <w:sz w:val="20"/>
                <w:szCs w:val="20"/>
              </w:rPr>
            </w:pPr>
            <w:r w:rsidRPr="00802D97">
              <w:rPr>
                <w:rFonts w:asciiTheme="minorBidi" w:hAnsiTheme="minorBidi"/>
                <w:sz w:val="20"/>
                <w:szCs w:val="20"/>
              </w:rPr>
              <w:t>80%</w:t>
            </w:r>
            <w:r>
              <w:rPr>
                <w:rFonts w:asciiTheme="minorBidi" w:hAnsiTheme="minorBidi"/>
                <w:sz w:val="20"/>
                <w:szCs w:val="20"/>
              </w:rPr>
              <w:br/>
              <w:t>(m)</w:t>
            </w:r>
          </w:p>
        </w:tc>
        <w:tc>
          <w:tcPr>
            <w:tcW w:w="1376" w:type="dxa"/>
          </w:tcPr>
          <w:p w14:paraId="13D2D87C" w14:textId="59B3DB8E" w:rsidR="00E51056" w:rsidRDefault="00E51056" w:rsidP="001077ED">
            <w:pPr>
              <w:jc w:val="center"/>
              <w:rPr>
                <w:rFonts w:asciiTheme="minorBidi" w:hAnsiTheme="minorBidi"/>
                <w:sz w:val="20"/>
                <w:szCs w:val="20"/>
              </w:rPr>
            </w:pPr>
            <w:r w:rsidRPr="00802D97">
              <w:rPr>
                <w:rFonts w:asciiTheme="minorBidi" w:hAnsiTheme="minorBidi"/>
                <w:sz w:val="20"/>
                <w:szCs w:val="20"/>
              </w:rPr>
              <w:t>90%</w:t>
            </w:r>
          </w:p>
          <w:p w14:paraId="1AC7D368" w14:textId="26A7B0BB" w:rsidR="00E51056" w:rsidRPr="00802D97" w:rsidRDefault="00E51056" w:rsidP="001077ED">
            <w:pPr>
              <w:jc w:val="center"/>
              <w:rPr>
                <w:rFonts w:asciiTheme="minorBidi" w:hAnsiTheme="minorBidi"/>
                <w:sz w:val="20"/>
                <w:szCs w:val="20"/>
              </w:rPr>
            </w:pPr>
            <w:r>
              <w:rPr>
                <w:rFonts w:asciiTheme="minorBidi" w:hAnsiTheme="minorBidi"/>
                <w:sz w:val="20"/>
                <w:szCs w:val="20"/>
              </w:rPr>
              <w:t>(m)</w:t>
            </w:r>
          </w:p>
        </w:tc>
      </w:tr>
      <w:tr w:rsidR="00E51056" w14:paraId="53CB628A" w14:textId="77777777" w:rsidTr="009721E3">
        <w:tc>
          <w:tcPr>
            <w:tcW w:w="2830" w:type="dxa"/>
          </w:tcPr>
          <w:p w14:paraId="2517E089" w14:textId="64213809" w:rsidR="00E51056" w:rsidRPr="00802D97" w:rsidRDefault="00E51056" w:rsidP="00364CAF">
            <w:pPr>
              <w:jc w:val="both"/>
              <w:rPr>
                <w:rFonts w:asciiTheme="minorBidi" w:hAnsiTheme="minorBidi"/>
                <w:sz w:val="20"/>
                <w:szCs w:val="20"/>
              </w:rPr>
            </w:pPr>
            <w:r>
              <w:rPr>
                <w:rFonts w:asciiTheme="minorBidi" w:hAnsiTheme="minorBidi"/>
                <w:sz w:val="20"/>
                <w:szCs w:val="20"/>
              </w:rPr>
              <w:t>2</w:t>
            </w:r>
            <w:r w:rsidRPr="00802D97">
              <w:rPr>
                <w:rFonts w:asciiTheme="minorBidi" w:hAnsiTheme="minorBidi"/>
                <w:sz w:val="20"/>
                <w:szCs w:val="20"/>
              </w:rPr>
              <w:t xml:space="preserve"> GHz, 100 MHz</w:t>
            </w:r>
          </w:p>
        </w:tc>
        <w:tc>
          <w:tcPr>
            <w:tcW w:w="1257" w:type="dxa"/>
          </w:tcPr>
          <w:p w14:paraId="200DA164" w14:textId="776960A4" w:rsidR="00E51056" w:rsidRPr="00802D97" w:rsidRDefault="00E51056" w:rsidP="00364CAF">
            <w:pPr>
              <w:jc w:val="both"/>
              <w:rPr>
                <w:rFonts w:asciiTheme="minorBidi" w:hAnsiTheme="minorBidi"/>
                <w:sz w:val="20"/>
                <w:szCs w:val="20"/>
              </w:rPr>
            </w:pPr>
            <w:r>
              <w:rPr>
                <w:rFonts w:asciiTheme="minorBidi" w:hAnsiTheme="minorBidi"/>
                <w:sz w:val="20"/>
                <w:szCs w:val="20"/>
              </w:rPr>
              <w:t>1.677</w:t>
            </w:r>
          </w:p>
        </w:tc>
        <w:tc>
          <w:tcPr>
            <w:tcW w:w="1375" w:type="dxa"/>
          </w:tcPr>
          <w:p w14:paraId="45F546F4" w14:textId="3A2E26BF" w:rsidR="00E51056" w:rsidRPr="00802D97" w:rsidRDefault="00E51056" w:rsidP="00364CAF">
            <w:pPr>
              <w:jc w:val="both"/>
              <w:rPr>
                <w:rFonts w:asciiTheme="minorBidi" w:hAnsiTheme="minorBidi"/>
                <w:sz w:val="20"/>
                <w:szCs w:val="20"/>
              </w:rPr>
            </w:pPr>
            <w:r>
              <w:rPr>
                <w:rFonts w:asciiTheme="minorBidi" w:hAnsiTheme="minorBidi"/>
                <w:sz w:val="20"/>
                <w:szCs w:val="20"/>
              </w:rPr>
              <w:t>2.194</w:t>
            </w:r>
          </w:p>
        </w:tc>
        <w:tc>
          <w:tcPr>
            <w:tcW w:w="1376" w:type="dxa"/>
          </w:tcPr>
          <w:p w14:paraId="6DAFDF5F" w14:textId="3827931E" w:rsidR="00E51056" w:rsidRPr="00802D97" w:rsidRDefault="00E51056" w:rsidP="00364CAF">
            <w:pPr>
              <w:jc w:val="both"/>
              <w:rPr>
                <w:rFonts w:asciiTheme="minorBidi" w:hAnsiTheme="minorBidi"/>
                <w:sz w:val="20"/>
                <w:szCs w:val="20"/>
              </w:rPr>
            </w:pPr>
            <w:r>
              <w:rPr>
                <w:rFonts w:asciiTheme="minorBidi" w:hAnsiTheme="minorBidi"/>
                <w:sz w:val="20"/>
                <w:szCs w:val="20"/>
              </w:rPr>
              <w:t>2.99</w:t>
            </w:r>
          </w:p>
        </w:tc>
        <w:tc>
          <w:tcPr>
            <w:tcW w:w="1376" w:type="dxa"/>
          </w:tcPr>
          <w:p w14:paraId="0F192C76" w14:textId="7F506521" w:rsidR="00E51056" w:rsidRPr="00802D97" w:rsidRDefault="00E51056" w:rsidP="00364CAF">
            <w:pPr>
              <w:jc w:val="both"/>
              <w:rPr>
                <w:rFonts w:asciiTheme="minorBidi" w:hAnsiTheme="minorBidi"/>
                <w:sz w:val="20"/>
                <w:szCs w:val="20"/>
              </w:rPr>
            </w:pPr>
            <w:r>
              <w:rPr>
                <w:rFonts w:asciiTheme="minorBidi" w:hAnsiTheme="minorBidi"/>
                <w:sz w:val="20"/>
                <w:szCs w:val="20"/>
              </w:rPr>
              <w:t>4.48</w:t>
            </w:r>
          </w:p>
        </w:tc>
      </w:tr>
    </w:tbl>
    <w:p w14:paraId="3C902066" w14:textId="4723F5E3" w:rsidR="00E51056" w:rsidRDefault="00E51056" w:rsidP="00364CAF">
      <w:pPr>
        <w:tabs>
          <w:tab w:val="left" w:pos="3712"/>
        </w:tabs>
        <w:jc w:val="center"/>
        <w:rPr>
          <w:rFonts w:ascii="Arial" w:hAnsi="Arial" w:cs="Arial"/>
          <w:sz w:val="20"/>
          <w:szCs w:val="20"/>
          <w:lang w:val="en-GB"/>
        </w:rPr>
      </w:pPr>
    </w:p>
    <w:p w14:paraId="0037C1D9" w14:textId="499CF003" w:rsidR="00E51056" w:rsidRDefault="00E51056" w:rsidP="00C7648F">
      <w:pPr>
        <w:pStyle w:val="Observation"/>
        <w:numPr>
          <w:ilvl w:val="0"/>
          <w:numId w:val="0"/>
        </w:numPr>
        <w:ind w:left="1701"/>
        <w:rPr>
          <w:lang w:val="en-GB"/>
        </w:rPr>
      </w:pPr>
    </w:p>
    <w:p w14:paraId="76145EAC" w14:textId="1FDE94B0" w:rsidR="00E51056" w:rsidRDefault="00E51056" w:rsidP="00FD1510">
      <w:pPr>
        <w:pStyle w:val="Observation"/>
        <w:rPr>
          <w:lang w:val="en-GB"/>
        </w:rPr>
      </w:pPr>
      <w:r>
        <w:rPr>
          <w:lang w:val="en-GB"/>
        </w:rPr>
        <w:t>In an indoor open office scenario, UTDOA provides better accuracy than OTDOA.</w:t>
      </w:r>
    </w:p>
    <w:p w14:paraId="45B202FE" w14:textId="22638A4F" w:rsidR="006C5241" w:rsidRDefault="006C5241" w:rsidP="00E643D3">
      <w:pPr>
        <w:pStyle w:val="Observation"/>
        <w:numPr>
          <w:ilvl w:val="0"/>
          <w:numId w:val="0"/>
        </w:numPr>
        <w:ind w:left="1701" w:hanging="1701"/>
        <w:rPr>
          <w:lang w:val="en-GB"/>
        </w:rPr>
      </w:pPr>
    </w:p>
    <w:p w14:paraId="6AFFD8C8" w14:textId="6D2451C1" w:rsidR="00317E87" w:rsidRPr="00317E87" w:rsidRDefault="006C5241" w:rsidP="00317E87">
      <w:pPr>
        <w:pStyle w:val="Heading3"/>
      </w:pPr>
      <w:r>
        <w:lastRenderedPageBreak/>
        <w:t xml:space="preserve">3.1.2 Summary of results for </w:t>
      </w:r>
      <w:r w:rsidR="00B06D41">
        <w:t>indoor open office scenario</w:t>
      </w:r>
    </w:p>
    <w:p w14:paraId="742C6B9C" w14:textId="7560319F" w:rsidR="006C5241" w:rsidRPr="00000E25" w:rsidRDefault="003437FB" w:rsidP="00140E47">
      <w:pPr>
        <w:jc w:val="both"/>
        <w:rPr>
          <w:rFonts w:cs="Arial"/>
          <w:lang w:val="en-US"/>
        </w:rPr>
      </w:pPr>
      <w:r w:rsidRPr="00E643D3">
        <w:rPr>
          <w:lang w:val="en-GB"/>
        </w:rPr>
        <w:t>In th</w:t>
      </w:r>
      <w:r w:rsidR="00E7582F" w:rsidRPr="00E643D3">
        <w:rPr>
          <w:lang w:val="en-GB"/>
        </w:rPr>
        <w:t>is section we presented simulation results for the indoor office scenario</w:t>
      </w:r>
      <w:r w:rsidR="00695854" w:rsidRPr="00E643D3">
        <w:rPr>
          <w:lang w:val="en-GB"/>
        </w:rPr>
        <w:t xml:space="preserve"> and observe that TOA estimation accuracy can be enhanced by exploiting </w:t>
      </w:r>
      <w:r w:rsidR="00156657" w:rsidRPr="00E643D3">
        <w:rPr>
          <w:lang w:val="en-GB"/>
        </w:rPr>
        <w:t xml:space="preserve">technique </w:t>
      </w:r>
      <w:r w:rsidR="00695854" w:rsidRPr="00E643D3">
        <w:rPr>
          <w:lang w:val="en-GB"/>
        </w:rPr>
        <w:t xml:space="preserve">like </w:t>
      </w:r>
      <w:r w:rsidR="00496CF9" w:rsidRPr="00E643D3">
        <w:rPr>
          <w:lang w:val="en-GB"/>
        </w:rPr>
        <w:t xml:space="preserve">interpolation. For 80% of the UEs </w:t>
      </w:r>
      <w:r w:rsidR="00BD031C" w:rsidRPr="00E643D3">
        <w:rPr>
          <w:lang w:val="en-GB"/>
        </w:rPr>
        <w:t xml:space="preserve">the positioning accuracy was </w:t>
      </w:r>
      <w:r w:rsidR="001C57E8" w:rsidRPr="00E643D3">
        <w:rPr>
          <w:lang w:val="en-GB"/>
        </w:rPr>
        <w:t>improved</w:t>
      </w:r>
      <w:r w:rsidR="00BD031C" w:rsidRPr="00E643D3">
        <w:rPr>
          <w:lang w:val="en-GB"/>
        </w:rPr>
        <w:t xml:space="preserve"> by a factor of 2 when the received signal was interpolated by a factor of 4</w:t>
      </w:r>
      <w:r w:rsidR="0083544D" w:rsidRPr="00E643D3">
        <w:rPr>
          <w:lang w:val="en-GB"/>
        </w:rPr>
        <w:t xml:space="preserve"> before TOA estimation</w:t>
      </w:r>
      <w:r w:rsidR="00BD031C" w:rsidRPr="00E643D3">
        <w:rPr>
          <w:lang w:val="en-GB"/>
        </w:rPr>
        <w:t>. Furthermore, we also observe</w:t>
      </w:r>
      <w:r w:rsidR="00F919A5" w:rsidRPr="00E643D3">
        <w:rPr>
          <w:lang w:val="en-GB"/>
        </w:rPr>
        <w:t xml:space="preserve"> that </w:t>
      </w:r>
      <w:r w:rsidR="00596DCF" w:rsidRPr="00E643D3">
        <w:rPr>
          <w:lang w:val="en-GB"/>
        </w:rPr>
        <w:t xml:space="preserve">if all cells are broadcasting </w:t>
      </w:r>
      <w:r w:rsidR="00E72380" w:rsidRPr="00E643D3">
        <w:rPr>
          <w:lang w:val="en-GB"/>
        </w:rPr>
        <w:t xml:space="preserve">reference signal for positioning </w:t>
      </w:r>
      <w:r w:rsidR="004E35DC" w:rsidRPr="00E643D3">
        <w:rPr>
          <w:lang w:val="en-GB"/>
        </w:rPr>
        <w:t>within the same occasion</w:t>
      </w:r>
      <w:r w:rsidR="00D81DF1" w:rsidRPr="00E643D3">
        <w:rPr>
          <w:lang w:val="en-GB"/>
        </w:rPr>
        <w:t xml:space="preserve"> then </w:t>
      </w:r>
      <w:r w:rsidR="00D81DF1" w:rsidRPr="00E643D3" w:rsidDel="004E35DC">
        <w:rPr>
          <w:lang w:val="en-GB"/>
        </w:rPr>
        <w:t xml:space="preserve">the </w:t>
      </w:r>
      <w:r w:rsidR="004E35DC" w:rsidRPr="00E643D3">
        <w:rPr>
          <w:lang w:val="en-GB"/>
        </w:rPr>
        <w:t>reference signals from different cells interfere each</w:t>
      </w:r>
      <w:r w:rsidR="00B95ADB" w:rsidRPr="00E643D3">
        <w:rPr>
          <w:lang w:val="en-GB"/>
        </w:rPr>
        <w:t xml:space="preserve"> </w:t>
      </w:r>
      <w:r w:rsidR="004E35DC" w:rsidRPr="00E643D3">
        <w:rPr>
          <w:lang w:val="en-GB"/>
        </w:rPr>
        <w:t xml:space="preserve">other </w:t>
      </w:r>
      <w:r w:rsidR="00B95ADB" w:rsidRPr="00E643D3">
        <w:rPr>
          <w:lang w:val="en-GB"/>
        </w:rPr>
        <w:t xml:space="preserve">and hinder </w:t>
      </w:r>
      <w:r w:rsidR="005E402C" w:rsidRPr="00E643D3">
        <w:rPr>
          <w:lang w:val="en-GB"/>
        </w:rPr>
        <w:t>precise</w:t>
      </w:r>
      <w:r w:rsidR="00B95ADB" w:rsidRPr="00E643D3">
        <w:rPr>
          <w:lang w:val="en-GB"/>
        </w:rPr>
        <w:t xml:space="preserve"> TOA estimation </w:t>
      </w:r>
      <w:r w:rsidR="005E402C" w:rsidRPr="00E643D3">
        <w:rPr>
          <w:lang w:val="en-GB"/>
        </w:rPr>
        <w:t>for accurate</w:t>
      </w:r>
      <w:r w:rsidR="00537294" w:rsidRPr="00E643D3">
        <w:rPr>
          <w:lang w:val="en-GB"/>
        </w:rPr>
        <w:t xml:space="preserve"> positioning.</w:t>
      </w:r>
      <w:r w:rsidR="00B86330" w:rsidRPr="00E643D3">
        <w:rPr>
          <w:lang w:val="en-GB"/>
        </w:rPr>
        <w:t xml:space="preserve"> </w:t>
      </w:r>
      <w:r w:rsidR="003F4CF0">
        <w:rPr>
          <w:lang w:val="en-GB"/>
        </w:rPr>
        <w:t xml:space="preserve">The problem is more prominent in FR1 where we have better link budget than in FR2. </w:t>
      </w:r>
      <w:r w:rsidR="00B86330" w:rsidRPr="00E643D3">
        <w:rPr>
          <w:lang w:val="en-GB"/>
        </w:rPr>
        <w:t>To overcome this</w:t>
      </w:r>
      <w:r w:rsidR="00DD3CAC" w:rsidRPr="00E643D3">
        <w:rPr>
          <w:lang w:val="en-GB"/>
        </w:rPr>
        <w:t xml:space="preserve">, </w:t>
      </w:r>
      <w:r w:rsidR="005A2930" w:rsidRPr="00E643D3">
        <w:rPr>
          <w:lang w:val="en-GB"/>
        </w:rPr>
        <w:t>an o</w:t>
      </w:r>
      <w:r w:rsidR="00464070" w:rsidRPr="00E643D3">
        <w:rPr>
          <w:lang w:val="en-GB"/>
        </w:rPr>
        <w:t xml:space="preserve">ptimum muting pattern is required to </w:t>
      </w:r>
      <w:r w:rsidR="00BB2D85" w:rsidRPr="00E643D3">
        <w:rPr>
          <w:lang w:val="en-GB"/>
        </w:rPr>
        <w:t xml:space="preserve">maintain orthogonality between the </w:t>
      </w:r>
      <w:r w:rsidR="000D3E92" w:rsidRPr="00E643D3">
        <w:rPr>
          <w:lang w:val="en-GB"/>
        </w:rPr>
        <w:t xml:space="preserve">cells that are transmitting the </w:t>
      </w:r>
      <w:r w:rsidR="0017520B" w:rsidRPr="00E643D3">
        <w:rPr>
          <w:lang w:val="en-GB"/>
        </w:rPr>
        <w:t xml:space="preserve">reference signal </w:t>
      </w:r>
      <w:r w:rsidR="00BA47F3">
        <w:rPr>
          <w:lang w:val="en-GB"/>
        </w:rPr>
        <w:t>using</w:t>
      </w:r>
      <w:r w:rsidR="0017520B" w:rsidRPr="00E643D3">
        <w:rPr>
          <w:lang w:val="en-GB"/>
        </w:rPr>
        <w:t xml:space="preserve"> same </w:t>
      </w:r>
      <w:r w:rsidR="00B816FF" w:rsidRPr="00E643D3">
        <w:rPr>
          <w:lang w:val="en-GB"/>
        </w:rPr>
        <w:t>frequency resource.</w:t>
      </w:r>
    </w:p>
    <w:p w14:paraId="579EA8C1" w14:textId="5D617CB8" w:rsidR="00E51056" w:rsidRPr="00FE6034" w:rsidRDefault="000D76EE" w:rsidP="00E51056">
      <w:pPr>
        <w:pStyle w:val="Heading2"/>
      </w:pPr>
      <w:r w:rsidRPr="00FE6034">
        <w:t>3.2 Scenario</w:t>
      </w:r>
      <w:r w:rsidR="00E51056" w:rsidRPr="00FE6034">
        <w:t xml:space="preserve"> 2 - Urban </w:t>
      </w:r>
      <w:r w:rsidR="006D176E">
        <w:t>M</w:t>
      </w:r>
      <w:r w:rsidR="00E51056" w:rsidRPr="00FE6034">
        <w:t>icro</w:t>
      </w:r>
      <w:r w:rsidR="006D176E">
        <w:t xml:space="preserve"> Scenario</w:t>
      </w:r>
    </w:p>
    <w:p w14:paraId="7B8C440C" w14:textId="77777777" w:rsidR="003F1B23" w:rsidRDefault="003F1B23" w:rsidP="00E51056">
      <w:pPr>
        <w:jc w:val="center"/>
        <w:rPr>
          <w:rFonts w:ascii="Arial" w:hAnsi="Arial" w:cs="Arial"/>
          <w:color w:val="FF0000"/>
          <w:lang w:val="en-GB"/>
        </w:rPr>
      </w:pPr>
    </w:p>
    <w:p w14:paraId="27F16062" w14:textId="66E2C0EF" w:rsidR="00A36DBC" w:rsidRDefault="00803AE1" w:rsidP="00E51056">
      <w:pPr>
        <w:jc w:val="center"/>
        <w:rPr>
          <w:rFonts w:ascii="Arial" w:hAnsi="Arial" w:cs="Arial"/>
          <w:lang w:val="en-GB"/>
        </w:rPr>
      </w:pPr>
      <w:r>
        <w:rPr>
          <w:rFonts w:ascii="Arial" w:hAnsi="Arial" w:cs="Arial"/>
          <w:noProof/>
          <w:lang w:val="en-GB"/>
        </w:rPr>
        <w:drawing>
          <wp:inline distT="0" distB="0" distL="0" distR="0" wp14:anchorId="00ECEBD2" wp14:editId="0379D798">
            <wp:extent cx="5334000" cy="400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Mi_2GHz_50MHz.tif"/>
                    <pic:cNvPicPr/>
                  </pic:nvPicPr>
                  <pic:blipFill>
                    <a:blip r:embed="rId16">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7F656C59" w14:textId="77777777" w:rsidR="005C1F41" w:rsidRDefault="005C1F41" w:rsidP="00C27973">
      <w:pPr>
        <w:jc w:val="center"/>
        <w:rPr>
          <w:rFonts w:ascii="Arial" w:hAnsi="Arial" w:cs="Arial"/>
          <w:lang w:val="en-GB"/>
        </w:rPr>
      </w:pPr>
    </w:p>
    <w:p w14:paraId="241072D5" w14:textId="1246F2D0" w:rsidR="00C27973" w:rsidRDefault="00C27973" w:rsidP="00C27973">
      <w:pPr>
        <w:jc w:val="center"/>
        <w:rPr>
          <w:rFonts w:ascii="Arial" w:hAnsi="Arial" w:cs="Arial"/>
          <w:lang w:val="en-GB"/>
        </w:rPr>
      </w:pPr>
      <w:r>
        <w:rPr>
          <w:rFonts w:ascii="Arial" w:hAnsi="Arial" w:cs="Arial"/>
          <w:lang w:val="en-GB"/>
        </w:rPr>
        <w:t xml:space="preserve">Fig. </w:t>
      </w:r>
      <w:r w:rsidR="0045653E">
        <w:rPr>
          <w:rFonts w:ascii="Arial" w:hAnsi="Arial" w:cs="Arial"/>
          <w:lang w:val="en-GB"/>
        </w:rPr>
        <w:t>9</w:t>
      </w:r>
      <w:r>
        <w:rPr>
          <w:rFonts w:ascii="Arial" w:hAnsi="Arial" w:cs="Arial"/>
          <w:lang w:val="en-GB"/>
        </w:rPr>
        <w:t xml:space="preserve">, </w:t>
      </w:r>
      <w:r w:rsidR="005C1F41">
        <w:rPr>
          <w:rFonts w:ascii="Arial" w:hAnsi="Arial" w:cs="Arial"/>
          <w:lang w:val="en-GB"/>
        </w:rPr>
        <w:t>FR1 (2 GHz) positioning error in urban micro scenario.</w:t>
      </w:r>
    </w:p>
    <w:p w14:paraId="580B0122" w14:textId="15B53674" w:rsidR="005C1F41" w:rsidRDefault="005C1F41" w:rsidP="00C27973">
      <w:pPr>
        <w:jc w:val="center"/>
        <w:rPr>
          <w:rFonts w:ascii="Arial" w:hAnsi="Arial" w:cs="Arial"/>
          <w:lang w:val="en-GB"/>
        </w:rPr>
      </w:pPr>
    </w:p>
    <w:p w14:paraId="09081513" w14:textId="48843321" w:rsidR="006830F9" w:rsidRDefault="006830F9" w:rsidP="006830F9">
      <w:pPr>
        <w:tabs>
          <w:tab w:val="left" w:pos="3712"/>
        </w:tabs>
        <w:rPr>
          <w:rFonts w:ascii="Arial" w:hAnsi="Arial" w:cs="Arial"/>
          <w:lang w:val="en-GB"/>
        </w:rPr>
      </w:pPr>
      <w:r w:rsidRPr="00AC4A3F">
        <w:rPr>
          <w:rFonts w:ascii="Arial" w:hAnsi="Arial" w:cs="Arial"/>
          <w:lang w:val="en-GB"/>
        </w:rPr>
        <w:t xml:space="preserve">Table </w:t>
      </w:r>
      <w:r w:rsidR="0045653E" w:rsidRPr="0045653E">
        <w:rPr>
          <w:rFonts w:ascii="Arial" w:hAnsi="Arial" w:cs="Arial"/>
          <w:lang w:val="en-GB"/>
        </w:rPr>
        <w:t>6</w:t>
      </w:r>
      <w:r w:rsidRPr="00AC4A3F">
        <w:rPr>
          <w:rFonts w:ascii="Arial" w:hAnsi="Arial" w:cs="Arial"/>
          <w:lang w:val="en-GB"/>
        </w:rPr>
        <w:t xml:space="preserve">: FR1 </w:t>
      </w:r>
      <w:r>
        <w:rPr>
          <w:rFonts w:ascii="Arial" w:hAnsi="Arial" w:cs="Arial"/>
          <w:lang w:val="en-GB"/>
        </w:rPr>
        <w:t xml:space="preserve">(2 GHz) </w:t>
      </w:r>
      <w:r w:rsidRPr="00AC4A3F">
        <w:rPr>
          <w:rFonts w:ascii="Arial" w:hAnsi="Arial" w:cs="Arial"/>
          <w:lang w:val="en-GB"/>
        </w:rPr>
        <w:t xml:space="preserve">positioning accuracy summary in </w:t>
      </w:r>
      <w:r>
        <w:rPr>
          <w:rFonts w:ascii="Arial" w:hAnsi="Arial" w:cs="Arial"/>
          <w:lang w:val="en-GB"/>
        </w:rPr>
        <w:t>urban micro</w:t>
      </w:r>
      <w:r w:rsidRPr="00AC4A3F">
        <w:rPr>
          <w:rFonts w:ascii="Arial" w:hAnsi="Arial" w:cs="Arial"/>
          <w:lang w:val="en-GB"/>
        </w:rPr>
        <w:t xml:space="preserve"> scenario</w:t>
      </w:r>
      <w:r>
        <w:rPr>
          <w:rFonts w:ascii="Arial" w:hAnsi="Arial" w:cs="Arial"/>
          <w:lang w:val="en-GB"/>
        </w:rPr>
        <w:t>.</w:t>
      </w:r>
    </w:p>
    <w:p w14:paraId="161D3E9D" w14:textId="77777777" w:rsidR="006830F9" w:rsidRPr="00AC4A3F" w:rsidRDefault="006830F9" w:rsidP="006830F9">
      <w:pPr>
        <w:tabs>
          <w:tab w:val="left" w:pos="3712"/>
        </w:tabs>
        <w:rPr>
          <w:rFonts w:ascii="Arial" w:hAnsi="Arial" w:cs="Arial"/>
          <w:lang w:val="en-GB"/>
        </w:rPr>
      </w:pPr>
    </w:p>
    <w:tbl>
      <w:tblPr>
        <w:tblStyle w:val="TableGrid"/>
        <w:tblW w:w="9387" w:type="dxa"/>
        <w:tblInd w:w="-5" w:type="dxa"/>
        <w:tblLayout w:type="fixed"/>
        <w:tblLook w:val="04A0" w:firstRow="1" w:lastRow="0" w:firstColumn="1" w:lastColumn="0" w:noHBand="0" w:noVBand="1"/>
      </w:tblPr>
      <w:tblGrid>
        <w:gridCol w:w="1843"/>
        <w:gridCol w:w="1843"/>
        <w:gridCol w:w="1843"/>
        <w:gridCol w:w="2019"/>
        <w:gridCol w:w="1839"/>
      </w:tblGrid>
      <w:tr w:rsidR="006830F9" w:rsidRPr="00000E25" w14:paraId="7EFBF0FB" w14:textId="77777777" w:rsidTr="006830F9">
        <w:trPr>
          <w:trHeight w:val="1039"/>
        </w:trPr>
        <w:tc>
          <w:tcPr>
            <w:tcW w:w="1843" w:type="dxa"/>
          </w:tcPr>
          <w:p w14:paraId="7AF7D629" w14:textId="21E84EA1" w:rsidR="006830F9" w:rsidRPr="00AC4A3F" w:rsidRDefault="006830F9" w:rsidP="007C43D4">
            <w:pPr>
              <w:jc w:val="both"/>
              <w:rPr>
                <w:rFonts w:asciiTheme="minorBidi" w:hAnsiTheme="minorBidi"/>
              </w:rPr>
            </w:pPr>
            <w:r>
              <w:rPr>
                <w:rFonts w:asciiTheme="minorBidi" w:hAnsiTheme="minorBidi"/>
              </w:rPr>
              <w:t>Bandwidth</w:t>
            </w:r>
          </w:p>
        </w:tc>
        <w:tc>
          <w:tcPr>
            <w:tcW w:w="1843" w:type="dxa"/>
          </w:tcPr>
          <w:p w14:paraId="10DFEDE4" w14:textId="77777777" w:rsidR="006830F9" w:rsidRPr="00000E25" w:rsidRDefault="006830F9" w:rsidP="007C43D4">
            <w:pPr>
              <w:jc w:val="center"/>
              <w:rPr>
                <w:rFonts w:ascii="Arial" w:hAnsi="Arial" w:cs="Arial"/>
                <w:lang w:val="en-US"/>
              </w:rPr>
            </w:pPr>
            <w:r w:rsidRPr="00000E25">
              <w:rPr>
                <w:rFonts w:ascii="Arial" w:hAnsi="Arial" w:cs="Arial"/>
                <w:lang w:val="en-US"/>
              </w:rPr>
              <w:t>50%</w:t>
            </w:r>
            <w:r w:rsidRPr="00000E25">
              <w:rPr>
                <w:rFonts w:ascii="Arial" w:hAnsi="Arial" w:cs="Arial"/>
                <w:lang w:val="en-US"/>
              </w:rPr>
              <w:br/>
              <w:t>TRS/Extended TRS/ NR PRS</w:t>
            </w:r>
          </w:p>
          <w:p w14:paraId="79B5F534" w14:textId="77777777" w:rsidR="006830F9" w:rsidRPr="00000E25" w:rsidRDefault="006830F9" w:rsidP="007C43D4">
            <w:pPr>
              <w:jc w:val="center"/>
              <w:rPr>
                <w:rFonts w:ascii="Arial" w:hAnsi="Arial" w:cs="Arial"/>
                <w:lang w:val="en-US"/>
              </w:rPr>
            </w:pPr>
            <w:r w:rsidRPr="00000E25">
              <w:rPr>
                <w:rFonts w:ascii="Arial" w:hAnsi="Arial" w:cs="Arial"/>
                <w:lang w:val="en-US"/>
              </w:rPr>
              <w:t>(m)</w:t>
            </w:r>
          </w:p>
        </w:tc>
        <w:tc>
          <w:tcPr>
            <w:tcW w:w="1843" w:type="dxa"/>
          </w:tcPr>
          <w:p w14:paraId="548CC0A1" w14:textId="77777777" w:rsidR="006830F9" w:rsidRPr="00000E25" w:rsidRDefault="006830F9" w:rsidP="007C43D4">
            <w:pPr>
              <w:jc w:val="center"/>
              <w:rPr>
                <w:rFonts w:ascii="Arial" w:hAnsi="Arial" w:cs="Arial"/>
                <w:lang w:val="en-US"/>
              </w:rPr>
            </w:pPr>
            <w:r w:rsidRPr="00000E25">
              <w:rPr>
                <w:rFonts w:ascii="Arial" w:hAnsi="Arial" w:cs="Arial"/>
                <w:lang w:val="en-US"/>
              </w:rPr>
              <w:t>67%</w:t>
            </w:r>
            <w:r w:rsidRPr="00000E25">
              <w:rPr>
                <w:rFonts w:ascii="Arial" w:hAnsi="Arial" w:cs="Arial"/>
                <w:lang w:val="en-US"/>
              </w:rPr>
              <w:br/>
              <w:t>TRS/Extended TRS/ NR PRS</w:t>
            </w:r>
          </w:p>
          <w:p w14:paraId="36C6BA54" w14:textId="77777777" w:rsidR="006830F9" w:rsidRPr="00000E25" w:rsidRDefault="006830F9" w:rsidP="007C43D4">
            <w:pPr>
              <w:jc w:val="center"/>
              <w:rPr>
                <w:rFonts w:ascii="Arial" w:hAnsi="Arial" w:cs="Arial"/>
                <w:lang w:val="en-US"/>
              </w:rPr>
            </w:pPr>
            <w:r w:rsidRPr="00000E25">
              <w:rPr>
                <w:rFonts w:ascii="Arial" w:hAnsi="Arial" w:cs="Arial"/>
                <w:lang w:val="en-US"/>
              </w:rPr>
              <w:t>(m)</w:t>
            </w:r>
          </w:p>
        </w:tc>
        <w:tc>
          <w:tcPr>
            <w:tcW w:w="2019" w:type="dxa"/>
          </w:tcPr>
          <w:p w14:paraId="00E6FA31" w14:textId="77777777" w:rsidR="006830F9" w:rsidRPr="00000E25" w:rsidRDefault="006830F9" w:rsidP="007C43D4">
            <w:pPr>
              <w:jc w:val="center"/>
              <w:rPr>
                <w:rFonts w:ascii="Arial" w:hAnsi="Arial" w:cs="Arial"/>
                <w:lang w:val="en-US"/>
              </w:rPr>
            </w:pPr>
            <w:r w:rsidRPr="00000E25">
              <w:rPr>
                <w:rFonts w:ascii="Arial" w:hAnsi="Arial" w:cs="Arial"/>
                <w:lang w:val="en-US"/>
              </w:rPr>
              <w:t>80%</w:t>
            </w:r>
            <w:r w:rsidRPr="00000E25">
              <w:rPr>
                <w:rFonts w:ascii="Arial" w:hAnsi="Arial" w:cs="Arial"/>
                <w:lang w:val="en-US"/>
              </w:rPr>
              <w:br/>
              <w:t>TRS/Extended TRS/ NR PRS</w:t>
            </w:r>
          </w:p>
          <w:p w14:paraId="3818DCD4" w14:textId="77777777" w:rsidR="006830F9" w:rsidRPr="00000E25" w:rsidRDefault="006830F9" w:rsidP="007C43D4">
            <w:pPr>
              <w:jc w:val="center"/>
              <w:rPr>
                <w:rFonts w:ascii="Arial" w:hAnsi="Arial" w:cs="Arial"/>
                <w:lang w:val="en-US"/>
              </w:rPr>
            </w:pPr>
            <w:r w:rsidRPr="00000E25">
              <w:rPr>
                <w:rFonts w:ascii="Arial" w:hAnsi="Arial" w:cs="Arial"/>
                <w:lang w:val="en-US"/>
              </w:rPr>
              <w:t>(m)</w:t>
            </w:r>
          </w:p>
        </w:tc>
        <w:tc>
          <w:tcPr>
            <w:tcW w:w="1839" w:type="dxa"/>
          </w:tcPr>
          <w:p w14:paraId="2CDC7F3E" w14:textId="77777777" w:rsidR="006830F9" w:rsidRPr="00000E25" w:rsidRDefault="006830F9" w:rsidP="007C43D4">
            <w:pPr>
              <w:jc w:val="center"/>
              <w:rPr>
                <w:rFonts w:ascii="Arial" w:hAnsi="Arial" w:cs="Arial"/>
                <w:lang w:val="en-US"/>
              </w:rPr>
            </w:pPr>
            <w:r w:rsidRPr="00000E25">
              <w:rPr>
                <w:rFonts w:ascii="Arial" w:hAnsi="Arial" w:cs="Arial"/>
                <w:lang w:val="en-US"/>
              </w:rPr>
              <w:t>90%</w:t>
            </w:r>
            <w:r w:rsidRPr="00000E25">
              <w:rPr>
                <w:rFonts w:ascii="Arial" w:hAnsi="Arial" w:cs="Arial"/>
                <w:lang w:val="en-US"/>
              </w:rPr>
              <w:br/>
              <w:t>TRS/Extended TRS/ NR PRS</w:t>
            </w:r>
          </w:p>
          <w:p w14:paraId="220A44BE" w14:textId="77777777" w:rsidR="006830F9" w:rsidRPr="00000E25" w:rsidRDefault="006830F9" w:rsidP="007C43D4">
            <w:pPr>
              <w:jc w:val="center"/>
              <w:rPr>
                <w:rFonts w:ascii="Arial" w:hAnsi="Arial" w:cs="Arial"/>
                <w:lang w:val="en-US"/>
              </w:rPr>
            </w:pPr>
            <w:r w:rsidRPr="00000E25">
              <w:rPr>
                <w:rFonts w:ascii="Arial" w:hAnsi="Arial" w:cs="Arial"/>
                <w:lang w:val="en-US"/>
              </w:rPr>
              <w:t>(m)</w:t>
            </w:r>
          </w:p>
        </w:tc>
      </w:tr>
      <w:tr w:rsidR="006830F9" w14:paraId="2E6DA557" w14:textId="77777777" w:rsidTr="006830F9">
        <w:trPr>
          <w:trHeight w:val="265"/>
        </w:trPr>
        <w:tc>
          <w:tcPr>
            <w:tcW w:w="1843" w:type="dxa"/>
          </w:tcPr>
          <w:p w14:paraId="2258C3B9" w14:textId="032F4450" w:rsidR="006830F9" w:rsidRPr="00222005" w:rsidRDefault="006830F9" w:rsidP="006830F9">
            <w:pPr>
              <w:rPr>
                <w:rFonts w:asciiTheme="minorBidi" w:hAnsiTheme="minorBidi"/>
              </w:rPr>
            </w:pPr>
            <w:r>
              <w:rPr>
                <w:rFonts w:asciiTheme="minorBidi" w:hAnsiTheme="minorBidi"/>
              </w:rPr>
              <w:lastRenderedPageBreak/>
              <w:t>2 GHz, 50 Mhz</w:t>
            </w:r>
          </w:p>
        </w:tc>
        <w:tc>
          <w:tcPr>
            <w:tcW w:w="1843" w:type="dxa"/>
          </w:tcPr>
          <w:p w14:paraId="42595178" w14:textId="1D16189D" w:rsidR="006830F9" w:rsidRPr="00222005" w:rsidRDefault="00F748B4" w:rsidP="007C43D4">
            <w:pPr>
              <w:jc w:val="both"/>
              <w:rPr>
                <w:rFonts w:ascii="Arial" w:hAnsi="Arial" w:cs="Arial"/>
              </w:rPr>
            </w:pPr>
            <w:r>
              <w:rPr>
                <w:rFonts w:ascii="Arial" w:hAnsi="Arial" w:cs="Arial"/>
              </w:rPr>
              <w:t>3.2/</w:t>
            </w:r>
            <w:r w:rsidR="00A702D5">
              <w:rPr>
                <w:rFonts w:ascii="Arial" w:hAnsi="Arial" w:cs="Arial"/>
              </w:rPr>
              <w:t>3.1/3.3</w:t>
            </w:r>
          </w:p>
        </w:tc>
        <w:tc>
          <w:tcPr>
            <w:tcW w:w="1843" w:type="dxa"/>
          </w:tcPr>
          <w:p w14:paraId="77974A72" w14:textId="4A479BE5" w:rsidR="006830F9" w:rsidRPr="00222005" w:rsidRDefault="00416785" w:rsidP="007C43D4">
            <w:pPr>
              <w:jc w:val="both"/>
              <w:rPr>
                <w:rFonts w:asciiTheme="minorBidi" w:hAnsiTheme="minorBidi"/>
              </w:rPr>
            </w:pPr>
            <w:r>
              <w:rPr>
                <w:rFonts w:asciiTheme="minorBidi" w:hAnsiTheme="minorBidi"/>
              </w:rPr>
              <w:t>4.4/4.2/4.3</w:t>
            </w:r>
          </w:p>
        </w:tc>
        <w:tc>
          <w:tcPr>
            <w:tcW w:w="2019" w:type="dxa"/>
          </w:tcPr>
          <w:p w14:paraId="0210002A" w14:textId="39D1976B" w:rsidR="006830F9" w:rsidRPr="00222005" w:rsidRDefault="00C7718F" w:rsidP="00C7718F">
            <w:pPr>
              <w:ind w:firstLine="567"/>
              <w:jc w:val="both"/>
              <w:rPr>
                <w:rFonts w:asciiTheme="minorBidi" w:hAnsiTheme="minorBidi"/>
              </w:rPr>
            </w:pPr>
            <w:r>
              <w:rPr>
                <w:rFonts w:asciiTheme="minorBidi" w:hAnsiTheme="minorBidi"/>
              </w:rPr>
              <w:t>6.2/6/5.8</w:t>
            </w:r>
          </w:p>
        </w:tc>
        <w:tc>
          <w:tcPr>
            <w:tcW w:w="1839" w:type="dxa"/>
          </w:tcPr>
          <w:p w14:paraId="3AE2EB67" w14:textId="21519E9B" w:rsidR="006830F9" w:rsidRPr="00222005" w:rsidRDefault="00002CD6" w:rsidP="007C43D4">
            <w:pPr>
              <w:jc w:val="both"/>
              <w:rPr>
                <w:rFonts w:asciiTheme="minorBidi" w:hAnsiTheme="minorBidi"/>
              </w:rPr>
            </w:pPr>
            <w:r>
              <w:rPr>
                <w:rFonts w:asciiTheme="minorBidi" w:hAnsiTheme="minorBidi"/>
              </w:rPr>
              <w:t>8.4/8.4/8.1</w:t>
            </w:r>
          </w:p>
        </w:tc>
      </w:tr>
    </w:tbl>
    <w:p w14:paraId="63F6AAEC" w14:textId="40EFB9AA" w:rsidR="006830F9" w:rsidRDefault="006830F9" w:rsidP="006830F9">
      <w:pPr>
        <w:rPr>
          <w:rFonts w:ascii="Arial" w:hAnsi="Arial" w:cs="Arial"/>
          <w:lang w:val="en-GB"/>
        </w:rPr>
      </w:pPr>
    </w:p>
    <w:p w14:paraId="47B28D78" w14:textId="4B7E3799" w:rsidR="00AE557A" w:rsidRPr="00A36DBC" w:rsidRDefault="004F0122" w:rsidP="00AE557A">
      <w:pPr>
        <w:pStyle w:val="Observation"/>
        <w:rPr>
          <w:lang w:val="en-GB"/>
        </w:rPr>
      </w:pPr>
      <w:r>
        <w:rPr>
          <w:lang w:val="en-GB"/>
        </w:rPr>
        <w:t>10 m accuracy requirement is met for the 80% of the UE in an urban micro deployment.</w:t>
      </w:r>
    </w:p>
    <w:p w14:paraId="40533DDD" w14:textId="0CC49762" w:rsidR="00E51056" w:rsidRDefault="003226D9" w:rsidP="00E51056">
      <w:pPr>
        <w:jc w:val="center"/>
        <w:rPr>
          <w:rFonts w:ascii="Arial" w:hAnsi="Arial" w:cs="Arial"/>
          <w:lang w:val="en-GB"/>
        </w:rPr>
      </w:pPr>
      <w:r>
        <w:rPr>
          <w:rFonts w:ascii="Arial" w:hAnsi="Arial" w:cs="Arial"/>
          <w:noProof/>
          <w:lang w:val="en-GB"/>
        </w:rPr>
        <w:drawing>
          <wp:inline distT="0" distB="0" distL="0" distR="0" wp14:anchorId="6CF03FE0" wp14:editId="47CFFC1A">
            <wp:extent cx="5334000" cy="40005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Mi_FR1.tif"/>
                    <pic:cNvPicPr/>
                  </pic:nvPicPr>
                  <pic:blipFill>
                    <a:blip r:embed="rId17">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0454A38E" w14:textId="77777777" w:rsidR="007D3912" w:rsidRDefault="007D3912" w:rsidP="00E51056">
      <w:pPr>
        <w:jc w:val="center"/>
        <w:rPr>
          <w:rFonts w:ascii="Arial" w:hAnsi="Arial" w:cs="Arial"/>
          <w:sz w:val="20"/>
          <w:szCs w:val="20"/>
          <w:lang w:val="en-GB"/>
        </w:rPr>
      </w:pPr>
    </w:p>
    <w:p w14:paraId="547916EF" w14:textId="2487F9B5" w:rsidR="00E51056" w:rsidRPr="0045653E" w:rsidRDefault="00E51056" w:rsidP="00E51056">
      <w:pPr>
        <w:jc w:val="center"/>
        <w:rPr>
          <w:rFonts w:ascii="Arial" w:hAnsi="Arial" w:cs="Arial"/>
          <w:lang w:val="en-GB"/>
        </w:rPr>
      </w:pPr>
      <w:r w:rsidRPr="0045653E">
        <w:rPr>
          <w:rFonts w:ascii="Arial" w:hAnsi="Arial" w:cs="Arial"/>
          <w:lang w:val="en-GB"/>
        </w:rPr>
        <w:t>Fig.</w:t>
      </w:r>
      <w:r w:rsidR="0045653E" w:rsidRPr="0045653E">
        <w:rPr>
          <w:rFonts w:ascii="Arial" w:hAnsi="Arial" w:cs="Arial"/>
          <w:lang w:val="en-GB"/>
        </w:rPr>
        <w:t>10</w:t>
      </w:r>
      <w:r w:rsidRPr="0045653E">
        <w:rPr>
          <w:rFonts w:ascii="Arial" w:hAnsi="Arial" w:cs="Arial"/>
          <w:lang w:val="en-GB"/>
        </w:rPr>
        <w:t xml:space="preserve">, </w:t>
      </w:r>
      <w:r w:rsidR="00E87651" w:rsidRPr="0045653E">
        <w:rPr>
          <w:rFonts w:ascii="Arial" w:hAnsi="Arial" w:cs="Arial"/>
          <w:lang w:val="en-GB"/>
        </w:rPr>
        <w:t>FR1 (4 GHz) p</w:t>
      </w:r>
      <w:r w:rsidRPr="0045653E">
        <w:rPr>
          <w:rFonts w:ascii="Arial" w:hAnsi="Arial" w:cs="Arial"/>
          <w:lang w:val="en-GB"/>
        </w:rPr>
        <w:t xml:space="preserve">ositioning </w:t>
      </w:r>
      <w:r w:rsidR="00E87651" w:rsidRPr="0045653E">
        <w:rPr>
          <w:rFonts w:ascii="Arial" w:hAnsi="Arial" w:cs="Arial"/>
          <w:lang w:val="en-GB"/>
        </w:rPr>
        <w:t>accuracy</w:t>
      </w:r>
      <w:r w:rsidRPr="0045653E">
        <w:rPr>
          <w:rFonts w:ascii="Arial" w:hAnsi="Arial" w:cs="Arial"/>
          <w:lang w:val="en-GB"/>
        </w:rPr>
        <w:t xml:space="preserve"> in urban micro scenario.</w:t>
      </w:r>
    </w:p>
    <w:p w14:paraId="4471ABE3" w14:textId="77777777" w:rsidR="00E51056" w:rsidRDefault="00E51056" w:rsidP="00E51056">
      <w:pPr>
        <w:jc w:val="center"/>
        <w:rPr>
          <w:rFonts w:ascii="Arial" w:hAnsi="Arial" w:cs="Arial"/>
          <w:lang w:val="en-GB"/>
        </w:rPr>
      </w:pPr>
    </w:p>
    <w:p w14:paraId="017681AB" w14:textId="7B11F43B" w:rsidR="00BD713D" w:rsidRDefault="00BD713D" w:rsidP="00BD713D">
      <w:pPr>
        <w:tabs>
          <w:tab w:val="left" w:pos="3712"/>
        </w:tabs>
        <w:rPr>
          <w:rFonts w:ascii="Arial" w:hAnsi="Arial" w:cs="Arial"/>
          <w:lang w:val="en-GB"/>
        </w:rPr>
      </w:pPr>
      <w:r w:rsidRPr="00AC4A3F">
        <w:rPr>
          <w:rFonts w:ascii="Arial" w:hAnsi="Arial" w:cs="Arial"/>
          <w:lang w:val="en-GB"/>
        </w:rPr>
        <w:t xml:space="preserve">Table </w:t>
      </w:r>
      <w:r w:rsidR="0045653E">
        <w:rPr>
          <w:rFonts w:ascii="Arial" w:hAnsi="Arial" w:cs="Arial"/>
          <w:lang w:val="en-GB"/>
        </w:rPr>
        <w:t>7</w:t>
      </w:r>
      <w:r w:rsidRPr="00AC4A3F">
        <w:rPr>
          <w:rFonts w:ascii="Arial" w:hAnsi="Arial" w:cs="Arial"/>
          <w:lang w:val="en-GB"/>
        </w:rPr>
        <w:t>: FR1 positioning accuracy summary in indoor open office scenario with and without interpolation.</w:t>
      </w:r>
    </w:p>
    <w:p w14:paraId="01DB6B79" w14:textId="77777777" w:rsidR="00D8550D" w:rsidRPr="00AC4A3F" w:rsidRDefault="00D8550D" w:rsidP="00BD713D">
      <w:pPr>
        <w:tabs>
          <w:tab w:val="left" w:pos="3712"/>
        </w:tabs>
        <w:rPr>
          <w:rFonts w:ascii="Arial" w:hAnsi="Arial" w:cs="Arial"/>
          <w:lang w:val="en-GB"/>
        </w:rPr>
      </w:pPr>
    </w:p>
    <w:tbl>
      <w:tblPr>
        <w:tblStyle w:val="TableGrid"/>
        <w:tblW w:w="9387" w:type="dxa"/>
        <w:tblInd w:w="-5" w:type="dxa"/>
        <w:tblLayout w:type="fixed"/>
        <w:tblLook w:val="04A0" w:firstRow="1" w:lastRow="0" w:firstColumn="1" w:lastColumn="0" w:noHBand="0" w:noVBand="1"/>
      </w:tblPr>
      <w:tblGrid>
        <w:gridCol w:w="1642"/>
        <w:gridCol w:w="1903"/>
        <w:gridCol w:w="1843"/>
        <w:gridCol w:w="2160"/>
        <w:gridCol w:w="1839"/>
      </w:tblGrid>
      <w:tr w:rsidR="00BD713D" w:rsidRPr="00000E25" w14:paraId="336B132D" w14:textId="77777777" w:rsidTr="00C27973">
        <w:trPr>
          <w:trHeight w:val="1039"/>
        </w:trPr>
        <w:tc>
          <w:tcPr>
            <w:tcW w:w="1642" w:type="dxa"/>
          </w:tcPr>
          <w:p w14:paraId="3A593B16" w14:textId="071D70B5" w:rsidR="00BD713D" w:rsidRPr="00AC4A3F" w:rsidRDefault="005B281A" w:rsidP="0041058B">
            <w:pPr>
              <w:jc w:val="both"/>
              <w:rPr>
                <w:rFonts w:asciiTheme="minorBidi" w:hAnsiTheme="minorBidi"/>
              </w:rPr>
            </w:pPr>
            <w:r>
              <w:rPr>
                <w:rFonts w:asciiTheme="minorBidi" w:hAnsiTheme="minorBidi"/>
              </w:rPr>
              <w:t>Interpolation</w:t>
            </w:r>
          </w:p>
        </w:tc>
        <w:tc>
          <w:tcPr>
            <w:tcW w:w="1903" w:type="dxa"/>
          </w:tcPr>
          <w:p w14:paraId="0C3C9D27" w14:textId="77777777" w:rsidR="00BD713D" w:rsidRPr="00000E25" w:rsidRDefault="00BD713D" w:rsidP="0041058B">
            <w:pPr>
              <w:jc w:val="center"/>
              <w:rPr>
                <w:rFonts w:ascii="Arial" w:hAnsi="Arial" w:cs="Arial"/>
                <w:lang w:val="en-US"/>
              </w:rPr>
            </w:pPr>
            <w:r w:rsidRPr="00000E25">
              <w:rPr>
                <w:rFonts w:ascii="Arial" w:hAnsi="Arial" w:cs="Arial"/>
                <w:lang w:val="en-US"/>
              </w:rPr>
              <w:t>50%</w:t>
            </w:r>
            <w:r w:rsidRPr="00000E25">
              <w:rPr>
                <w:rFonts w:ascii="Arial" w:hAnsi="Arial" w:cs="Arial"/>
                <w:lang w:val="en-US"/>
              </w:rPr>
              <w:br/>
              <w:t>TRS/Extended TRS/ NR PRS</w:t>
            </w:r>
          </w:p>
          <w:p w14:paraId="0C659E2A" w14:textId="77777777" w:rsidR="00BD713D" w:rsidRPr="00000E25" w:rsidRDefault="00BD713D" w:rsidP="0041058B">
            <w:pPr>
              <w:jc w:val="center"/>
              <w:rPr>
                <w:rFonts w:ascii="Arial" w:hAnsi="Arial" w:cs="Arial"/>
                <w:lang w:val="en-US"/>
              </w:rPr>
            </w:pPr>
            <w:r w:rsidRPr="00000E25">
              <w:rPr>
                <w:rFonts w:ascii="Arial" w:hAnsi="Arial" w:cs="Arial"/>
                <w:lang w:val="en-US"/>
              </w:rPr>
              <w:t>(m)</w:t>
            </w:r>
          </w:p>
        </w:tc>
        <w:tc>
          <w:tcPr>
            <w:tcW w:w="1843" w:type="dxa"/>
          </w:tcPr>
          <w:p w14:paraId="31715F31" w14:textId="77777777" w:rsidR="00BD713D" w:rsidRPr="00000E25" w:rsidRDefault="00BD713D" w:rsidP="0041058B">
            <w:pPr>
              <w:jc w:val="center"/>
              <w:rPr>
                <w:rFonts w:ascii="Arial" w:hAnsi="Arial" w:cs="Arial"/>
                <w:lang w:val="en-US"/>
              </w:rPr>
            </w:pPr>
            <w:r w:rsidRPr="00000E25">
              <w:rPr>
                <w:rFonts w:ascii="Arial" w:hAnsi="Arial" w:cs="Arial"/>
                <w:lang w:val="en-US"/>
              </w:rPr>
              <w:t>67%</w:t>
            </w:r>
            <w:r w:rsidRPr="00000E25">
              <w:rPr>
                <w:rFonts w:ascii="Arial" w:hAnsi="Arial" w:cs="Arial"/>
                <w:lang w:val="en-US"/>
              </w:rPr>
              <w:br/>
              <w:t>TRS/Extended TRS/ NR PRS</w:t>
            </w:r>
          </w:p>
          <w:p w14:paraId="655D9B89" w14:textId="77777777" w:rsidR="00BD713D" w:rsidRPr="00000E25" w:rsidRDefault="00BD713D" w:rsidP="0041058B">
            <w:pPr>
              <w:jc w:val="center"/>
              <w:rPr>
                <w:rFonts w:ascii="Arial" w:hAnsi="Arial" w:cs="Arial"/>
                <w:lang w:val="en-US"/>
              </w:rPr>
            </w:pPr>
            <w:r w:rsidRPr="00000E25">
              <w:rPr>
                <w:rFonts w:ascii="Arial" w:hAnsi="Arial" w:cs="Arial"/>
                <w:lang w:val="en-US"/>
              </w:rPr>
              <w:t>(m)</w:t>
            </w:r>
          </w:p>
        </w:tc>
        <w:tc>
          <w:tcPr>
            <w:tcW w:w="2160" w:type="dxa"/>
          </w:tcPr>
          <w:p w14:paraId="5324D493" w14:textId="77777777" w:rsidR="00BD713D" w:rsidRPr="00000E25" w:rsidRDefault="00BD713D" w:rsidP="0041058B">
            <w:pPr>
              <w:jc w:val="center"/>
              <w:rPr>
                <w:rFonts w:ascii="Arial" w:hAnsi="Arial" w:cs="Arial"/>
                <w:lang w:val="en-US"/>
              </w:rPr>
            </w:pPr>
            <w:r w:rsidRPr="00000E25">
              <w:rPr>
                <w:rFonts w:ascii="Arial" w:hAnsi="Arial" w:cs="Arial"/>
                <w:lang w:val="en-US"/>
              </w:rPr>
              <w:t>80%</w:t>
            </w:r>
            <w:r w:rsidRPr="00000E25">
              <w:rPr>
                <w:rFonts w:ascii="Arial" w:hAnsi="Arial" w:cs="Arial"/>
                <w:lang w:val="en-US"/>
              </w:rPr>
              <w:br/>
              <w:t>TRS/Extended TRS/ NR PRS</w:t>
            </w:r>
          </w:p>
          <w:p w14:paraId="46FBE444" w14:textId="77777777" w:rsidR="00BD713D" w:rsidRPr="00000E25" w:rsidRDefault="00BD713D" w:rsidP="0041058B">
            <w:pPr>
              <w:jc w:val="center"/>
              <w:rPr>
                <w:rFonts w:ascii="Arial" w:hAnsi="Arial" w:cs="Arial"/>
                <w:lang w:val="en-US"/>
              </w:rPr>
            </w:pPr>
            <w:r w:rsidRPr="00000E25">
              <w:rPr>
                <w:rFonts w:ascii="Arial" w:hAnsi="Arial" w:cs="Arial"/>
                <w:lang w:val="en-US"/>
              </w:rPr>
              <w:t>(m)</w:t>
            </w:r>
          </w:p>
        </w:tc>
        <w:tc>
          <w:tcPr>
            <w:tcW w:w="1839" w:type="dxa"/>
          </w:tcPr>
          <w:p w14:paraId="4870EEE0" w14:textId="77777777" w:rsidR="00BD713D" w:rsidRPr="00000E25" w:rsidRDefault="00BD713D" w:rsidP="0041058B">
            <w:pPr>
              <w:jc w:val="center"/>
              <w:rPr>
                <w:rFonts w:ascii="Arial" w:hAnsi="Arial" w:cs="Arial"/>
                <w:lang w:val="en-US"/>
              </w:rPr>
            </w:pPr>
            <w:r w:rsidRPr="00000E25">
              <w:rPr>
                <w:rFonts w:ascii="Arial" w:hAnsi="Arial" w:cs="Arial"/>
                <w:lang w:val="en-US"/>
              </w:rPr>
              <w:t>90%</w:t>
            </w:r>
            <w:r w:rsidRPr="00000E25">
              <w:rPr>
                <w:rFonts w:ascii="Arial" w:hAnsi="Arial" w:cs="Arial"/>
                <w:lang w:val="en-US"/>
              </w:rPr>
              <w:br/>
              <w:t>TRS/Extended TRS/ NR PRS</w:t>
            </w:r>
          </w:p>
          <w:p w14:paraId="2F88EFFA" w14:textId="77777777" w:rsidR="00BD713D" w:rsidRPr="00000E25" w:rsidRDefault="00BD713D" w:rsidP="0041058B">
            <w:pPr>
              <w:jc w:val="center"/>
              <w:rPr>
                <w:rFonts w:ascii="Arial" w:hAnsi="Arial" w:cs="Arial"/>
                <w:lang w:val="en-US"/>
              </w:rPr>
            </w:pPr>
            <w:r w:rsidRPr="00000E25">
              <w:rPr>
                <w:rFonts w:ascii="Arial" w:hAnsi="Arial" w:cs="Arial"/>
                <w:lang w:val="en-US"/>
              </w:rPr>
              <w:t>(m)</w:t>
            </w:r>
          </w:p>
        </w:tc>
      </w:tr>
      <w:tr w:rsidR="00BD713D" w14:paraId="2B3AB1C5" w14:textId="77777777" w:rsidTr="00C27973">
        <w:trPr>
          <w:trHeight w:val="265"/>
        </w:trPr>
        <w:tc>
          <w:tcPr>
            <w:tcW w:w="1642" w:type="dxa"/>
          </w:tcPr>
          <w:p w14:paraId="2DCB7885" w14:textId="584B59FB" w:rsidR="00BD713D" w:rsidRPr="00222005" w:rsidRDefault="005B281A" w:rsidP="0041058B">
            <w:pPr>
              <w:jc w:val="both"/>
              <w:rPr>
                <w:rFonts w:asciiTheme="minorBidi" w:hAnsiTheme="minorBidi"/>
              </w:rPr>
            </w:pPr>
            <w:r>
              <w:rPr>
                <w:rFonts w:asciiTheme="minorBidi" w:hAnsiTheme="minorBidi"/>
              </w:rPr>
              <w:t>Yes</w:t>
            </w:r>
          </w:p>
        </w:tc>
        <w:tc>
          <w:tcPr>
            <w:tcW w:w="1903" w:type="dxa"/>
          </w:tcPr>
          <w:p w14:paraId="71DB519E" w14:textId="4367FDB4" w:rsidR="00BD713D" w:rsidRPr="00222005" w:rsidRDefault="00DF766D" w:rsidP="0041058B">
            <w:pPr>
              <w:jc w:val="both"/>
              <w:rPr>
                <w:rFonts w:ascii="Arial" w:hAnsi="Arial" w:cs="Arial"/>
              </w:rPr>
            </w:pPr>
            <w:r w:rsidRPr="00222005">
              <w:rPr>
                <w:rFonts w:ascii="Arial" w:hAnsi="Arial" w:cs="Arial"/>
              </w:rPr>
              <w:t>1.3/1.3/1.4</w:t>
            </w:r>
          </w:p>
        </w:tc>
        <w:tc>
          <w:tcPr>
            <w:tcW w:w="1843" w:type="dxa"/>
          </w:tcPr>
          <w:p w14:paraId="05D7094C" w14:textId="077CBBEF" w:rsidR="00BD713D" w:rsidRPr="00222005" w:rsidRDefault="00D75BF0" w:rsidP="0041058B">
            <w:pPr>
              <w:jc w:val="both"/>
              <w:rPr>
                <w:rFonts w:asciiTheme="minorBidi" w:hAnsiTheme="minorBidi"/>
              </w:rPr>
            </w:pPr>
            <w:r w:rsidRPr="00222005">
              <w:rPr>
                <w:rFonts w:asciiTheme="minorBidi" w:hAnsiTheme="minorBidi"/>
              </w:rPr>
              <w:t>2/2.1/2.3</w:t>
            </w:r>
          </w:p>
        </w:tc>
        <w:tc>
          <w:tcPr>
            <w:tcW w:w="2160" w:type="dxa"/>
          </w:tcPr>
          <w:p w14:paraId="258C557E" w14:textId="2BA73EA3" w:rsidR="00BD713D" w:rsidRPr="00222005" w:rsidRDefault="00CC3C70" w:rsidP="0041058B">
            <w:pPr>
              <w:jc w:val="both"/>
              <w:rPr>
                <w:rFonts w:asciiTheme="minorBidi" w:hAnsiTheme="minorBidi"/>
              </w:rPr>
            </w:pPr>
            <w:r w:rsidRPr="00222005">
              <w:rPr>
                <w:rFonts w:asciiTheme="minorBidi" w:hAnsiTheme="minorBidi"/>
              </w:rPr>
              <w:t>3.4/3.4/3.</w:t>
            </w:r>
            <w:r w:rsidR="00BD713D" w:rsidRPr="00222005" w:rsidDel="007A32E4">
              <w:rPr>
                <w:rFonts w:asciiTheme="minorBidi" w:hAnsiTheme="minorBidi"/>
              </w:rPr>
              <w:t>7</w:t>
            </w:r>
          </w:p>
        </w:tc>
        <w:tc>
          <w:tcPr>
            <w:tcW w:w="1839" w:type="dxa"/>
          </w:tcPr>
          <w:p w14:paraId="13B8950C" w14:textId="2F928000" w:rsidR="00BD713D" w:rsidRPr="00222005" w:rsidRDefault="00E5343F" w:rsidP="0041058B">
            <w:pPr>
              <w:jc w:val="both"/>
              <w:rPr>
                <w:rFonts w:asciiTheme="minorBidi" w:hAnsiTheme="minorBidi"/>
              </w:rPr>
            </w:pPr>
            <w:r w:rsidRPr="00222005">
              <w:rPr>
                <w:rFonts w:asciiTheme="minorBidi" w:hAnsiTheme="minorBidi"/>
              </w:rPr>
              <w:t>5.5/5/6.</w:t>
            </w:r>
            <w:r w:rsidR="00BD713D" w:rsidRPr="00222005" w:rsidDel="007A32E4">
              <w:rPr>
                <w:rFonts w:asciiTheme="minorBidi" w:hAnsiTheme="minorBidi"/>
              </w:rPr>
              <w:t>2</w:t>
            </w:r>
          </w:p>
        </w:tc>
      </w:tr>
      <w:tr w:rsidR="00BD713D" w14:paraId="46BD1FFF" w14:textId="77777777" w:rsidTr="00C27973">
        <w:trPr>
          <w:trHeight w:val="254"/>
        </w:trPr>
        <w:tc>
          <w:tcPr>
            <w:tcW w:w="1642" w:type="dxa"/>
          </w:tcPr>
          <w:p w14:paraId="05C2A631" w14:textId="10452931" w:rsidR="00BD713D" w:rsidRPr="00222005" w:rsidRDefault="005B281A" w:rsidP="0041058B">
            <w:pPr>
              <w:jc w:val="both"/>
              <w:rPr>
                <w:rFonts w:asciiTheme="minorBidi" w:hAnsiTheme="minorBidi"/>
              </w:rPr>
            </w:pPr>
            <w:r>
              <w:rPr>
                <w:rFonts w:asciiTheme="minorBidi" w:hAnsiTheme="minorBidi"/>
              </w:rPr>
              <w:t>No</w:t>
            </w:r>
          </w:p>
        </w:tc>
        <w:tc>
          <w:tcPr>
            <w:tcW w:w="1903" w:type="dxa"/>
          </w:tcPr>
          <w:p w14:paraId="176E4E31" w14:textId="16DF2E7A" w:rsidR="00BD713D" w:rsidRPr="00222005" w:rsidRDefault="00034760" w:rsidP="0041058B">
            <w:pPr>
              <w:jc w:val="both"/>
              <w:rPr>
                <w:rFonts w:ascii="Arial" w:hAnsi="Arial" w:cs="Arial"/>
              </w:rPr>
            </w:pPr>
            <w:r w:rsidRPr="00222005">
              <w:rPr>
                <w:rFonts w:ascii="Arial" w:hAnsi="Arial" w:cs="Arial"/>
              </w:rPr>
              <w:t>1.9/1.9/1.</w:t>
            </w:r>
            <w:r w:rsidR="00BD713D" w:rsidRPr="00222005" w:rsidDel="007A32E4">
              <w:rPr>
                <w:rFonts w:ascii="Arial" w:hAnsi="Arial" w:cs="Arial"/>
              </w:rPr>
              <w:t>9</w:t>
            </w:r>
          </w:p>
        </w:tc>
        <w:tc>
          <w:tcPr>
            <w:tcW w:w="1843" w:type="dxa"/>
          </w:tcPr>
          <w:p w14:paraId="7DBA5D9A" w14:textId="1F2F7F1F" w:rsidR="00BD713D" w:rsidRPr="00222005" w:rsidRDefault="007714F5" w:rsidP="0041058B">
            <w:pPr>
              <w:jc w:val="both"/>
              <w:rPr>
                <w:rFonts w:ascii="Arial" w:hAnsi="Arial" w:cs="Arial"/>
              </w:rPr>
            </w:pPr>
            <w:r w:rsidRPr="00222005">
              <w:rPr>
                <w:rFonts w:ascii="Arial" w:hAnsi="Arial" w:cs="Arial"/>
              </w:rPr>
              <w:t>2.8/2.8/2.</w:t>
            </w:r>
            <w:r w:rsidR="00BD713D" w:rsidRPr="00222005" w:rsidDel="007A32E4">
              <w:rPr>
                <w:rFonts w:ascii="Arial" w:hAnsi="Arial" w:cs="Arial"/>
              </w:rPr>
              <w:t>9</w:t>
            </w:r>
          </w:p>
        </w:tc>
        <w:tc>
          <w:tcPr>
            <w:tcW w:w="2160" w:type="dxa"/>
          </w:tcPr>
          <w:p w14:paraId="71A5D8CD" w14:textId="55D26272" w:rsidR="00BD713D" w:rsidRPr="00222005" w:rsidRDefault="007C490A" w:rsidP="0041058B">
            <w:pPr>
              <w:jc w:val="both"/>
              <w:rPr>
                <w:rFonts w:ascii="Arial" w:hAnsi="Arial" w:cs="Arial"/>
              </w:rPr>
            </w:pPr>
            <w:r w:rsidRPr="00222005">
              <w:rPr>
                <w:rFonts w:ascii="Arial" w:hAnsi="Arial" w:cs="Arial"/>
              </w:rPr>
              <w:t>4.5/4.4/4.</w:t>
            </w:r>
            <w:r w:rsidR="00BD713D" w:rsidRPr="00222005" w:rsidDel="007A32E4">
              <w:rPr>
                <w:rFonts w:ascii="Arial" w:hAnsi="Arial" w:cs="Arial"/>
              </w:rPr>
              <w:t>8</w:t>
            </w:r>
          </w:p>
        </w:tc>
        <w:tc>
          <w:tcPr>
            <w:tcW w:w="1839" w:type="dxa"/>
          </w:tcPr>
          <w:p w14:paraId="027B140E" w14:textId="71233F1A" w:rsidR="00BD713D" w:rsidRPr="00222005" w:rsidRDefault="00390378" w:rsidP="0041058B">
            <w:pPr>
              <w:jc w:val="both"/>
              <w:rPr>
                <w:rFonts w:ascii="Arial" w:hAnsi="Arial" w:cs="Arial"/>
              </w:rPr>
            </w:pPr>
            <w:r w:rsidRPr="00222005">
              <w:rPr>
                <w:rFonts w:ascii="Arial" w:hAnsi="Arial" w:cs="Arial"/>
              </w:rPr>
              <w:t>7.3/7/8</w:t>
            </w:r>
          </w:p>
        </w:tc>
      </w:tr>
    </w:tbl>
    <w:p w14:paraId="78C4FE7D" w14:textId="39E0E8A3" w:rsidR="00E51056" w:rsidRDefault="00E51056" w:rsidP="001C1783">
      <w:pPr>
        <w:pStyle w:val="Observation"/>
        <w:numPr>
          <w:ilvl w:val="0"/>
          <w:numId w:val="0"/>
        </w:numPr>
        <w:rPr>
          <w:lang w:val="en-GB"/>
        </w:rPr>
      </w:pPr>
    </w:p>
    <w:p w14:paraId="2905E61E" w14:textId="77777777" w:rsidR="00E51056" w:rsidRDefault="00E51056" w:rsidP="00E51056">
      <w:pPr>
        <w:rPr>
          <w:rFonts w:ascii="Arial" w:hAnsi="Arial" w:cs="Arial"/>
          <w:lang w:val="en-GB"/>
        </w:rPr>
      </w:pPr>
    </w:p>
    <w:p w14:paraId="2FF6AB77" w14:textId="0041765A" w:rsidR="006C5241" w:rsidRDefault="006C5241" w:rsidP="00AC4A3F">
      <w:pPr>
        <w:pStyle w:val="Heading3"/>
        <w:tabs>
          <w:tab w:val="left" w:pos="7300"/>
        </w:tabs>
      </w:pPr>
      <w:r>
        <w:lastRenderedPageBreak/>
        <w:t xml:space="preserve">3.2.2 Summary of results for </w:t>
      </w:r>
      <w:r w:rsidR="00F822FB">
        <w:t>urban micro scenario</w:t>
      </w:r>
      <w:r w:rsidR="00AC4A3F">
        <w:tab/>
      </w:r>
    </w:p>
    <w:p w14:paraId="232BC5B1" w14:textId="0A4D428C" w:rsidR="00E51056" w:rsidRDefault="00AE557A" w:rsidP="00E51056">
      <w:pPr>
        <w:rPr>
          <w:rFonts w:ascii="Arial" w:hAnsi="Arial" w:cs="Arial"/>
          <w:lang w:val="en-GB"/>
        </w:rPr>
      </w:pPr>
      <w:r w:rsidRPr="00000E25">
        <w:rPr>
          <w:rFonts w:ascii="Arial" w:hAnsi="Arial" w:cs="Arial"/>
          <w:lang w:val="en-US"/>
        </w:rPr>
        <w:t>In this sectio</w:t>
      </w:r>
      <w:r w:rsidR="00F44AB6" w:rsidRPr="00000E25">
        <w:rPr>
          <w:rFonts w:ascii="Arial" w:hAnsi="Arial" w:cs="Arial"/>
          <w:lang w:val="en-US"/>
        </w:rPr>
        <w:t xml:space="preserve">n we presented simulation results </w:t>
      </w:r>
      <w:r w:rsidR="001F254D" w:rsidRPr="00000E25">
        <w:rPr>
          <w:rFonts w:ascii="Arial" w:hAnsi="Arial" w:cs="Arial"/>
          <w:lang w:val="en-US"/>
        </w:rPr>
        <w:t>for urban micro scenario</w:t>
      </w:r>
      <w:r w:rsidR="008E7799" w:rsidRPr="00000E25">
        <w:rPr>
          <w:rFonts w:ascii="Arial" w:hAnsi="Arial" w:cs="Arial"/>
          <w:lang w:val="en-US"/>
        </w:rPr>
        <w:t xml:space="preserve"> and observe that </w:t>
      </w:r>
      <w:r w:rsidR="00FE5C85" w:rsidRPr="00000E25">
        <w:rPr>
          <w:rFonts w:ascii="Arial" w:hAnsi="Arial" w:cs="Arial"/>
          <w:lang w:val="en-US"/>
        </w:rPr>
        <w:t xml:space="preserve">10 m horizontal positioning accuracy for 80% of the UE can be satisfied by the studied </w:t>
      </w:r>
      <w:r w:rsidR="00894BDD" w:rsidRPr="00000E25">
        <w:rPr>
          <w:rFonts w:ascii="Arial" w:hAnsi="Arial" w:cs="Arial"/>
          <w:lang w:val="en-US"/>
        </w:rPr>
        <w:t xml:space="preserve">downlink </w:t>
      </w:r>
      <w:r w:rsidR="00FE5C85" w:rsidRPr="00000E25">
        <w:rPr>
          <w:rFonts w:ascii="Arial" w:hAnsi="Arial" w:cs="Arial"/>
          <w:lang w:val="en-US"/>
        </w:rPr>
        <w:t>reference signals</w:t>
      </w:r>
      <w:r w:rsidR="001F254D" w:rsidRPr="00000E25">
        <w:rPr>
          <w:rFonts w:ascii="Arial" w:hAnsi="Arial" w:cs="Arial"/>
          <w:lang w:val="en-US"/>
        </w:rPr>
        <w:t xml:space="preserve">. </w:t>
      </w:r>
    </w:p>
    <w:p w14:paraId="614BCDD9" w14:textId="77777777" w:rsidR="00E51056" w:rsidRDefault="00E51056" w:rsidP="00E51056">
      <w:pPr>
        <w:rPr>
          <w:rFonts w:ascii="Arial" w:hAnsi="Arial" w:cs="Arial"/>
          <w:lang w:val="en-GB"/>
        </w:rPr>
      </w:pPr>
    </w:p>
    <w:p w14:paraId="3424E0AA" w14:textId="77777777" w:rsidR="00E51056" w:rsidRDefault="00E51056" w:rsidP="00E51056">
      <w:pPr>
        <w:rPr>
          <w:rFonts w:ascii="Arial" w:hAnsi="Arial" w:cs="Arial"/>
          <w:lang w:val="en-GB"/>
        </w:rPr>
      </w:pPr>
    </w:p>
    <w:p w14:paraId="05CBA3A4" w14:textId="76F4C559" w:rsidR="00E51056" w:rsidRDefault="00E51056" w:rsidP="00E51056">
      <w:pPr>
        <w:rPr>
          <w:rFonts w:ascii="Arial" w:hAnsi="Arial" w:cs="Arial"/>
          <w:lang w:val="en-GB"/>
        </w:rPr>
      </w:pPr>
    </w:p>
    <w:p w14:paraId="65F873B8" w14:textId="7422227D" w:rsidR="005309EC" w:rsidRPr="00F61A6F" w:rsidRDefault="009D177B" w:rsidP="00ED6DCA">
      <w:pPr>
        <w:pStyle w:val="Heading2"/>
        <w:rPr>
          <w:lang w:val="en-US"/>
        </w:rPr>
      </w:pPr>
      <w:r w:rsidRPr="00F61A6F">
        <w:rPr>
          <w:lang w:val="en-US"/>
        </w:rPr>
        <w:t>3.</w:t>
      </w:r>
      <w:r w:rsidR="00E51056" w:rsidRPr="00F61A6F">
        <w:rPr>
          <w:lang w:val="en-US"/>
        </w:rPr>
        <w:t>3</w:t>
      </w:r>
      <w:r w:rsidRPr="00F61A6F">
        <w:rPr>
          <w:lang w:val="en-US"/>
        </w:rPr>
        <w:t xml:space="preserve"> </w:t>
      </w:r>
      <w:r w:rsidR="009B3D60" w:rsidRPr="00F61A6F">
        <w:rPr>
          <w:lang w:val="en-US"/>
        </w:rPr>
        <w:t xml:space="preserve">Scenario 3 - </w:t>
      </w:r>
      <w:r w:rsidRPr="00F61A6F">
        <w:rPr>
          <w:lang w:val="en-US"/>
        </w:rPr>
        <w:t xml:space="preserve">Urban </w:t>
      </w:r>
      <w:r w:rsidR="008B1442">
        <w:rPr>
          <w:lang w:val="en-US"/>
        </w:rPr>
        <w:t>M</w:t>
      </w:r>
      <w:r w:rsidRPr="00F61A6F">
        <w:rPr>
          <w:lang w:val="en-US"/>
        </w:rPr>
        <w:t>acro</w:t>
      </w:r>
      <w:r w:rsidR="008B1442">
        <w:rPr>
          <w:lang w:val="en-US"/>
        </w:rPr>
        <w:t xml:space="preserve"> Scenario</w:t>
      </w:r>
    </w:p>
    <w:p w14:paraId="1A9297FF" w14:textId="426AF26E" w:rsidR="002D3CE7" w:rsidRPr="00D45CB6" w:rsidRDefault="002D3CE7" w:rsidP="002D3CE7">
      <w:pPr>
        <w:rPr>
          <w:rFonts w:ascii="Arial" w:hAnsi="Arial" w:cs="Arial"/>
          <w:lang w:val="en-GB"/>
        </w:rPr>
      </w:pPr>
      <w:r w:rsidRPr="00D45CB6">
        <w:rPr>
          <w:rFonts w:ascii="Arial" w:hAnsi="Arial" w:cs="Arial"/>
          <w:lang w:val="en-GB"/>
        </w:rPr>
        <w:t xml:space="preserve">In this section, simulation results for urban macro scenario </w:t>
      </w:r>
      <w:r w:rsidR="00D45CB6">
        <w:rPr>
          <w:rFonts w:ascii="Arial" w:hAnsi="Arial" w:cs="Arial"/>
          <w:lang w:val="en-GB"/>
        </w:rPr>
        <w:t xml:space="preserve">for </w:t>
      </w:r>
      <w:r w:rsidR="00F64043">
        <w:rPr>
          <w:rFonts w:ascii="Arial" w:hAnsi="Arial" w:cs="Arial"/>
          <w:lang w:val="en-GB"/>
        </w:rPr>
        <w:t xml:space="preserve">FR1 is </w:t>
      </w:r>
      <w:r w:rsidRPr="00D45CB6">
        <w:rPr>
          <w:rFonts w:ascii="Arial" w:hAnsi="Arial" w:cs="Arial"/>
          <w:lang w:val="en-GB"/>
        </w:rPr>
        <w:t>reported.</w:t>
      </w:r>
    </w:p>
    <w:p w14:paraId="303ACEED" w14:textId="77777777" w:rsidR="00A52B4E" w:rsidRDefault="00A52B4E" w:rsidP="00A52B4E">
      <w:pPr>
        <w:rPr>
          <w:lang w:val="en-GB"/>
        </w:rPr>
      </w:pPr>
    </w:p>
    <w:p w14:paraId="59E7BFF6" w14:textId="5AC33684" w:rsidR="00883701" w:rsidRPr="0046560D" w:rsidRDefault="00403D08" w:rsidP="0046560D">
      <w:pPr>
        <w:jc w:val="center"/>
        <w:rPr>
          <w:lang w:val="en-GB"/>
        </w:rPr>
      </w:pPr>
      <w:r>
        <w:rPr>
          <w:noProof/>
          <w:lang w:val="en-GB"/>
        </w:rPr>
        <w:drawing>
          <wp:inline distT="0" distB="0" distL="0" distR="0" wp14:anchorId="435EE5A2" wp14:editId="36978BD8">
            <wp:extent cx="4405223" cy="3303917"/>
            <wp:effectExtent l="0" t="0" r="190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UMa_2GHz_10MHz.tif"/>
                    <pic:cNvPicPr/>
                  </pic:nvPicPr>
                  <pic:blipFill>
                    <a:blip r:embed="rId18">
                      <a:extLst>
                        <a:ext uri="{28A0092B-C50C-407E-A947-70E740481C1C}">
                          <a14:useLocalDpi xmlns:a14="http://schemas.microsoft.com/office/drawing/2010/main" val="0"/>
                        </a:ext>
                      </a:extLst>
                    </a:blip>
                    <a:stretch>
                      <a:fillRect/>
                    </a:stretch>
                  </pic:blipFill>
                  <pic:spPr>
                    <a:xfrm>
                      <a:off x="0" y="0"/>
                      <a:ext cx="4516018" cy="3387013"/>
                    </a:xfrm>
                    <a:prstGeom prst="rect">
                      <a:avLst/>
                    </a:prstGeom>
                  </pic:spPr>
                </pic:pic>
              </a:graphicData>
            </a:graphic>
          </wp:inline>
        </w:drawing>
      </w:r>
    </w:p>
    <w:p w14:paraId="00F97E3F" w14:textId="786CA40F" w:rsidR="006B2B3C" w:rsidRPr="00000E25" w:rsidRDefault="0092160F" w:rsidP="003334F4">
      <w:pPr>
        <w:pStyle w:val="BodyText"/>
        <w:keepNext/>
        <w:tabs>
          <w:tab w:val="left" w:pos="2741"/>
        </w:tabs>
        <w:jc w:val="center"/>
        <w:rPr>
          <w:lang w:val="en-US"/>
        </w:rPr>
      </w:pPr>
      <w:r w:rsidRPr="00000E25">
        <w:rPr>
          <w:sz w:val="20"/>
          <w:szCs w:val="20"/>
          <w:lang w:val="en-US"/>
        </w:rPr>
        <w:br/>
      </w:r>
      <w:r w:rsidR="00777F19" w:rsidRPr="00000E25">
        <w:rPr>
          <w:lang w:val="en-US"/>
        </w:rPr>
        <w:t>Fig. 11, Positioning accuracy in urban macro scenario.</w:t>
      </w:r>
    </w:p>
    <w:p w14:paraId="5D43BE06" w14:textId="3A060C21" w:rsidR="0046560D" w:rsidRPr="00000E25" w:rsidRDefault="0046560D" w:rsidP="00755EB1">
      <w:pPr>
        <w:pStyle w:val="BodyText"/>
        <w:keepNext/>
        <w:tabs>
          <w:tab w:val="left" w:pos="2741"/>
        </w:tabs>
        <w:rPr>
          <w:sz w:val="20"/>
          <w:szCs w:val="20"/>
          <w:lang w:val="en-US"/>
        </w:rPr>
      </w:pPr>
    </w:p>
    <w:p w14:paraId="43B67861" w14:textId="7EFA1DB4" w:rsidR="00755EB1" w:rsidRPr="00000E25" w:rsidRDefault="00755EB1" w:rsidP="00755EB1">
      <w:pPr>
        <w:pStyle w:val="BodyText"/>
        <w:keepNext/>
        <w:tabs>
          <w:tab w:val="left" w:pos="2741"/>
        </w:tabs>
        <w:rPr>
          <w:lang w:val="en-US"/>
        </w:rPr>
      </w:pPr>
      <w:r w:rsidRPr="00000E25">
        <w:rPr>
          <w:lang w:val="en-US"/>
        </w:rPr>
        <w:t xml:space="preserve">Table </w:t>
      </w:r>
      <w:r w:rsidR="00DB2191" w:rsidRPr="00000E25">
        <w:rPr>
          <w:lang w:val="en-US"/>
        </w:rPr>
        <w:t>8</w:t>
      </w:r>
      <w:r w:rsidRPr="00000E25">
        <w:rPr>
          <w:lang w:val="en-US"/>
        </w:rPr>
        <w:t>: Positioning accuracy summary of FR1,2 GHz, 10 MHz TRS in urban macro scenario.</w:t>
      </w:r>
    </w:p>
    <w:tbl>
      <w:tblPr>
        <w:tblStyle w:val="TableGrid"/>
        <w:tblpPr w:leftFromText="180" w:rightFromText="180" w:vertAnchor="text" w:tblpY="1"/>
        <w:tblOverlap w:val="never"/>
        <w:tblW w:w="0" w:type="auto"/>
        <w:tblLook w:val="04A0" w:firstRow="1" w:lastRow="0" w:firstColumn="1" w:lastColumn="0" w:noHBand="0" w:noVBand="1"/>
      </w:tblPr>
      <w:tblGrid>
        <w:gridCol w:w="2410"/>
        <w:gridCol w:w="913"/>
        <w:gridCol w:w="1517"/>
        <w:gridCol w:w="1517"/>
        <w:gridCol w:w="1517"/>
      </w:tblGrid>
      <w:tr w:rsidR="00755EB1" w:rsidRPr="002734C4" w14:paraId="410ABB53" w14:textId="77777777" w:rsidTr="007D43AD">
        <w:tc>
          <w:tcPr>
            <w:tcW w:w="2410" w:type="dxa"/>
          </w:tcPr>
          <w:p w14:paraId="3ED28EE2" w14:textId="4BC93070" w:rsidR="00755EB1" w:rsidRPr="00117368" w:rsidRDefault="00755EB1" w:rsidP="007D43AD">
            <w:pPr>
              <w:jc w:val="both"/>
              <w:rPr>
                <w:rFonts w:asciiTheme="minorBidi" w:hAnsiTheme="minorBidi"/>
                <w:sz w:val="20"/>
                <w:szCs w:val="20"/>
              </w:rPr>
            </w:pPr>
            <w:r w:rsidRPr="00117368">
              <w:rPr>
                <w:rFonts w:asciiTheme="minorBidi" w:hAnsiTheme="minorBidi"/>
                <w:sz w:val="20"/>
                <w:szCs w:val="20"/>
              </w:rPr>
              <w:t>Bandwidth configuration</w:t>
            </w:r>
          </w:p>
        </w:tc>
        <w:tc>
          <w:tcPr>
            <w:tcW w:w="913" w:type="dxa"/>
          </w:tcPr>
          <w:p w14:paraId="2EC058E2" w14:textId="0401B972" w:rsidR="00755EB1" w:rsidRPr="00117368" w:rsidRDefault="00755EB1" w:rsidP="007D43AD">
            <w:pPr>
              <w:jc w:val="center"/>
              <w:rPr>
                <w:rFonts w:asciiTheme="minorBidi" w:hAnsiTheme="minorBidi"/>
                <w:sz w:val="20"/>
                <w:szCs w:val="20"/>
              </w:rPr>
            </w:pPr>
            <w:r w:rsidRPr="00117368">
              <w:rPr>
                <w:rFonts w:asciiTheme="minorBidi" w:hAnsiTheme="minorBidi"/>
                <w:sz w:val="20"/>
                <w:szCs w:val="20"/>
              </w:rPr>
              <w:t>50%</w:t>
            </w:r>
            <w:r w:rsidR="007D43AD" w:rsidRPr="00117368">
              <w:rPr>
                <w:rFonts w:asciiTheme="minorBidi" w:hAnsiTheme="minorBidi"/>
                <w:sz w:val="20"/>
                <w:szCs w:val="20"/>
              </w:rPr>
              <w:br/>
              <w:t>(m)</w:t>
            </w:r>
          </w:p>
        </w:tc>
        <w:tc>
          <w:tcPr>
            <w:tcW w:w="1517" w:type="dxa"/>
          </w:tcPr>
          <w:p w14:paraId="241E9558" w14:textId="5CDCE2BD" w:rsidR="00755EB1" w:rsidRPr="00117368" w:rsidRDefault="00755EB1" w:rsidP="007D43AD">
            <w:pPr>
              <w:jc w:val="center"/>
              <w:rPr>
                <w:rFonts w:asciiTheme="minorBidi" w:hAnsiTheme="minorBidi"/>
                <w:sz w:val="20"/>
                <w:szCs w:val="20"/>
              </w:rPr>
            </w:pPr>
            <w:r w:rsidRPr="00117368">
              <w:rPr>
                <w:rFonts w:asciiTheme="minorBidi" w:hAnsiTheme="minorBidi"/>
                <w:sz w:val="20"/>
                <w:szCs w:val="20"/>
              </w:rPr>
              <w:t>67%</w:t>
            </w:r>
            <w:r w:rsidR="007D43AD" w:rsidRPr="00117368">
              <w:rPr>
                <w:rFonts w:asciiTheme="minorBidi" w:hAnsiTheme="minorBidi"/>
                <w:sz w:val="20"/>
                <w:szCs w:val="20"/>
              </w:rPr>
              <w:br/>
              <w:t>(m)</w:t>
            </w:r>
          </w:p>
        </w:tc>
        <w:tc>
          <w:tcPr>
            <w:tcW w:w="1517" w:type="dxa"/>
          </w:tcPr>
          <w:p w14:paraId="44541022" w14:textId="2038D38E" w:rsidR="00755EB1" w:rsidRPr="00117368" w:rsidRDefault="00755EB1" w:rsidP="007D43AD">
            <w:pPr>
              <w:jc w:val="center"/>
              <w:rPr>
                <w:rFonts w:asciiTheme="minorBidi" w:hAnsiTheme="minorBidi"/>
                <w:sz w:val="20"/>
                <w:szCs w:val="20"/>
              </w:rPr>
            </w:pPr>
            <w:r w:rsidRPr="00117368">
              <w:rPr>
                <w:rFonts w:asciiTheme="minorBidi" w:hAnsiTheme="minorBidi"/>
                <w:sz w:val="20"/>
                <w:szCs w:val="20"/>
              </w:rPr>
              <w:t>80%</w:t>
            </w:r>
            <w:r w:rsidR="007D43AD" w:rsidRPr="00117368">
              <w:rPr>
                <w:rFonts w:asciiTheme="minorBidi" w:hAnsiTheme="minorBidi"/>
                <w:sz w:val="20"/>
                <w:szCs w:val="20"/>
              </w:rPr>
              <w:br/>
              <w:t>(m)</w:t>
            </w:r>
          </w:p>
        </w:tc>
        <w:tc>
          <w:tcPr>
            <w:tcW w:w="1517" w:type="dxa"/>
          </w:tcPr>
          <w:p w14:paraId="64ED8223" w14:textId="30B77E58" w:rsidR="00755EB1" w:rsidRPr="00117368" w:rsidRDefault="00755EB1" w:rsidP="007D43AD">
            <w:pPr>
              <w:jc w:val="center"/>
              <w:rPr>
                <w:rFonts w:asciiTheme="minorBidi" w:hAnsiTheme="minorBidi"/>
                <w:sz w:val="20"/>
                <w:szCs w:val="20"/>
              </w:rPr>
            </w:pPr>
            <w:r w:rsidRPr="00117368">
              <w:rPr>
                <w:rFonts w:asciiTheme="minorBidi" w:hAnsiTheme="minorBidi"/>
                <w:sz w:val="20"/>
                <w:szCs w:val="20"/>
              </w:rPr>
              <w:t>90%</w:t>
            </w:r>
          </w:p>
          <w:p w14:paraId="67FBC6E9" w14:textId="0B9343ED" w:rsidR="007D43AD" w:rsidRPr="00117368" w:rsidRDefault="007D43AD" w:rsidP="007D43AD">
            <w:pPr>
              <w:jc w:val="center"/>
              <w:rPr>
                <w:rFonts w:asciiTheme="minorBidi" w:hAnsiTheme="minorBidi"/>
                <w:sz w:val="20"/>
                <w:szCs w:val="20"/>
              </w:rPr>
            </w:pPr>
            <w:r w:rsidRPr="00117368">
              <w:rPr>
                <w:rFonts w:asciiTheme="minorBidi" w:hAnsiTheme="minorBidi"/>
                <w:sz w:val="20"/>
                <w:szCs w:val="20"/>
              </w:rPr>
              <w:t>(m)</w:t>
            </w:r>
          </w:p>
        </w:tc>
      </w:tr>
      <w:tr w:rsidR="00755EB1" w:rsidRPr="002734C4" w14:paraId="7CDFC894" w14:textId="77777777" w:rsidTr="007D43AD">
        <w:tc>
          <w:tcPr>
            <w:tcW w:w="2410" w:type="dxa"/>
          </w:tcPr>
          <w:p w14:paraId="53C14175" w14:textId="428DEA83" w:rsidR="00755EB1" w:rsidRPr="00117368" w:rsidRDefault="00755EB1" w:rsidP="007D43AD">
            <w:pPr>
              <w:jc w:val="both"/>
              <w:rPr>
                <w:rFonts w:asciiTheme="minorBidi" w:hAnsiTheme="minorBidi"/>
                <w:sz w:val="20"/>
                <w:szCs w:val="20"/>
              </w:rPr>
            </w:pPr>
            <w:r w:rsidRPr="00117368">
              <w:rPr>
                <w:rFonts w:asciiTheme="minorBidi" w:hAnsiTheme="minorBidi"/>
                <w:sz w:val="20"/>
                <w:szCs w:val="20"/>
              </w:rPr>
              <w:t>2 GHz, 10 MHz</w:t>
            </w:r>
          </w:p>
        </w:tc>
        <w:tc>
          <w:tcPr>
            <w:tcW w:w="913" w:type="dxa"/>
          </w:tcPr>
          <w:p w14:paraId="37F90B55" w14:textId="64552266" w:rsidR="00755EB1" w:rsidRPr="00117368" w:rsidRDefault="007D43AD" w:rsidP="00B33E8E">
            <w:pPr>
              <w:jc w:val="center"/>
              <w:rPr>
                <w:rFonts w:asciiTheme="minorBidi" w:hAnsiTheme="minorBidi"/>
                <w:sz w:val="20"/>
                <w:szCs w:val="20"/>
              </w:rPr>
            </w:pPr>
            <w:r w:rsidRPr="00117368">
              <w:rPr>
                <w:rFonts w:asciiTheme="minorBidi" w:hAnsiTheme="minorBidi"/>
                <w:sz w:val="20"/>
                <w:szCs w:val="20"/>
              </w:rPr>
              <w:t>18.08</w:t>
            </w:r>
          </w:p>
        </w:tc>
        <w:tc>
          <w:tcPr>
            <w:tcW w:w="1517" w:type="dxa"/>
          </w:tcPr>
          <w:p w14:paraId="68348FF2" w14:textId="24C91C4C" w:rsidR="00755EB1" w:rsidRPr="00117368" w:rsidRDefault="007D43AD" w:rsidP="00B33E8E">
            <w:pPr>
              <w:jc w:val="center"/>
              <w:rPr>
                <w:rFonts w:asciiTheme="minorBidi" w:hAnsiTheme="minorBidi"/>
                <w:sz w:val="20"/>
                <w:szCs w:val="20"/>
              </w:rPr>
            </w:pPr>
            <w:r w:rsidRPr="00117368">
              <w:rPr>
                <w:rFonts w:asciiTheme="minorBidi" w:hAnsiTheme="minorBidi"/>
                <w:sz w:val="20"/>
                <w:szCs w:val="20"/>
              </w:rPr>
              <w:t>24.59</w:t>
            </w:r>
          </w:p>
        </w:tc>
        <w:tc>
          <w:tcPr>
            <w:tcW w:w="1517" w:type="dxa"/>
          </w:tcPr>
          <w:p w14:paraId="43832F79" w14:textId="4B79135B" w:rsidR="00755EB1" w:rsidRPr="00117368" w:rsidRDefault="007D43AD" w:rsidP="00B33E8E">
            <w:pPr>
              <w:jc w:val="center"/>
              <w:rPr>
                <w:rFonts w:asciiTheme="minorBidi" w:hAnsiTheme="minorBidi"/>
                <w:sz w:val="20"/>
                <w:szCs w:val="20"/>
              </w:rPr>
            </w:pPr>
            <w:r w:rsidRPr="00117368">
              <w:rPr>
                <w:rFonts w:asciiTheme="minorBidi" w:hAnsiTheme="minorBidi"/>
                <w:sz w:val="20"/>
                <w:szCs w:val="20"/>
              </w:rPr>
              <w:t>31.29</w:t>
            </w:r>
          </w:p>
        </w:tc>
        <w:tc>
          <w:tcPr>
            <w:tcW w:w="1517" w:type="dxa"/>
          </w:tcPr>
          <w:p w14:paraId="1AC118C4" w14:textId="32CEF16E" w:rsidR="00755EB1" w:rsidRPr="00117368" w:rsidRDefault="007D43AD" w:rsidP="00B33E8E">
            <w:pPr>
              <w:jc w:val="center"/>
              <w:rPr>
                <w:rFonts w:asciiTheme="minorBidi" w:hAnsiTheme="minorBidi"/>
                <w:sz w:val="20"/>
                <w:szCs w:val="20"/>
              </w:rPr>
            </w:pPr>
            <w:r w:rsidRPr="00117368">
              <w:rPr>
                <w:rFonts w:asciiTheme="minorBidi" w:hAnsiTheme="minorBidi"/>
                <w:sz w:val="20"/>
                <w:szCs w:val="20"/>
              </w:rPr>
              <w:t>46.15</w:t>
            </w:r>
          </w:p>
        </w:tc>
      </w:tr>
    </w:tbl>
    <w:p w14:paraId="2391F844" w14:textId="46B213FF" w:rsidR="007D43AD" w:rsidRPr="00117368" w:rsidRDefault="007D43AD" w:rsidP="00755EB1">
      <w:pPr>
        <w:pStyle w:val="BodyText"/>
        <w:keepNext/>
        <w:tabs>
          <w:tab w:val="left" w:pos="2741"/>
        </w:tabs>
        <w:jc w:val="left"/>
        <w:rPr>
          <w:sz w:val="20"/>
          <w:szCs w:val="20"/>
        </w:rPr>
      </w:pPr>
    </w:p>
    <w:p w14:paraId="56D2B797" w14:textId="38B5ED49" w:rsidR="00066473" w:rsidRPr="00117368" w:rsidRDefault="00066473" w:rsidP="00755EB1">
      <w:pPr>
        <w:pStyle w:val="BodyText"/>
        <w:keepNext/>
        <w:tabs>
          <w:tab w:val="left" w:pos="2741"/>
        </w:tabs>
        <w:jc w:val="left"/>
        <w:rPr>
          <w:b/>
          <w:sz w:val="20"/>
          <w:szCs w:val="20"/>
        </w:rPr>
      </w:pPr>
    </w:p>
    <w:p w14:paraId="49AEF74C" w14:textId="2506AC89" w:rsidR="00010FD4" w:rsidRPr="00117368" w:rsidRDefault="002D3CE7" w:rsidP="00010FD4">
      <w:pPr>
        <w:pStyle w:val="Observation"/>
        <w:numPr>
          <w:ilvl w:val="0"/>
          <w:numId w:val="0"/>
        </w:numPr>
        <w:ind w:left="1701"/>
      </w:pPr>
      <w:r w:rsidRPr="009D49FF">
        <w:br/>
      </w:r>
    </w:p>
    <w:p w14:paraId="64291E39" w14:textId="5C8618D5" w:rsidR="00755EB1" w:rsidRPr="00000E25" w:rsidRDefault="007D43AD" w:rsidP="00010FD4">
      <w:pPr>
        <w:pStyle w:val="Observation"/>
        <w:jc w:val="left"/>
        <w:rPr>
          <w:lang w:val="en-US"/>
        </w:rPr>
      </w:pPr>
      <w:r w:rsidRPr="00000E25">
        <w:rPr>
          <w:lang w:val="en-US"/>
        </w:rPr>
        <w:t xml:space="preserve">TRS with 10 MHz bandwidth in FR1 </w:t>
      </w:r>
      <w:r w:rsidR="00010FD4" w:rsidRPr="00000E25">
        <w:rPr>
          <w:lang w:val="en-US"/>
        </w:rPr>
        <w:t xml:space="preserve">is enough to </w:t>
      </w:r>
      <w:r w:rsidRPr="00000E25">
        <w:rPr>
          <w:lang w:val="en-US"/>
        </w:rPr>
        <w:t>satisf</w:t>
      </w:r>
      <w:r w:rsidR="00010FD4" w:rsidRPr="00000E25">
        <w:rPr>
          <w:lang w:val="en-US"/>
        </w:rPr>
        <w:t>y</w:t>
      </w:r>
      <w:r w:rsidRPr="00000E25">
        <w:rPr>
          <w:lang w:val="en-US"/>
        </w:rPr>
        <w:t xml:space="preserve"> FCC positioning requirement</w:t>
      </w:r>
      <w:r w:rsidR="00456636" w:rsidRPr="00000E25">
        <w:rPr>
          <w:lang w:val="en-US"/>
        </w:rPr>
        <w:t xml:space="preserve"> for horizontal accuracy</w:t>
      </w:r>
      <w:r w:rsidR="002F3082" w:rsidRPr="00000E25">
        <w:rPr>
          <w:lang w:val="en-US"/>
        </w:rPr>
        <w:t xml:space="preserve"> in an urban macro scenario</w:t>
      </w:r>
      <w:r w:rsidRPr="00000E25">
        <w:rPr>
          <w:lang w:val="en-US"/>
        </w:rPr>
        <w:t>.</w:t>
      </w:r>
      <w:r w:rsidRPr="00000E25">
        <w:rPr>
          <w:lang w:val="en-US"/>
        </w:rPr>
        <w:br/>
      </w:r>
    </w:p>
    <w:p w14:paraId="4885AA4C" w14:textId="76D3DA7B" w:rsidR="00283907" w:rsidRPr="00AC4A3F" w:rsidRDefault="00ED6DCA" w:rsidP="00ED6DCA">
      <w:pPr>
        <w:pStyle w:val="BodyText"/>
        <w:jc w:val="center"/>
      </w:pPr>
      <w:r>
        <w:rPr>
          <w:noProof/>
        </w:rPr>
        <w:lastRenderedPageBreak/>
        <w:drawing>
          <wp:inline distT="0" distB="0" distL="0" distR="0" wp14:anchorId="0ABC12D6" wp14:editId="1E509905">
            <wp:extent cx="5405887" cy="4054415"/>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Ma_2GHz_50MHz.tif"/>
                    <pic:cNvPicPr/>
                  </pic:nvPicPr>
                  <pic:blipFill>
                    <a:blip r:embed="rId19">
                      <a:extLst>
                        <a:ext uri="{28A0092B-C50C-407E-A947-70E740481C1C}">
                          <a14:useLocalDpi xmlns:a14="http://schemas.microsoft.com/office/drawing/2010/main" val="0"/>
                        </a:ext>
                      </a:extLst>
                    </a:blip>
                    <a:stretch>
                      <a:fillRect/>
                    </a:stretch>
                  </pic:blipFill>
                  <pic:spPr>
                    <a:xfrm>
                      <a:off x="0" y="0"/>
                      <a:ext cx="5470631" cy="4102973"/>
                    </a:xfrm>
                    <a:prstGeom prst="rect">
                      <a:avLst/>
                    </a:prstGeom>
                  </pic:spPr>
                </pic:pic>
              </a:graphicData>
            </a:graphic>
          </wp:inline>
        </w:drawing>
      </w:r>
    </w:p>
    <w:p w14:paraId="3514AA77" w14:textId="7E091D92" w:rsidR="00ED6DCA" w:rsidRPr="00000E25" w:rsidRDefault="002D3CE7" w:rsidP="00ED6DCA">
      <w:pPr>
        <w:pStyle w:val="BodyText"/>
        <w:keepNext/>
        <w:tabs>
          <w:tab w:val="left" w:pos="2741"/>
        </w:tabs>
        <w:jc w:val="center"/>
        <w:rPr>
          <w:lang w:val="en-US"/>
        </w:rPr>
      </w:pPr>
      <w:r w:rsidRPr="00000E25">
        <w:rPr>
          <w:sz w:val="20"/>
          <w:szCs w:val="20"/>
          <w:lang w:val="en-US"/>
        </w:rPr>
        <w:br/>
      </w:r>
      <w:r w:rsidR="00ED6DCA" w:rsidRPr="00000E25">
        <w:rPr>
          <w:lang w:val="en-US"/>
        </w:rPr>
        <w:t>Fig.</w:t>
      </w:r>
      <w:r w:rsidR="00EB153A" w:rsidRPr="00000E25">
        <w:rPr>
          <w:lang w:val="en-US"/>
        </w:rPr>
        <w:t>12</w:t>
      </w:r>
      <w:r w:rsidR="00755EB1" w:rsidRPr="00000E25">
        <w:rPr>
          <w:lang w:val="en-US"/>
        </w:rPr>
        <w:t>,</w:t>
      </w:r>
      <w:r w:rsidR="00ED6DCA" w:rsidRPr="00000E25">
        <w:rPr>
          <w:lang w:val="en-US"/>
        </w:rPr>
        <w:t xml:space="preserve"> </w:t>
      </w:r>
      <w:r w:rsidR="008C06CB" w:rsidRPr="00000E25">
        <w:rPr>
          <w:lang w:val="en-US"/>
        </w:rPr>
        <w:t>P</w:t>
      </w:r>
      <w:r w:rsidR="00ED6DCA" w:rsidRPr="00000E25">
        <w:rPr>
          <w:lang w:val="en-US"/>
        </w:rPr>
        <w:t>ositioning accuracy</w:t>
      </w:r>
      <w:r w:rsidR="008C06CB" w:rsidRPr="00000E25">
        <w:rPr>
          <w:lang w:val="en-US"/>
        </w:rPr>
        <w:t xml:space="preserve"> in FR1, 2 GHz,</w:t>
      </w:r>
      <w:r w:rsidR="0082458F" w:rsidRPr="00000E25">
        <w:rPr>
          <w:lang w:val="en-US"/>
        </w:rPr>
        <w:t xml:space="preserve"> </w:t>
      </w:r>
      <w:r w:rsidR="00AC4EF5" w:rsidRPr="00000E25">
        <w:rPr>
          <w:lang w:val="en-US"/>
        </w:rPr>
        <w:t>in urban macro scenario</w:t>
      </w:r>
      <w:r w:rsidR="00ED6DCA" w:rsidRPr="00000E25">
        <w:rPr>
          <w:lang w:val="en-US"/>
        </w:rPr>
        <w:t>.</w:t>
      </w:r>
    </w:p>
    <w:p w14:paraId="61BED8D5" w14:textId="787BE9E3" w:rsidR="003B0FB1" w:rsidRPr="00000E25" w:rsidRDefault="002D3CE7" w:rsidP="00727847">
      <w:pPr>
        <w:pStyle w:val="BodyText"/>
        <w:keepNext/>
        <w:tabs>
          <w:tab w:val="left" w:pos="2741"/>
        </w:tabs>
        <w:rPr>
          <w:lang w:val="en-US"/>
        </w:rPr>
      </w:pPr>
      <w:r w:rsidRPr="00000E25">
        <w:rPr>
          <w:sz w:val="20"/>
          <w:szCs w:val="20"/>
          <w:lang w:val="en-US"/>
        </w:rPr>
        <w:br/>
      </w:r>
      <w:r w:rsidR="003B0FB1" w:rsidRPr="00000E25">
        <w:rPr>
          <w:lang w:val="en-US"/>
        </w:rPr>
        <w:t>Table</w:t>
      </w:r>
      <w:r w:rsidR="002F4C28" w:rsidRPr="00000E25">
        <w:rPr>
          <w:lang w:val="en-US"/>
        </w:rPr>
        <w:t xml:space="preserve"> </w:t>
      </w:r>
      <w:r w:rsidR="00EB153A" w:rsidRPr="00000E25">
        <w:rPr>
          <w:lang w:val="en-US"/>
        </w:rPr>
        <w:t>9</w:t>
      </w:r>
      <w:r w:rsidR="003B0FB1" w:rsidRPr="00000E25">
        <w:rPr>
          <w:lang w:val="en-US"/>
        </w:rPr>
        <w:t xml:space="preserve">: </w:t>
      </w:r>
      <w:r w:rsidR="00B75727" w:rsidRPr="00000E25">
        <w:rPr>
          <w:lang w:val="en-US"/>
        </w:rPr>
        <w:t>Position</w:t>
      </w:r>
      <w:r w:rsidR="00F31D67" w:rsidRPr="00000E25">
        <w:rPr>
          <w:lang w:val="en-US"/>
        </w:rPr>
        <w:t>ing accuracy</w:t>
      </w:r>
      <w:r w:rsidR="007F3921" w:rsidRPr="00000E25">
        <w:rPr>
          <w:lang w:val="en-US"/>
        </w:rPr>
        <w:t xml:space="preserve"> summary</w:t>
      </w:r>
      <w:r w:rsidR="00F31D67" w:rsidRPr="00000E25">
        <w:rPr>
          <w:lang w:val="en-US"/>
        </w:rPr>
        <w:t xml:space="preserve"> in urban macro scenario.</w:t>
      </w:r>
    </w:p>
    <w:tbl>
      <w:tblPr>
        <w:tblStyle w:val="TableGrid"/>
        <w:tblpPr w:leftFromText="141" w:rightFromText="141" w:vertAnchor="text" w:horzAnchor="margin" w:tblpY="-44"/>
        <w:tblW w:w="0" w:type="auto"/>
        <w:tblLook w:val="04A0" w:firstRow="1" w:lastRow="0" w:firstColumn="1" w:lastColumn="0" w:noHBand="0" w:noVBand="1"/>
      </w:tblPr>
      <w:tblGrid>
        <w:gridCol w:w="1806"/>
        <w:gridCol w:w="1829"/>
        <w:gridCol w:w="1829"/>
        <w:gridCol w:w="1829"/>
        <w:gridCol w:w="1829"/>
      </w:tblGrid>
      <w:tr w:rsidR="006C5241" w:rsidRPr="00000E25" w14:paraId="16BA3EBD" w14:textId="77777777" w:rsidTr="006C5241">
        <w:tc>
          <w:tcPr>
            <w:tcW w:w="1806" w:type="dxa"/>
          </w:tcPr>
          <w:p w14:paraId="28FB59F0" w14:textId="192279A8" w:rsidR="006C5241" w:rsidRPr="00CD5D89" w:rsidRDefault="006C5241" w:rsidP="006C5241">
            <w:pPr>
              <w:jc w:val="both"/>
              <w:rPr>
                <w:rFonts w:asciiTheme="minorBidi" w:hAnsiTheme="minorBidi"/>
                <w:sz w:val="20"/>
                <w:szCs w:val="20"/>
              </w:rPr>
            </w:pPr>
            <w:r w:rsidRPr="00CD5D89">
              <w:rPr>
                <w:rFonts w:asciiTheme="minorBidi" w:hAnsiTheme="minorBidi"/>
                <w:sz w:val="20"/>
                <w:szCs w:val="20"/>
              </w:rPr>
              <w:t>Bandwidth configuration</w:t>
            </w:r>
          </w:p>
        </w:tc>
        <w:tc>
          <w:tcPr>
            <w:tcW w:w="1829" w:type="dxa"/>
          </w:tcPr>
          <w:p w14:paraId="4DB61E3C" w14:textId="6A81FA28" w:rsidR="006C5241" w:rsidRPr="00000E25" w:rsidRDefault="006C5241" w:rsidP="006C5241">
            <w:pPr>
              <w:jc w:val="center"/>
              <w:rPr>
                <w:rFonts w:asciiTheme="minorBidi" w:hAnsiTheme="minorBidi"/>
                <w:sz w:val="20"/>
                <w:szCs w:val="20"/>
                <w:lang w:val="en-US"/>
              </w:rPr>
            </w:pPr>
            <w:r w:rsidRPr="00000E25">
              <w:rPr>
                <w:rFonts w:asciiTheme="minorBidi" w:hAnsiTheme="minorBidi"/>
                <w:sz w:val="20"/>
                <w:szCs w:val="20"/>
                <w:lang w:val="en-US"/>
              </w:rPr>
              <w:t>50%</w:t>
            </w:r>
            <w:r w:rsidRPr="00000E25">
              <w:rPr>
                <w:rFonts w:asciiTheme="minorBidi" w:hAnsiTheme="minorBidi"/>
                <w:sz w:val="20"/>
                <w:szCs w:val="20"/>
                <w:lang w:val="en-US"/>
              </w:rPr>
              <w:br/>
            </w:r>
            <w:r w:rsidRPr="00000E25">
              <w:rPr>
                <w:rFonts w:ascii="Arial" w:hAnsi="Arial" w:cs="Arial"/>
                <w:sz w:val="20"/>
                <w:szCs w:val="20"/>
                <w:lang w:val="en-US"/>
              </w:rPr>
              <w:t>TRS/Extended TRS/ NR PRS (m)</w:t>
            </w:r>
          </w:p>
        </w:tc>
        <w:tc>
          <w:tcPr>
            <w:tcW w:w="1829" w:type="dxa"/>
          </w:tcPr>
          <w:p w14:paraId="5EB2B9AA" w14:textId="21C4D873" w:rsidR="006C5241" w:rsidRPr="00000E25" w:rsidRDefault="006C5241" w:rsidP="006C5241">
            <w:pPr>
              <w:jc w:val="center"/>
              <w:rPr>
                <w:rFonts w:asciiTheme="minorBidi" w:hAnsiTheme="minorBidi"/>
                <w:sz w:val="20"/>
                <w:szCs w:val="20"/>
                <w:lang w:val="en-US"/>
              </w:rPr>
            </w:pPr>
            <w:r w:rsidRPr="00000E25">
              <w:rPr>
                <w:rFonts w:asciiTheme="minorBidi" w:hAnsiTheme="minorBidi"/>
                <w:sz w:val="20"/>
                <w:szCs w:val="20"/>
                <w:lang w:val="en-US"/>
              </w:rPr>
              <w:t>67%</w:t>
            </w:r>
            <w:r w:rsidRPr="00000E25">
              <w:rPr>
                <w:rFonts w:asciiTheme="minorBidi" w:hAnsiTheme="minorBidi"/>
                <w:sz w:val="20"/>
                <w:szCs w:val="20"/>
                <w:lang w:val="en-US"/>
              </w:rPr>
              <w:br/>
            </w:r>
            <w:r w:rsidRPr="00000E25">
              <w:rPr>
                <w:rFonts w:ascii="Arial" w:hAnsi="Arial" w:cs="Arial"/>
                <w:sz w:val="20"/>
                <w:szCs w:val="20"/>
                <w:lang w:val="en-US"/>
              </w:rPr>
              <w:t>TRS/Extended TRS/ NR PRS</w:t>
            </w:r>
            <w:r w:rsidRPr="00000E25">
              <w:rPr>
                <w:rFonts w:ascii="Arial" w:hAnsi="Arial" w:cs="Arial"/>
                <w:sz w:val="20"/>
                <w:szCs w:val="20"/>
                <w:lang w:val="en-US"/>
              </w:rPr>
              <w:br/>
              <w:t>(m)</w:t>
            </w:r>
          </w:p>
        </w:tc>
        <w:tc>
          <w:tcPr>
            <w:tcW w:w="1829" w:type="dxa"/>
          </w:tcPr>
          <w:p w14:paraId="09898EBF" w14:textId="5A4B1AB6" w:rsidR="006C5241" w:rsidRPr="00000E25" w:rsidRDefault="006C5241" w:rsidP="006C5241">
            <w:pPr>
              <w:jc w:val="center"/>
              <w:rPr>
                <w:rFonts w:ascii="Arial" w:hAnsi="Arial" w:cs="Arial"/>
                <w:sz w:val="20"/>
                <w:szCs w:val="20"/>
                <w:lang w:val="en-US"/>
              </w:rPr>
            </w:pPr>
            <w:r w:rsidRPr="00000E25">
              <w:rPr>
                <w:rFonts w:asciiTheme="minorBidi" w:hAnsiTheme="minorBidi"/>
                <w:sz w:val="20"/>
                <w:szCs w:val="20"/>
                <w:lang w:val="en-US"/>
              </w:rPr>
              <w:t>80%</w:t>
            </w:r>
            <w:r w:rsidRPr="00000E25">
              <w:rPr>
                <w:rFonts w:asciiTheme="minorBidi" w:hAnsiTheme="minorBidi"/>
                <w:sz w:val="20"/>
                <w:szCs w:val="20"/>
                <w:lang w:val="en-US"/>
              </w:rPr>
              <w:br/>
            </w:r>
            <w:r w:rsidRPr="00000E25">
              <w:rPr>
                <w:rFonts w:ascii="Arial" w:hAnsi="Arial" w:cs="Arial"/>
                <w:sz w:val="20"/>
                <w:szCs w:val="20"/>
                <w:lang w:val="en-US"/>
              </w:rPr>
              <w:t>TRS/Extended TRS/ NR PRS</w:t>
            </w:r>
          </w:p>
          <w:p w14:paraId="7D35DCA5" w14:textId="2AD8B20E" w:rsidR="006C5241" w:rsidRPr="00000E25" w:rsidRDefault="006C5241" w:rsidP="006C5241">
            <w:pPr>
              <w:jc w:val="center"/>
              <w:rPr>
                <w:rFonts w:asciiTheme="minorBidi" w:hAnsiTheme="minorBidi"/>
                <w:sz w:val="20"/>
                <w:szCs w:val="20"/>
                <w:lang w:val="en-US"/>
              </w:rPr>
            </w:pPr>
            <w:r w:rsidRPr="00000E25">
              <w:rPr>
                <w:rFonts w:asciiTheme="minorBidi" w:hAnsiTheme="minorBidi"/>
                <w:sz w:val="20"/>
                <w:szCs w:val="20"/>
                <w:lang w:val="en-US"/>
              </w:rPr>
              <w:t>(m)</w:t>
            </w:r>
          </w:p>
        </w:tc>
        <w:tc>
          <w:tcPr>
            <w:tcW w:w="1829" w:type="dxa"/>
          </w:tcPr>
          <w:p w14:paraId="165EAD0A" w14:textId="0648990E" w:rsidR="006C5241" w:rsidRPr="00000E25" w:rsidRDefault="006C5241" w:rsidP="006C5241">
            <w:pPr>
              <w:jc w:val="center"/>
              <w:rPr>
                <w:rFonts w:ascii="Arial" w:hAnsi="Arial" w:cs="Arial"/>
                <w:sz w:val="20"/>
                <w:szCs w:val="20"/>
                <w:lang w:val="en-US"/>
              </w:rPr>
            </w:pPr>
            <w:r w:rsidRPr="00000E25">
              <w:rPr>
                <w:rFonts w:asciiTheme="minorBidi" w:hAnsiTheme="minorBidi"/>
                <w:sz w:val="20"/>
                <w:szCs w:val="20"/>
                <w:lang w:val="en-US"/>
              </w:rPr>
              <w:t>90%</w:t>
            </w:r>
            <w:r w:rsidRPr="00000E25">
              <w:rPr>
                <w:rFonts w:asciiTheme="minorBidi" w:hAnsiTheme="minorBidi"/>
                <w:sz w:val="20"/>
                <w:szCs w:val="20"/>
                <w:lang w:val="en-US"/>
              </w:rPr>
              <w:br/>
            </w:r>
            <w:r w:rsidRPr="00000E25">
              <w:rPr>
                <w:rFonts w:ascii="Arial" w:hAnsi="Arial" w:cs="Arial"/>
                <w:sz w:val="20"/>
                <w:szCs w:val="20"/>
                <w:lang w:val="en-US"/>
              </w:rPr>
              <w:t>TRS/Extended TRS/ NR PRS</w:t>
            </w:r>
          </w:p>
          <w:p w14:paraId="49211F4A" w14:textId="4E725D7F" w:rsidR="006C5241" w:rsidRPr="00000E25" w:rsidRDefault="006C5241" w:rsidP="006C5241">
            <w:pPr>
              <w:jc w:val="center"/>
              <w:rPr>
                <w:rFonts w:asciiTheme="minorBidi" w:hAnsiTheme="minorBidi"/>
                <w:sz w:val="20"/>
                <w:szCs w:val="20"/>
                <w:lang w:val="en-US"/>
              </w:rPr>
            </w:pPr>
            <w:r w:rsidRPr="00000E25">
              <w:rPr>
                <w:rFonts w:asciiTheme="minorBidi" w:hAnsiTheme="minorBidi"/>
                <w:sz w:val="20"/>
                <w:szCs w:val="20"/>
                <w:lang w:val="en-US"/>
              </w:rPr>
              <w:t>(m)</w:t>
            </w:r>
          </w:p>
        </w:tc>
      </w:tr>
      <w:tr w:rsidR="006C5241" w:rsidRPr="002734C4" w14:paraId="64839852" w14:textId="77777777" w:rsidTr="006C5241">
        <w:tc>
          <w:tcPr>
            <w:tcW w:w="1806" w:type="dxa"/>
          </w:tcPr>
          <w:p w14:paraId="02059EDF" w14:textId="567C6E9D" w:rsidR="006C5241" w:rsidRPr="00CD5D89" w:rsidRDefault="006C5241" w:rsidP="006C5241">
            <w:pPr>
              <w:jc w:val="both"/>
              <w:rPr>
                <w:rFonts w:asciiTheme="minorBidi" w:hAnsiTheme="minorBidi"/>
                <w:sz w:val="20"/>
                <w:szCs w:val="20"/>
              </w:rPr>
            </w:pPr>
            <w:r w:rsidRPr="00CD5D89">
              <w:rPr>
                <w:rFonts w:asciiTheme="minorBidi" w:hAnsiTheme="minorBidi"/>
                <w:sz w:val="20"/>
                <w:szCs w:val="20"/>
              </w:rPr>
              <w:t>2 GHz, 50 MHz</w:t>
            </w:r>
          </w:p>
        </w:tc>
        <w:tc>
          <w:tcPr>
            <w:tcW w:w="1829" w:type="dxa"/>
          </w:tcPr>
          <w:p w14:paraId="2CAC8C0F" w14:textId="38D7AFA5" w:rsidR="006C5241" w:rsidRPr="00CD5D89" w:rsidRDefault="006C5241" w:rsidP="006C5241">
            <w:pPr>
              <w:jc w:val="both"/>
              <w:rPr>
                <w:rFonts w:asciiTheme="minorBidi" w:hAnsiTheme="minorBidi"/>
                <w:sz w:val="20"/>
                <w:szCs w:val="20"/>
              </w:rPr>
            </w:pPr>
            <w:r w:rsidRPr="00CD5D89">
              <w:rPr>
                <w:rFonts w:asciiTheme="minorBidi" w:hAnsiTheme="minorBidi"/>
                <w:sz w:val="20"/>
                <w:szCs w:val="20"/>
              </w:rPr>
              <w:t>8.225/7.913/8.558</w:t>
            </w:r>
          </w:p>
        </w:tc>
        <w:tc>
          <w:tcPr>
            <w:tcW w:w="1829" w:type="dxa"/>
          </w:tcPr>
          <w:p w14:paraId="7285D405" w14:textId="79E99B6E" w:rsidR="006C5241" w:rsidRPr="00CD5D89" w:rsidRDefault="006C5241" w:rsidP="006C5241">
            <w:pPr>
              <w:jc w:val="both"/>
              <w:rPr>
                <w:rFonts w:asciiTheme="minorBidi" w:hAnsiTheme="minorBidi"/>
                <w:sz w:val="20"/>
                <w:szCs w:val="20"/>
              </w:rPr>
            </w:pPr>
            <w:r w:rsidRPr="00CD5D89">
              <w:rPr>
                <w:rFonts w:asciiTheme="minorBidi" w:hAnsiTheme="minorBidi"/>
                <w:sz w:val="20"/>
                <w:szCs w:val="20"/>
              </w:rPr>
              <w:t>13.74/13.07/14.05</w:t>
            </w:r>
          </w:p>
        </w:tc>
        <w:tc>
          <w:tcPr>
            <w:tcW w:w="1829" w:type="dxa"/>
          </w:tcPr>
          <w:p w14:paraId="1323B9FB" w14:textId="278CB8B7" w:rsidR="006C5241" w:rsidRPr="00CD5D89" w:rsidRDefault="006C5241" w:rsidP="006C5241">
            <w:pPr>
              <w:jc w:val="both"/>
              <w:rPr>
                <w:rFonts w:asciiTheme="minorBidi" w:hAnsiTheme="minorBidi"/>
                <w:sz w:val="20"/>
                <w:szCs w:val="20"/>
              </w:rPr>
            </w:pPr>
            <w:r w:rsidRPr="00CD5D89">
              <w:rPr>
                <w:rFonts w:asciiTheme="minorBidi" w:hAnsiTheme="minorBidi"/>
                <w:sz w:val="20"/>
                <w:szCs w:val="20"/>
              </w:rPr>
              <w:t>22.48/20.58/23.13</w:t>
            </w:r>
          </w:p>
        </w:tc>
        <w:tc>
          <w:tcPr>
            <w:tcW w:w="1829" w:type="dxa"/>
          </w:tcPr>
          <w:p w14:paraId="5CA296E4" w14:textId="2C8CE04C" w:rsidR="006C5241" w:rsidRPr="00CD5D89" w:rsidRDefault="006C5241" w:rsidP="006C5241">
            <w:pPr>
              <w:jc w:val="both"/>
              <w:rPr>
                <w:rFonts w:asciiTheme="minorBidi" w:hAnsiTheme="minorBidi"/>
                <w:sz w:val="20"/>
                <w:szCs w:val="20"/>
              </w:rPr>
            </w:pPr>
            <w:r w:rsidRPr="00CD5D89">
              <w:rPr>
                <w:rFonts w:asciiTheme="minorBidi" w:hAnsiTheme="minorBidi"/>
                <w:sz w:val="20"/>
                <w:szCs w:val="20"/>
              </w:rPr>
              <w:t>38.09/36.01/38.72</w:t>
            </w:r>
          </w:p>
        </w:tc>
      </w:tr>
    </w:tbl>
    <w:p w14:paraId="0A53B761" w14:textId="77777777" w:rsidR="00E279D9" w:rsidRDefault="00E279D9" w:rsidP="006C5241">
      <w:pPr>
        <w:pStyle w:val="Heading3"/>
        <w:rPr>
          <w:lang w:val="en-US"/>
        </w:rPr>
      </w:pPr>
    </w:p>
    <w:p w14:paraId="4EA55A42" w14:textId="77777777" w:rsidR="00E279D9" w:rsidRDefault="00E279D9" w:rsidP="002F3082">
      <w:pPr>
        <w:pStyle w:val="Heading3"/>
        <w:ind w:left="0" w:firstLine="0"/>
        <w:rPr>
          <w:lang w:val="en-US"/>
        </w:rPr>
      </w:pPr>
    </w:p>
    <w:p w14:paraId="233EE15D" w14:textId="5E09F60F" w:rsidR="006C5241" w:rsidRPr="00CD5D89" w:rsidRDefault="006C5241" w:rsidP="006C5241">
      <w:pPr>
        <w:pStyle w:val="Heading3"/>
        <w:rPr>
          <w:lang w:val="en-US"/>
        </w:rPr>
      </w:pPr>
      <w:r w:rsidRPr="00CD5D89">
        <w:rPr>
          <w:lang w:val="en-US"/>
        </w:rPr>
        <w:t xml:space="preserve">3.3.2 Summary of results for </w:t>
      </w:r>
      <w:r w:rsidR="000A1F5E">
        <w:rPr>
          <w:lang w:val="en-US"/>
        </w:rPr>
        <w:t>urban macro scenario</w:t>
      </w:r>
    </w:p>
    <w:p w14:paraId="3E58655B" w14:textId="012A5F5F" w:rsidR="006C5241" w:rsidRPr="00000E25" w:rsidRDefault="00E12554" w:rsidP="006C5241">
      <w:pPr>
        <w:rPr>
          <w:rFonts w:ascii="Arial" w:hAnsi="Arial" w:cs="Arial"/>
          <w:lang w:val="en-US"/>
        </w:rPr>
      </w:pPr>
      <w:r w:rsidRPr="00000E25">
        <w:rPr>
          <w:rFonts w:ascii="Arial" w:hAnsi="Arial" w:cs="Arial"/>
          <w:lang w:val="en-US"/>
        </w:rPr>
        <w:t xml:space="preserve">In this section we presented the simulation results for urban macro scenario and observe that </w:t>
      </w:r>
      <w:r w:rsidR="00BA3B7A" w:rsidRPr="00000E25">
        <w:rPr>
          <w:rFonts w:ascii="Arial" w:hAnsi="Arial" w:cs="Arial"/>
          <w:lang w:val="en-US"/>
        </w:rPr>
        <w:t xml:space="preserve">FCC requirement for emergency call positioning can be met with TRS and the </w:t>
      </w:r>
      <w:r w:rsidR="00EE0575" w:rsidRPr="00000E25">
        <w:rPr>
          <w:rFonts w:ascii="Arial" w:hAnsi="Arial" w:cs="Arial"/>
          <w:lang w:val="en-US"/>
        </w:rPr>
        <w:t xml:space="preserve">proposed extended TRS and NR PRS signal of 50 MHz </w:t>
      </w:r>
      <w:r w:rsidR="001B5CF7" w:rsidRPr="00000E25">
        <w:rPr>
          <w:rFonts w:ascii="Arial" w:hAnsi="Arial" w:cs="Arial"/>
          <w:lang w:val="en-US"/>
        </w:rPr>
        <w:t>bandwidth.</w:t>
      </w:r>
    </w:p>
    <w:p w14:paraId="3ED030A7" w14:textId="53E74FAF" w:rsidR="006C5241" w:rsidRPr="00000E25" w:rsidRDefault="006C5241" w:rsidP="00727847">
      <w:pPr>
        <w:pStyle w:val="BodyText"/>
        <w:keepNext/>
        <w:tabs>
          <w:tab w:val="left" w:pos="2741"/>
        </w:tabs>
        <w:rPr>
          <w:sz w:val="20"/>
          <w:szCs w:val="20"/>
          <w:lang w:val="en-US"/>
        </w:rPr>
      </w:pPr>
    </w:p>
    <w:p w14:paraId="220553A2" w14:textId="77777777" w:rsidR="006C5241" w:rsidRDefault="006C5241" w:rsidP="00FA5A55">
      <w:pPr>
        <w:pStyle w:val="Heading1"/>
        <w:jc w:val="both"/>
      </w:pPr>
    </w:p>
    <w:p w14:paraId="7600CBC3" w14:textId="0DE1945C" w:rsidR="008E4922" w:rsidRDefault="00B86EC0" w:rsidP="00FA5A55">
      <w:pPr>
        <w:pStyle w:val="Heading1"/>
        <w:jc w:val="both"/>
      </w:pPr>
      <w:r>
        <w:t>4</w:t>
      </w:r>
      <w:r>
        <w:tab/>
      </w:r>
      <w:r w:rsidR="004D5CB5">
        <w:t>Conclusion</w:t>
      </w:r>
    </w:p>
    <w:p w14:paraId="777E4736" w14:textId="12915265" w:rsidR="00DC198F" w:rsidRDefault="00DC198F" w:rsidP="00FA5A55">
      <w:pPr>
        <w:rPr>
          <w:rFonts w:ascii="Arial" w:hAnsi="Arial" w:cs="Arial"/>
          <w:sz w:val="20"/>
          <w:szCs w:val="20"/>
          <w:lang w:val="en-GB"/>
        </w:rPr>
      </w:pPr>
      <w:r>
        <w:rPr>
          <w:rFonts w:ascii="Arial" w:hAnsi="Arial" w:cs="Arial"/>
          <w:sz w:val="20"/>
          <w:szCs w:val="20"/>
          <w:lang w:val="en-GB"/>
        </w:rPr>
        <w:t xml:space="preserve">In the previous section we made the </w:t>
      </w:r>
      <w:r w:rsidR="00FB3377">
        <w:rPr>
          <w:rFonts w:ascii="Arial" w:hAnsi="Arial" w:cs="Arial"/>
          <w:sz w:val="20"/>
          <w:szCs w:val="20"/>
          <w:lang w:val="en-GB"/>
        </w:rPr>
        <w:t>following observations:</w:t>
      </w:r>
    </w:p>
    <w:p w14:paraId="72A40C22" w14:textId="77777777" w:rsidR="00A62B92" w:rsidRDefault="00A62B92" w:rsidP="00FA5A55">
      <w:pPr>
        <w:rPr>
          <w:rFonts w:ascii="Arial" w:hAnsi="Arial" w:cs="Arial"/>
          <w:sz w:val="20"/>
          <w:szCs w:val="20"/>
          <w:lang w:val="en-GB"/>
        </w:rPr>
      </w:pPr>
    </w:p>
    <w:p w14:paraId="0CEBA392" w14:textId="103FCBF3" w:rsidR="003F3608" w:rsidRPr="00000E25" w:rsidRDefault="00BA3457" w:rsidP="003F3608">
      <w:pPr>
        <w:pStyle w:val="Observation"/>
        <w:numPr>
          <w:ilvl w:val="0"/>
          <w:numId w:val="0"/>
        </w:numPr>
        <w:jc w:val="left"/>
        <w:rPr>
          <w:lang w:val="en-US"/>
        </w:rPr>
      </w:pPr>
      <w:r w:rsidRPr="00000E25">
        <w:rPr>
          <w:rStyle w:val="Emphasis"/>
          <w:i w:val="0"/>
          <w:lang w:val="en-US"/>
        </w:rPr>
        <w:lastRenderedPageBreak/>
        <w:t xml:space="preserve">Observation 1: </w:t>
      </w:r>
      <w:r w:rsidR="003F3608" w:rsidRPr="00000E25">
        <w:rPr>
          <w:rStyle w:val="Emphasis"/>
          <w:i w:val="0"/>
          <w:lang w:val="en-US"/>
        </w:rPr>
        <w:t>TRS, extended TRS, and NR PRS (</w:t>
      </w:r>
      <w:r w:rsidR="003F3608" w:rsidRPr="00C73AED">
        <w:rPr>
          <w:rFonts w:cs="Arial"/>
          <w:lang w:val="en-GB"/>
        </w:rPr>
        <w:t>as a staggered comb-6</w:t>
      </w:r>
      <w:r w:rsidR="003F3608" w:rsidRPr="00000E25">
        <w:rPr>
          <w:rStyle w:val="Emphasis"/>
          <w:i w:val="0"/>
          <w:lang w:val="en-US"/>
        </w:rPr>
        <w:t>) signals are transmitted with equal positioning overhead provide comparable positioning accuracy.</w:t>
      </w:r>
    </w:p>
    <w:p w14:paraId="46EECFC9" w14:textId="56157960" w:rsidR="003F3608" w:rsidRDefault="00BA3457" w:rsidP="003F3608">
      <w:pPr>
        <w:pStyle w:val="Observation"/>
        <w:numPr>
          <w:ilvl w:val="0"/>
          <w:numId w:val="0"/>
        </w:numPr>
        <w:jc w:val="left"/>
        <w:rPr>
          <w:lang w:val="en-GB"/>
        </w:rPr>
      </w:pPr>
      <w:r w:rsidRPr="00000E25">
        <w:rPr>
          <w:lang w:val="en-US"/>
        </w:rPr>
        <w:t xml:space="preserve">Observation 2: </w:t>
      </w:r>
      <w:r w:rsidR="003F3608">
        <w:rPr>
          <w:lang w:val="en-GB"/>
        </w:rPr>
        <w:t>Implementing resolution enhancement technique like interpolation improves TOA estimation.</w:t>
      </w:r>
    </w:p>
    <w:p w14:paraId="52A63141" w14:textId="3A84A5B3" w:rsidR="003F3608" w:rsidRDefault="006A1C4C" w:rsidP="003F3608">
      <w:pPr>
        <w:pStyle w:val="Observation"/>
        <w:numPr>
          <w:ilvl w:val="0"/>
          <w:numId w:val="0"/>
        </w:numPr>
        <w:jc w:val="left"/>
        <w:rPr>
          <w:lang w:val="en-GB"/>
        </w:rPr>
      </w:pPr>
      <w:r>
        <w:rPr>
          <w:lang w:val="en-GB"/>
        </w:rPr>
        <w:t>Observation 3:</w:t>
      </w:r>
      <w:r w:rsidR="0030024C">
        <w:rPr>
          <w:lang w:val="en-GB"/>
        </w:rPr>
        <w:t xml:space="preserve"> </w:t>
      </w:r>
      <w:r w:rsidR="003F3608" w:rsidRPr="002E05FA">
        <w:rPr>
          <w:lang w:val="en-GB"/>
        </w:rPr>
        <w:t xml:space="preserve">Interference from neighbouring cells affects the positioning accuracy. </w:t>
      </w:r>
    </w:p>
    <w:p w14:paraId="78D21BD9" w14:textId="74DF7BFE" w:rsidR="006A1C4C" w:rsidRDefault="00BA3457" w:rsidP="003F3608">
      <w:pPr>
        <w:pStyle w:val="Observation"/>
        <w:numPr>
          <w:ilvl w:val="0"/>
          <w:numId w:val="0"/>
        </w:numPr>
        <w:rPr>
          <w:lang w:val="en-GB"/>
        </w:rPr>
      </w:pPr>
      <w:r>
        <w:rPr>
          <w:lang w:val="en-GB"/>
        </w:rPr>
        <w:t xml:space="preserve">Observation 4: </w:t>
      </w:r>
      <w:r w:rsidR="0030024C">
        <w:rPr>
          <w:lang w:val="en-GB"/>
        </w:rPr>
        <w:t>In an indoor open office scenario, UTDOA provides better accuracy than OTDOA.</w:t>
      </w:r>
    </w:p>
    <w:p w14:paraId="4510DE9B" w14:textId="1EE35675" w:rsidR="003F3608" w:rsidRDefault="00BA3457" w:rsidP="003F3608">
      <w:pPr>
        <w:pStyle w:val="Observation"/>
        <w:numPr>
          <w:ilvl w:val="0"/>
          <w:numId w:val="0"/>
        </w:numPr>
        <w:rPr>
          <w:lang w:val="en-GB"/>
        </w:rPr>
      </w:pPr>
      <w:r>
        <w:rPr>
          <w:lang w:val="en-GB"/>
        </w:rPr>
        <w:t xml:space="preserve">Observation 5: </w:t>
      </w:r>
      <w:r w:rsidR="003F3608">
        <w:rPr>
          <w:lang w:val="en-GB"/>
        </w:rPr>
        <w:t>10 m accuracy requirement is met for the 80% of the UE in an urban micro deployment.</w:t>
      </w:r>
    </w:p>
    <w:p w14:paraId="4A2DE195" w14:textId="573DA627" w:rsidR="002F3082" w:rsidRPr="00000E25" w:rsidRDefault="00BA3457" w:rsidP="003F3608">
      <w:pPr>
        <w:pStyle w:val="Observation"/>
        <w:numPr>
          <w:ilvl w:val="0"/>
          <w:numId w:val="0"/>
        </w:numPr>
        <w:rPr>
          <w:lang w:val="en-US"/>
        </w:rPr>
      </w:pPr>
      <w:r w:rsidRPr="00000E25">
        <w:rPr>
          <w:lang w:val="en-US"/>
        </w:rPr>
        <w:t xml:space="preserve">Observation 6: </w:t>
      </w:r>
      <w:r w:rsidR="002F3082" w:rsidRPr="00000E25">
        <w:rPr>
          <w:lang w:val="en-US"/>
        </w:rPr>
        <w:t>TRS with 10 MHz bandwidth in FR1 is enough to satisfy FCC positioning requirement for horizontal accuracy in an urban macro scenario.</w:t>
      </w:r>
    </w:p>
    <w:p w14:paraId="4E1C08F9" w14:textId="2259E601" w:rsidR="00BA3457" w:rsidRPr="00C73AED" w:rsidRDefault="00BA3457" w:rsidP="00BA3457">
      <w:pPr>
        <w:pStyle w:val="Proposal"/>
        <w:numPr>
          <w:ilvl w:val="0"/>
          <w:numId w:val="0"/>
        </w:numPr>
        <w:tabs>
          <w:tab w:val="left" w:pos="3712"/>
        </w:tabs>
        <w:rPr>
          <w:rFonts w:cs="Arial"/>
          <w:sz w:val="20"/>
          <w:szCs w:val="20"/>
          <w:lang w:val="en-GB"/>
        </w:rPr>
      </w:pPr>
      <w:r>
        <w:rPr>
          <w:lang w:val="en-GB"/>
        </w:rPr>
        <w:t xml:space="preserve">Proposal 1: </w:t>
      </w:r>
      <w:r w:rsidRPr="00C73AED">
        <w:rPr>
          <w:lang w:val="en-GB"/>
        </w:rPr>
        <w:t xml:space="preserve">Muting pattern in addition to </w:t>
      </w:r>
      <w:r>
        <w:rPr>
          <w:lang w:val="en-GB"/>
        </w:rPr>
        <w:t xml:space="preserve">signal design </w:t>
      </w:r>
      <w:r w:rsidRPr="00C73AED">
        <w:rPr>
          <w:lang w:val="en-GB"/>
        </w:rPr>
        <w:t>is required for precise TOA estimation.</w:t>
      </w:r>
    </w:p>
    <w:p w14:paraId="288E98D5" w14:textId="33695A83" w:rsidR="00FA5A55" w:rsidRPr="00EF7E5A" w:rsidRDefault="002D69E3" w:rsidP="00FA5A55">
      <w:pPr>
        <w:rPr>
          <w:rFonts w:ascii="Arial" w:hAnsi="Arial" w:cs="Arial"/>
          <w:sz w:val="20"/>
          <w:szCs w:val="20"/>
          <w:lang w:val="en-GB"/>
        </w:rPr>
      </w:pPr>
      <w:r>
        <w:rPr>
          <w:rFonts w:ascii="Arial" w:hAnsi="Arial" w:cs="Arial"/>
          <w:sz w:val="20"/>
          <w:szCs w:val="20"/>
          <w:lang w:val="en-GB"/>
        </w:rPr>
        <w:t>Based on the observations</w:t>
      </w:r>
      <w:r w:rsidR="001E3E69">
        <w:rPr>
          <w:rFonts w:ascii="Arial" w:hAnsi="Arial" w:cs="Arial"/>
          <w:sz w:val="20"/>
          <w:szCs w:val="20"/>
          <w:lang w:val="en-GB"/>
        </w:rPr>
        <w:t xml:space="preserve"> we conclude that</w:t>
      </w:r>
      <w:r w:rsidR="009C0F53">
        <w:rPr>
          <w:rFonts w:ascii="Arial" w:hAnsi="Arial" w:cs="Arial"/>
          <w:sz w:val="20"/>
          <w:szCs w:val="20"/>
          <w:lang w:val="en-GB"/>
        </w:rPr>
        <w:t xml:space="preserve">, TRS </w:t>
      </w:r>
      <w:r w:rsidR="00172B72">
        <w:rPr>
          <w:rFonts w:ascii="Arial" w:hAnsi="Arial" w:cs="Arial"/>
          <w:sz w:val="20"/>
          <w:szCs w:val="20"/>
          <w:lang w:val="en-GB"/>
        </w:rPr>
        <w:t xml:space="preserve">provides positioning capability </w:t>
      </w:r>
      <w:r w:rsidR="006F1DFC">
        <w:rPr>
          <w:rFonts w:ascii="Arial" w:hAnsi="Arial" w:cs="Arial"/>
          <w:sz w:val="20"/>
          <w:szCs w:val="20"/>
          <w:lang w:val="en-GB"/>
        </w:rPr>
        <w:t xml:space="preserve">to satisfy FCC requirement on localizing an emergency call. Furthermore, two new reference signals are proposed and evaluated </w:t>
      </w:r>
      <w:r w:rsidR="004E5734">
        <w:rPr>
          <w:rFonts w:ascii="Arial" w:hAnsi="Arial" w:cs="Arial"/>
          <w:sz w:val="20"/>
          <w:szCs w:val="20"/>
          <w:lang w:val="en-GB"/>
        </w:rPr>
        <w:t>to show that they are equall</w:t>
      </w:r>
      <w:r w:rsidR="00777B99">
        <w:rPr>
          <w:rFonts w:ascii="Arial" w:hAnsi="Arial" w:cs="Arial"/>
          <w:sz w:val="20"/>
          <w:szCs w:val="20"/>
          <w:lang w:val="en-GB"/>
        </w:rPr>
        <w:t>y performing under the simulation settings</w:t>
      </w:r>
      <w:r w:rsidR="00577BAF">
        <w:rPr>
          <w:rFonts w:ascii="Arial" w:hAnsi="Arial" w:cs="Arial"/>
          <w:sz w:val="20"/>
          <w:szCs w:val="20"/>
          <w:lang w:val="en-GB"/>
        </w:rPr>
        <w:t xml:space="preserve"> and at equal </w:t>
      </w:r>
      <w:r w:rsidR="00414E60">
        <w:rPr>
          <w:rFonts w:ascii="Arial" w:hAnsi="Arial" w:cs="Arial"/>
          <w:sz w:val="20"/>
          <w:szCs w:val="20"/>
          <w:lang w:val="en-GB"/>
        </w:rPr>
        <w:t>positioning overhead</w:t>
      </w:r>
      <w:r w:rsidR="00777B99">
        <w:rPr>
          <w:rFonts w:ascii="Arial" w:hAnsi="Arial" w:cs="Arial"/>
          <w:sz w:val="20"/>
          <w:szCs w:val="20"/>
          <w:lang w:val="en-GB"/>
        </w:rPr>
        <w:t xml:space="preserve">. </w:t>
      </w:r>
      <w:r w:rsidR="005772D3">
        <w:rPr>
          <w:rFonts w:ascii="Arial" w:hAnsi="Arial" w:cs="Arial"/>
          <w:sz w:val="20"/>
          <w:szCs w:val="20"/>
          <w:lang w:val="en-GB"/>
        </w:rPr>
        <w:t>However, in a</w:t>
      </w:r>
      <w:r w:rsidR="00D6061D">
        <w:rPr>
          <w:rFonts w:ascii="Arial" w:hAnsi="Arial" w:cs="Arial"/>
          <w:sz w:val="20"/>
          <w:szCs w:val="20"/>
          <w:lang w:val="en-GB"/>
        </w:rPr>
        <w:t xml:space="preserve"> situation whe</w:t>
      </w:r>
      <w:r w:rsidR="0047685B">
        <w:rPr>
          <w:rFonts w:ascii="Arial" w:hAnsi="Arial" w:cs="Arial"/>
          <w:sz w:val="20"/>
          <w:szCs w:val="20"/>
          <w:lang w:val="en-GB"/>
        </w:rPr>
        <w:t>n</w:t>
      </w:r>
      <w:r w:rsidR="00D6061D">
        <w:rPr>
          <w:rFonts w:ascii="Arial" w:hAnsi="Arial" w:cs="Arial"/>
          <w:sz w:val="20"/>
          <w:szCs w:val="20"/>
          <w:lang w:val="en-GB"/>
        </w:rPr>
        <w:t xml:space="preserve"> the cells are transmitting reference signal using the same frequency </w:t>
      </w:r>
      <w:r w:rsidR="00992437">
        <w:rPr>
          <w:rFonts w:ascii="Arial" w:hAnsi="Arial" w:cs="Arial"/>
          <w:sz w:val="20"/>
          <w:szCs w:val="20"/>
          <w:lang w:val="en-GB"/>
        </w:rPr>
        <w:t>resource,</w:t>
      </w:r>
      <w:r w:rsidR="00492E94">
        <w:rPr>
          <w:rFonts w:ascii="Arial" w:hAnsi="Arial" w:cs="Arial"/>
          <w:sz w:val="20"/>
          <w:szCs w:val="20"/>
          <w:lang w:val="en-GB"/>
        </w:rPr>
        <w:t xml:space="preserve"> they interfere each other </w:t>
      </w:r>
      <w:r w:rsidR="0047685B">
        <w:rPr>
          <w:rFonts w:ascii="Arial" w:hAnsi="Arial" w:cs="Arial"/>
          <w:sz w:val="20"/>
          <w:szCs w:val="20"/>
          <w:lang w:val="en-GB"/>
        </w:rPr>
        <w:t xml:space="preserve">and </w:t>
      </w:r>
      <w:r w:rsidR="00492E94">
        <w:rPr>
          <w:rFonts w:ascii="Arial" w:hAnsi="Arial" w:cs="Arial"/>
          <w:sz w:val="20"/>
          <w:szCs w:val="20"/>
          <w:lang w:val="en-GB"/>
        </w:rPr>
        <w:t>degrad</w:t>
      </w:r>
      <w:r w:rsidR="00033646">
        <w:rPr>
          <w:rFonts w:ascii="Arial" w:hAnsi="Arial" w:cs="Arial"/>
          <w:sz w:val="20"/>
          <w:szCs w:val="20"/>
          <w:lang w:val="en-GB"/>
        </w:rPr>
        <w:t>e</w:t>
      </w:r>
      <w:r w:rsidR="00492E94">
        <w:rPr>
          <w:rFonts w:ascii="Arial" w:hAnsi="Arial" w:cs="Arial"/>
          <w:sz w:val="20"/>
          <w:szCs w:val="20"/>
          <w:lang w:val="en-GB"/>
        </w:rPr>
        <w:t xml:space="preserve"> the positioning accuracy</w:t>
      </w:r>
      <w:r w:rsidR="00A324AF">
        <w:rPr>
          <w:rFonts w:ascii="Arial" w:hAnsi="Arial" w:cs="Arial"/>
          <w:sz w:val="20"/>
          <w:szCs w:val="20"/>
          <w:lang w:val="en-GB"/>
        </w:rPr>
        <w:t>. To overcome this shortcoming, an optimum muting pattern is required</w:t>
      </w:r>
      <w:r w:rsidR="00992437">
        <w:rPr>
          <w:rFonts w:ascii="Arial" w:hAnsi="Arial" w:cs="Arial"/>
          <w:sz w:val="20"/>
          <w:szCs w:val="20"/>
          <w:lang w:val="en-GB"/>
        </w:rPr>
        <w:t xml:space="preserve"> to maintain orthogonality between the </w:t>
      </w:r>
      <w:r w:rsidR="000069F2">
        <w:rPr>
          <w:rFonts w:ascii="Arial" w:hAnsi="Arial" w:cs="Arial"/>
          <w:sz w:val="20"/>
          <w:szCs w:val="20"/>
          <w:lang w:val="en-GB"/>
        </w:rPr>
        <w:t>signals from the c</w:t>
      </w:r>
      <w:r w:rsidR="00992437">
        <w:rPr>
          <w:rFonts w:ascii="Arial" w:hAnsi="Arial" w:cs="Arial"/>
          <w:sz w:val="20"/>
          <w:szCs w:val="20"/>
          <w:lang w:val="en-GB"/>
        </w:rPr>
        <w:t>ells</w:t>
      </w:r>
      <w:r w:rsidR="000069F2">
        <w:rPr>
          <w:rFonts w:ascii="Arial" w:hAnsi="Arial" w:cs="Arial"/>
          <w:sz w:val="20"/>
          <w:szCs w:val="20"/>
          <w:lang w:val="en-GB"/>
        </w:rPr>
        <w:t xml:space="preserve"> </w:t>
      </w:r>
      <w:r w:rsidR="0047685B">
        <w:rPr>
          <w:rFonts w:ascii="Arial" w:hAnsi="Arial" w:cs="Arial"/>
          <w:sz w:val="20"/>
          <w:szCs w:val="20"/>
          <w:lang w:val="en-GB"/>
        </w:rPr>
        <w:t>transmitting in the same frequency resource</w:t>
      </w:r>
      <w:r w:rsidR="00A324AF">
        <w:rPr>
          <w:rFonts w:ascii="Arial" w:hAnsi="Arial" w:cs="Arial"/>
          <w:sz w:val="20"/>
          <w:szCs w:val="20"/>
          <w:lang w:val="en-GB"/>
        </w:rPr>
        <w:t>.</w:t>
      </w:r>
    </w:p>
    <w:p w14:paraId="491849E1" w14:textId="0FAC4711" w:rsidR="00C01F33" w:rsidRPr="00000E25" w:rsidRDefault="00C01F33" w:rsidP="00E56059">
      <w:pPr>
        <w:ind w:left="1555" w:hanging="1555"/>
        <w:jc w:val="both"/>
        <w:rPr>
          <w:rFonts w:ascii="Arial" w:hAnsi="Arial" w:cs="Arial"/>
          <w:b/>
          <w:lang w:val="en-US"/>
        </w:rPr>
      </w:pPr>
    </w:p>
    <w:p w14:paraId="43D727D0" w14:textId="77777777" w:rsidR="00F507D1" w:rsidRPr="00CE0424" w:rsidRDefault="00F507D1" w:rsidP="00CE0424">
      <w:pPr>
        <w:pStyle w:val="Heading1"/>
      </w:pPr>
      <w:bookmarkStart w:id="4" w:name="_In-sequence_SDU_delivery"/>
      <w:bookmarkEnd w:id="4"/>
      <w:r w:rsidRPr="00CE0424">
        <w:t>References</w:t>
      </w:r>
    </w:p>
    <w:p w14:paraId="5D46121E" w14:textId="7CF57224" w:rsidR="002A549D" w:rsidRPr="00000E25" w:rsidRDefault="00C047D7" w:rsidP="00C1336A">
      <w:pPr>
        <w:pStyle w:val="BodyText"/>
        <w:numPr>
          <w:ilvl w:val="0"/>
          <w:numId w:val="47"/>
        </w:numPr>
        <w:rPr>
          <w:rFonts w:cs="Arial"/>
          <w:lang w:val="en-US"/>
        </w:rPr>
      </w:pPr>
      <w:r w:rsidRPr="00000E25">
        <w:rPr>
          <w:rFonts w:cs="Arial"/>
          <w:lang w:val="en-US"/>
        </w:rPr>
        <w:t>R1-1901195, Downlink Positioning Solutions: design and evalu</w:t>
      </w:r>
      <w:r w:rsidR="00B900C4" w:rsidRPr="00000E25">
        <w:rPr>
          <w:rFonts w:cs="Arial"/>
          <w:lang w:val="en-US"/>
        </w:rPr>
        <w:t>a</w:t>
      </w:r>
      <w:r w:rsidRPr="00000E25">
        <w:rPr>
          <w:rFonts w:cs="Arial"/>
          <w:lang w:val="en-US"/>
        </w:rPr>
        <w:t>tions, Ericsson.</w:t>
      </w:r>
    </w:p>
    <w:p w14:paraId="7D99F97D" w14:textId="0ED235EE" w:rsidR="000B53E5" w:rsidRPr="00000E25" w:rsidRDefault="000B53E5" w:rsidP="00C1336A">
      <w:pPr>
        <w:pStyle w:val="BodyText"/>
        <w:numPr>
          <w:ilvl w:val="0"/>
          <w:numId w:val="47"/>
        </w:numPr>
        <w:rPr>
          <w:rFonts w:cs="Arial"/>
          <w:lang w:val="en-US"/>
        </w:rPr>
      </w:pPr>
      <w:r w:rsidRPr="00000E25">
        <w:rPr>
          <w:rFonts w:cs="Arial"/>
          <w:lang w:val="en-US"/>
        </w:rPr>
        <w:t xml:space="preserve"> R1-</w:t>
      </w:r>
      <w:r w:rsidR="00282D9E" w:rsidRPr="00000E25">
        <w:rPr>
          <w:rFonts w:cs="Arial"/>
          <w:lang w:val="en-US"/>
        </w:rPr>
        <w:t>1901196</w:t>
      </w:r>
      <w:r w:rsidR="00130124" w:rsidRPr="00000E25">
        <w:rPr>
          <w:rFonts w:cs="Arial"/>
          <w:lang w:val="en-US"/>
        </w:rPr>
        <w:t>,</w:t>
      </w:r>
      <w:r w:rsidRPr="00000E25">
        <w:rPr>
          <w:rFonts w:cs="Arial"/>
          <w:lang w:val="en-US"/>
        </w:rPr>
        <w:t xml:space="preserve"> Uplink Positioning Solutions: design and evaluations, Ericsson.</w:t>
      </w:r>
    </w:p>
    <w:p w14:paraId="316B99FE" w14:textId="01CC7425" w:rsidR="00C1336A" w:rsidRDefault="00C1336A" w:rsidP="00C1336A">
      <w:pPr>
        <w:pStyle w:val="BodyText"/>
        <w:numPr>
          <w:ilvl w:val="0"/>
          <w:numId w:val="47"/>
        </w:numPr>
        <w:rPr>
          <w:rFonts w:cs="Arial"/>
        </w:rPr>
      </w:pPr>
      <w:r>
        <w:rPr>
          <w:rFonts w:cs="Arial"/>
        </w:rPr>
        <w:t>RAN1#95, Chairman’s notes</w:t>
      </w:r>
    </w:p>
    <w:p w14:paraId="0F5FEB89" w14:textId="77777777" w:rsidR="00C1336A" w:rsidRPr="00282D9E" w:rsidRDefault="00C1336A" w:rsidP="002D04E9">
      <w:pPr>
        <w:pStyle w:val="BodyText"/>
        <w:rPr>
          <w:rFonts w:cs="Arial"/>
        </w:rPr>
      </w:pPr>
    </w:p>
    <w:p w14:paraId="723FDBD1" w14:textId="19A7F559" w:rsidR="00317378" w:rsidRDefault="00317378">
      <w:pPr>
        <w:rPr>
          <w:rFonts w:ascii="Arial" w:hAnsi="Arial"/>
          <w:lang w:eastAsia="zh-CN"/>
        </w:rPr>
      </w:pPr>
      <w:r>
        <w:br w:type="page"/>
      </w:r>
    </w:p>
    <w:p w14:paraId="62E91681" w14:textId="77777777" w:rsidR="00317378" w:rsidRPr="00160636" w:rsidRDefault="00317378" w:rsidP="00317378">
      <w:pPr>
        <w:pStyle w:val="Heading1"/>
      </w:pPr>
      <w:r w:rsidRPr="00160636">
        <w:lastRenderedPageBreak/>
        <w:t xml:space="preserve">8 Evaluation Results of NR Positioning </w:t>
      </w:r>
    </w:p>
    <w:p w14:paraId="23114881" w14:textId="77777777" w:rsidR="00317378" w:rsidRPr="00000E25" w:rsidRDefault="00317378" w:rsidP="00317378">
      <w:pPr>
        <w:rPr>
          <w:lang w:val="en-US"/>
        </w:rPr>
      </w:pPr>
      <w:r w:rsidRPr="00000E25">
        <w:rPr>
          <w:rStyle w:val="IntenseEmphasis"/>
          <w:lang w:val="en-US"/>
        </w:rPr>
        <w:t>Editor’s Note: To be determined. Evaluate physical layer design options, measurements, and/or any additional impacts or enhancements, as applicable per technology, for RAT-dependent and RAT-independent positioning systems, including suitable frequencies and signals.</w:t>
      </w:r>
    </w:p>
    <w:p w14:paraId="69173715" w14:textId="77777777" w:rsidR="00317378" w:rsidRPr="00160636" w:rsidRDefault="00317378" w:rsidP="00317378">
      <w:pPr>
        <w:pStyle w:val="Heading2"/>
      </w:pPr>
      <w:r>
        <w:t xml:space="preserve">8.1 </w:t>
      </w:r>
      <w:r w:rsidRPr="00160636">
        <w:t>Downlink evaluations</w:t>
      </w:r>
    </w:p>
    <w:p w14:paraId="3AA8FFA3" w14:textId="77777777" w:rsidR="00317378" w:rsidRPr="00DD2095" w:rsidRDefault="00317378" w:rsidP="00317378">
      <w:pPr>
        <w:pStyle w:val="Heading3"/>
      </w:pPr>
      <w:r>
        <w:t xml:space="preserve">8.1.1 </w:t>
      </w:r>
      <w:r w:rsidRPr="00DD2095">
        <w:t>System simulations for Scenario 1 – Indoor Open Office</w:t>
      </w:r>
    </w:p>
    <w:p w14:paraId="0063F659" w14:textId="77777777" w:rsidR="00317378" w:rsidRPr="00160636" w:rsidRDefault="00317378" w:rsidP="00317378">
      <w:pPr>
        <w:pStyle w:val="Heading4"/>
      </w:pPr>
      <w:r w:rsidRPr="00160636">
        <w:t>8.1.1.1 Results from [source A]</w:t>
      </w:r>
    </w:p>
    <w:p w14:paraId="15EE578D" w14:textId="77777777" w:rsidR="00317378" w:rsidRPr="00000E25" w:rsidRDefault="00317378" w:rsidP="00317378">
      <w:pPr>
        <w:rPr>
          <w:lang w:val="en-US"/>
        </w:rPr>
      </w:pPr>
      <w:r w:rsidRPr="00000E25">
        <w:rPr>
          <w:lang w:val="en-US"/>
        </w:rPr>
        <w:t>--------------------- Start TP ------------------------------</w:t>
      </w:r>
    </w:p>
    <w:p w14:paraId="73A17DEF" w14:textId="642101B1" w:rsidR="00317378" w:rsidRPr="00A9667C" w:rsidRDefault="00317378" w:rsidP="00317378">
      <w:pPr>
        <w:rPr>
          <w:lang w:val="en-US"/>
        </w:rPr>
      </w:pPr>
      <w:r w:rsidRPr="00A9667C">
        <w:rPr>
          <w:lang w:val="en-US"/>
        </w:rPr>
        <w:t xml:space="preserve">The parameters corresponding to the results </w:t>
      </w:r>
      <w:r w:rsidR="009D5280">
        <w:rPr>
          <w:lang w:val="en-US"/>
        </w:rPr>
        <w:t>in FR 1</w:t>
      </w:r>
      <w:r w:rsidRPr="00A9667C">
        <w:rPr>
          <w:lang w:val="en-US"/>
        </w:rPr>
        <w:t xml:space="preserve">are listed </w:t>
      </w:r>
      <w:proofErr w:type="gramStart"/>
      <w:r w:rsidRPr="00A9667C">
        <w:rPr>
          <w:lang w:val="en-US"/>
        </w:rPr>
        <w:t>in  table</w:t>
      </w:r>
      <w:proofErr w:type="gramEnd"/>
      <w:r w:rsidRPr="00A9667C">
        <w:rPr>
          <w:lang w:val="en-US"/>
        </w:rPr>
        <w:t xml:space="preserve"> 1 below.</w:t>
      </w:r>
    </w:p>
    <w:p w14:paraId="15692D7F" w14:textId="79437DAC" w:rsidR="00317378" w:rsidRPr="004E060D" w:rsidRDefault="00317378" w:rsidP="00317378">
      <w:pPr>
        <w:pStyle w:val="Caption"/>
        <w:keepNext/>
        <w:rPr>
          <w:lang w:val="en-US"/>
        </w:rPr>
      </w:pPr>
      <w:r w:rsidRPr="004E060D">
        <w:rPr>
          <w:lang w:val="en-US"/>
        </w:rPr>
        <w:t xml:space="preserve">Table </w:t>
      </w:r>
      <w:r>
        <w:rPr>
          <w:noProof/>
        </w:rPr>
        <w:fldChar w:fldCharType="begin"/>
      </w:r>
      <w:r w:rsidRPr="004E060D">
        <w:rPr>
          <w:lang w:val="en-US"/>
        </w:rPr>
        <w:instrText xml:space="preserve"> SEQ Table \* ARABIC </w:instrText>
      </w:r>
      <w:r>
        <w:rPr>
          <w:noProof/>
        </w:rPr>
        <w:fldChar w:fldCharType="separate"/>
      </w:r>
      <w:r w:rsidRPr="004E060D">
        <w:rPr>
          <w:lang w:val="en-US"/>
        </w:rPr>
        <w:t>1</w:t>
      </w:r>
      <w:r>
        <w:rPr>
          <w:noProof/>
        </w:rPr>
        <w:fldChar w:fldCharType="end"/>
      </w:r>
      <w:r w:rsidRPr="004E060D">
        <w:rPr>
          <w:lang w:val="en-US"/>
        </w:rPr>
        <w:t xml:space="preserve"> Parameters for Downlink evaluations in Scenario 1</w:t>
      </w:r>
      <w:r w:rsidR="004E060D" w:rsidRPr="004E060D">
        <w:rPr>
          <w:lang w:val="en-US"/>
        </w:rPr>
        <w:t>,</w:t>
      </w:r>
      <w:r w:rsidR="004E060D">
        <w:rPr>
          <w:lang w:val="en-US"/>
        </w:rPr>
        <w:t xml:space="preserve"> FR1</w:t>
      </w:r>
    </w:p>
    <w:tbl>
      <w:tblPr>
        <w:tblW w:w="9802" w:type="dxa"/>
        <w:tblLayout w:type="fixed"/>
        <w:tblCellMar>
          <w:left w:w="70" w:type="dxa"/>
          <w:right w:w="70" w:type="dxa"/>
        </w:tblCellMar>
        <w:tblLook w:val="04A0" w:firstRow="1" w:lastRow="0" w:firstColumn="1" w:lastColumn="0" w:noHBand="0" w:noVBand="1"/>
      </w:tblPr>
      <w:tblGrid>
        <w:gridCol w:w="2957"/>
        <w:gridCol w:w="761"/>
        <w:gridCol w:w="676"/>
        <w:gridCol w:w="676"/>
        <w:gridCol w:w="676"/>
        <w:gridCol w:w="676"/>
        <w:gridCol w:w="676"/>
        <w:gridCol w:w="676"/>
        <w:gridCol w:w="676"/>
        <w:gridCol w:w="676"/>
        <w:gridCol w:w="676"/>
      </w:tblGrid>
      <w:tr w:rsidR="00136E72" w:rsidRPr="001C66B8" w14:paraId="6D802F33" w14:textId="5B7D37A4" w:rsidTr="00136E72">
        <w:trPr>
          <w:trHeight w:val="173"/>
        </w:trPr>
        <w:tc>
          <w:tcPr>
            <w:tcW w:w="2957"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7F032DEF" w14:textId="3371F996" w:rsidR="00136E72" w:rsidRPr="00AB1226" w:rsidRDefault="00136E72" w:rsidP="00AB1226">
            <w:pPr>
              <w:rPr>
                <w:sz w:val="14"/>
              </w:rPr>
            </w:pPr>
            <w:r w:rsidRPr="00AB1226">
              <w:rPr>
                <w:sz w:val="14"/>
              </w:rPr>
              <w:t>Parameter</w:t>
            </w:r>
          </w:p>
        </w:tc>
        <w:tc>
          <w:tcPr>
            <w:tcW w:w="761" w:type="dxa"/>
            <w:tcBorders>
              <w:top w:val="single" w:sz="4" w:space="0" w:color="auto"/>
              <w:left w:val="single" w:sz="4" w:space="0" w:color="auto"/>
              <w:bottom w:val="nil"/>
              <w:right w:val="single" w:sz="4" w:space="0" w:color="auto"/>
            </w:tcBorders>
            <w:shd w:val="clear" w:color="auto" w:fill="auto"/>
            <w:noWrap/>
            <w:vAlign w:val="bottom"/>
            <w:hideMark/>
          </w:tcPr>
          <w:p w14:paraId="380630FF" w14:textId="029F3740" w:rsidR="00136E72" w:rsidRPr="00AB1226" w:rsidRDefault="00136E72" w:rsidP="00AB1226">
            <w:pPr>
              <w:rPr>
                <w:sz w:val="14"/>
              </w:rPr>
            </w:pPr>
            <w:r w:rsidRPr="00AB1226">
              <w:rPr>
                <w:rFonts w:ascii="Arial" w:hAnsi="Arial" w:cs="Arial"/>
                <w:sz w:val="14"/>
                <w:szCs w:val="20"/>
              </w:rPr>
              <w:t>Source 1</w:t>
            </w:r>
          </w:p>
        </w:tc>
        <w:tc>
          <w:tcPr>
            <w:tcW w:w="676" w:type="dxa"/>
            <w:tcBorders>
              <w:top w:val="single" w:sz="4" w:space="0" w:color="auto"/>
              <w:left w:val="single" w:sz="4" w:space="0" w:color="auto"/>
              <w:bottom w:val="nil"/>
              <w:right w:val="single" w:sz="4" w:space="0" w:color="auto"/>
            </w:tcBorders>
            <w:shd w:val="clear" w:color="auto" w:fill="auto"/>
            <w:vAlign w:val="bottom"/>
          </w:tcPr>
          <w:p w14:paraId="60927430" w14:textId="311737CA" w:rsidR="00136E72" w:rsidRPr="00AB1226" w:rsidRDefault="00136E72" w:rsidP="00AB1226">
            <w:pPr>
              <w:rPr>
                <w:sz w:val="14"/>
              </w:rPr>
            </w:pPr>
            <w:r w:rsidRPr="00AB1226">
              <w:rPr>
                <w:rFonts w:ascii="Arial" w:hAnsi="Arial" w:cs="Arial"/>
                <w:sz w:val="14"/>
                <w:szCs w:val="20"/>
              </w:rPr>
              <w:t>Source 2</w:t>
            </w:r>
          </w:p>
        </w:tc>
        <w:tc>
          <w:tcPr>
            <w:tcW w:w="676" w:type="dxa"/>
            <w:tcBorders>
              <w:top w:val="single" w:sz="4" w:space="0" w:color="auto"/>
              <w:left w:val="single" w:sz="4" w:space="0" w:color="auto"/>
              <w:bottom w:val="nil"/>
              <w:right w:val="single" w:sz="4" w:space="0" w:color="auto"/>
            </w:tcBorders>
            <w:vAlign w:val="bottom"/>
          </w:tcPr>
          <w:p w14:paraId="3F30D797" w14:textId="62C41A4C" w:rsidR="00136E72" w:rsidRPr="00AB1226" w:rsidRDefault="00136E72" w:rsidP="00AB1226">
            <w:pPr>
              <w:rPr>
                <w:sz w:val="14"/>
              </w:rPr>
            </w:pPr>
            <w:r w:rsidRPr="00AB1226">
              <w:rPr>
                <w:rFonts w:ascii="Arial" w:hAnsi="Arial" w:cs="Arial"/>
                <w:sz w:val="14"/>
                <w:szCs w:val="20"/>
              </w:rPr>
              <w:t>Source 3</w:t>
            </w:r>
          </w:p>
        </w:tc>
        <w:tc>
          <w:tcPr>
            <w:tcW w:w="676" w:type="dxa"/>
            <w:tcBorders>
              <w:top w:val="single" w:sz="4" w:space="0" w:color="auto"/>
              <w:left w:val="single" w:sz="4" w:space="0" w:color="auto"/>
              <w:bottom w:val="nil"/>
              <w:right w:val="single" w:sz="4" w:space="0" w:color="auto"/>
            </w:tcBorders>
            <w:vAlign w:val="bottom"/>
          </w:tcPr>
          <w:p w14:paraId="31877F64" w14:textId="1831C541" w:rsidR="00136E72" w:rsidRPr="00AB1226" w:rsidRDefault="00136E72" w:rsidP="00AB1226">
            <w:pPr>
              <w:rPr>
                <w:sz w:val="14"/>
              </w:rPr>
            </w:pPr>
            <w:r w:rsidRPr="00AB1226">
              <w:rPr>
                <w:rFonts w:ascii="Arial" w:hAnsi="Arial" w:cs="Arial"/>
                <w:sz w:val="14"/>
                <w:szCs w:val="20"/>
              </w:rPr>
              <w:t>Source 4</w:t>
            </w:r>
          </w:p>
        </w:tc>
        <w:tc>
          <w:tcPr>
            <w:tcW w:w="676" w:type="dxa"/>
            <w:tcBorders>
              <w:top w:val="single" w:sz="4" w:space="0" w:color="auto"/>
              <w:left w:val="single" w:sz="4" w:space="0" w:color="auto"/>
              <w:bottom w:val="nil"/>
              <w:right w:val="single" w:sz="4" w:space="0" w:color="auto"/>
            </w:tcBorders>
            <w:vAlign w:val="bottom"/>
          </w:tcPr>
          <w:p w14:paraId="15F84C8B" w14:textId="48691AD1" w:rsidR="00136E72" w:rsidRPr="00AB1226" w:rsidRDefault="00136E72" w:rsidP="00AB1226">
            <w:pPr>
              <w:rPr>
                <w:sz w:val="14"/>
              </w:rPr>
            </w:pPr>
            <w:r w:rsidRPr="00AB1226">
              <w:rPr>
                <w:rFonts w:ascii="Arial" w:hAnsi="Arial" w:cs="Arial"/>
                <w:sz w:val="14"/>
                <w:szCs w:val="20"/>
              </w:rPr>
              <w:t>Source 5</w:t>
            </w:r>
          </w:p>
        </w:tc>
        <w:tc>
          <w:tcPr>
            <w:tcW w:w="676" w:type="dxa"/>
            <w:tcBorders>
              <w:top w:val="single" w:sz="4" w:space="0" w:color="auto"/>
              <w:left w:val="single" w:sz="4" w:space="0" w:color="auto"/>
              <w:bottom w:val="nil"/>
              <w:right w:val="single" w:sz="4" w:space="0" w:color="auto"/>
            </w:tcBorders>
            <w:vAlign w:val="bottom"/>
          </w:tcPr>
          <w:p w14:paraId="23D1669D" w14:textId="0336935B" w:rsidR="00136E72" w:rsidRPr="00AB1226" w:rsidRDefault="00136E72" w:rsidP="00AB1226">
            <w:pPr>
              <w:rPr>
                <w:sz w:val="14"/>
              </w:rPr>
            </w:pPr>
            <w:r w:rsidRPr="00AB1226">
              <w:rPr>
                <w:rFonts w:ascii="Arial" w:hAnsi="Arial" w:cs="Arial"/>
                <w:sz w:val="14"/>
                <w:szCs w:val="20"/>
              </w:rPr>
              <w:t>Source 6</w:t>
            </w:r>
          </w:p>
        </w:tc>
        <w:tc>
          <w:tcPr>
            <w:tcW w:w="676" w:type="dxa"/>
            <w:tcBorders>
              <w:top w:val="single" w:sz="4" w:space="0" w:color="auto"/>
              <w:left w:val="single" w:sz="4" w:space="0" w:color="auto"/>
              <w:bottom w:val="nil"/>
              <w:right w:val="single" w:sz="4" w:space="0" w:color="auto"/>
            </w:tcBorders>
            <w:vAlign w:val="bottom"/>
          </w:tcPr>
          <w:p w14:paraId="1AB76E40" w14:textId="5FBFABDA" w:rsidR="00136E72" w:rsidRPr="00AB1226" w:rsidRDefault="00136E72" w:rsidP="00AB1226">
            <w:pPr>
              <w:rPr>
                <w:sz w:val="14"/>
              </w:rPr>
            </w:pPr>
            <w:r w:rsidRPr="00AB1226">
              <w:rPr>
                <w:rFonts w:ascii="Arial" w:hAnsi="Arial" w:cs="Arial"/>
                <w:sz w:val="14"/>
                <w:szCs w:val="20"/>
              </w:rPr>
              <w:t>Source 7</w:t>
            </w:r>
          </w:p>
        </w:tc>
        <w:tc>
          <w:tcPr>
            <w:tcW w:w="676" w:type="dxa"/>
            <w:tcBorders>
              <w:top w:val="single" w:sz="4" w:space="0" w:color="auto"/>
              <w:left w:val="single" w:sz="4" w:space="0" w:color="auto"/>
              <w:bottom w:val="nil"/>
              <w:right w:val="single" w:sz="4" w:space="0" w:color="auto"/>
            </w:tcBorders>
            <w:vAlign w:val="bottom"/>
          </w:tcPr>
          <w:p w14:paraId="24119819" w14:textId="5730A0F7" w:rsidR="00136E72" w:rsidRPr="00AB1226" w:rsidRDefault="00136E72" w:rsidP="00AB1226">
            <w:pPr>
              <w:rPr>
                <w:sz w:val="14"/>
              </w:rPr>
            </w:pPr>
            <w:r w:rsidRPr="00AB1226">
              <w:rPr>
                <w:rFonts w:ascii="Arial" w:hAnsi="Arial" w:cs="Arial"/>
                <w:sz w:val="14"/>
                <w:szCs w:val="20"/>
              </w:rPr>
              <w:t>Source 8</w:t>
            </w:r>
          </w:p>
        </w:tc>
        <w:tc>
          <w:tcPr>
            <w:tcW w:w="676" w:type="dxa"/>
            <w:tcBorders>
              <w:top w:val="single" w:sz="4" w:space="0" w:color="auto"/>
              <w:left w:val="single" w:sz="4" w:space="0" w:color="auto"/>
              <w:bottom w:val="nil"/>
              <w:right w:val="single" w:sz="4" w:space="0" w:color="auto"/>
            </w:tcBorders>
            <w:vAlign w:val="bottom"/>
          </w:tcPr>
          <w:p w14:paraId="4CF8C052" w14:textId="7F9BFB3E" w:rsidR="00136E72" w:rsidRPr="00AB1226" w:rsidRDefault="00136E72" w:rsidP="00AB1226">
            <w:pPr>
              <w:rPr>
                <w:sz w:val="14"/>
              </w:rPr>
            </w:pPr>
            <w:r w:rsidRPr="00AB1226">
              <w:rPr>
                <w:rFonts w:ascii="Arial" w:hAnsi="Arial" w:cs="Arial"/>
                <w:sz w:val="14"/>
                <w:szCs w:val="20"/>
              </w:rPr>
              <w:t>Source 9</w:t>
            </w:r>
          </w:p>
        </w:tc>
        <w:tc>
          <w:tcPr>
            <w:tcW w:w="676" w:type="dxa"/>
            <w:tcBorders>
              <w:top w:val="single" w:sz="4" w:space="0" w:color="auto"/>
              <w:left w:val="single" w:sz="4" w:space="0" w:color="auto"/>
              <w:bottom w:val="nil"/>
              <w:right w:val="single" w:sz="4" w:space="0" w:color="auto"/>
            </w:tcBorders>
            <w:vAlign w:val="bottom"/>
          </w:tcPr>
          <w:p w14:paraId="71738D8A" w14:textId="1E027FB9" w:rsidR="00136E72" w:rsidRPr="00AB1226" w:rsidRDefault="00136E72" w:rsidP="00AB1226">
            <w:pPr>
              <w:rPr>
                <w:sz w:val="14"/>
              </w:rPr>
            </w:pPr>
            <w:r w:rsidRPr="00AB1226">
              <w:rPr>
                <w:rFonts w:ascii="Arial" w:hAnsi="Arial" w:cs="Arial"/>
                <w:sz w:val="14"/>
                <w:szCs w:val="20"/>
              </w:rPr>
              <w:t>Source 10</w:t>
            </w:r>
          </w:p>
        </w:tc>
      </w:tr>
      <w:tr w:rsidR="00136E72" w:rsidRPr="001C66B8" w14:paraId="35060B2F" w14:textId="7ABC5FEF" w:rsidTr="00136E72">
        <w:trPr>
          <w:trHeight w:val="340"/>
        </w:trPr>
        <w:tc>
          <w:tcPr>
            <w:tcW w:w="2957" w:type="dxa"/>
            <w:tcBorders>
              <w:top w:val="nil"/>
              <w:left w:val="single" w:sz="8" w:space="0" w:color="auto"/>
              <w:bottom w:val="single" w:sz="8" w:space="0" w:color="auto"/>
              <w:right w:val="single" w:sz="8" w:space="0" w:color="auto"/>
            </w:tcBorders>
            <w:shd w:val="clear" w:color="auto" w:fill="auto"/>
            <w:vAlign w:val="center"/>
          </w:tcPr>
          <w:p w14:paraId="699FA898" w14:textId="236E690A" w:rsidR="00136E72" w:rsidRPr="00AB1226" w:rsidRDefault="00136E72" w:rsidP="001548D3">
            <w:pPr>
              <w:rPr>
                <w:sz w:val="14"/>
                <w:lang w:val="en-US"/>
              </w:rPr>
            </w:pPr>
            <w:r w:rsidRPr="00AB1226">
              <w:rPr>
                <w:sz w:val="14"/>
                <w:lang w:val="en-US"/>
              </w:rPr>
              <w:t>Channel model (baseline, otherwise state any modifications)</w:t>
            </w:r>
          </w:p>
        </w:tc>
        <w:tc>
          <w:tcPr>
            <w:tcW w:w="761" w:type="dxa"/>
            <w:tcBorders>
              <w:top w:val="single" w:sz="4" w:space="0" w:color="auto"/>
              <w:left w:val="single" w:sz="4" w:space="0" w:color="auto"/>
              <w:bottom w:val="single" w:sz="4" w:space="0" w:color="auto"/>
              <w:right w:val="single" w:sz="4" w:space="0" w:color="auto"/>
            </w:tcBorders>
            <w:shd w:val="clear" w:color="auto" w:fill="auto"/>
            <w:vAlign w:val="bottom"/>
          </w:tcPr>
          <w:p w14:paraId="2D13ACCE" w14:textId="39658C79" w:rsidR="00136E72" w:rsidRPr="00AB1226" w:rsidRDefault="00136E72" w:rsidP="001548D3">
            <w:pPr>
              <w:rPr>
                <w:sz w:val="14"/>
                <w:lang w:val="en-US"/>
              </w:rPr>
            </w:pPr>
            <w:proofErr w:type="gramStart"/>
            <w:r>
              <w:rPr>
                <w:rFonts w:ascii="Arial" w:hAnsi="Arial" w:cs="Arial"/>
                <w:sz w:val="14"/>
                <w:szCs w:val="16"/>
                <w:lang w:val="en-US"/>
              </w:rPr>
              <w:t xml:space="preserve">IOO </w:t>
            </w:r>
            <w:r w:rsidRPr="00AB1226">
              <w:rPr>
                <w:rFonts w:ascii="Arial" w:hAnsi="Arial" w:cs="Arial"/>
                <w:sz w:val="14"/>
                <w:szCs w:val="16"/>
                <w:lang w:val="en-US"/>
              </w:rPr>
              <w:t> </w:t>
            </w:r>
            <w:r>
              <w:rPr>
                <w:rFonts w:ascii="Arial" w:hAnsi="Arial" w:cs="Arial"/>
                <w:sz w:val="14"/>
                <w:szCs w:val="16"/>
                <w:lang w:val="en-US"/>
              </w:rPr>
              <w:t>FR</w:t>
            </w:r>
            <w:proofErr w:type="gramEnd"/>
            <w:r>
              <w:rPr>
                <w:rFonts w:ascii="Arial" w:hAnsi="Arial" w:cs="Arial"/>
                <w:sz w:val="14"/>
                <w:szCs w:val="16"/>
                <w:lang w:val="en-US"/>
              </w:rPr>
              <w:t>1</w:t>
            </w:r>
          </w:p>
        </w:tc>
        <w:tc>
          <w:tcPr>
            <w:tcW w:w="676" w:type="dxa"/>
            <w:tcBorders>
              <w:top w:val="single" w:sz="4" w:space="0" w:color="auto"/>
              <w:left w:val="single" w:sz="4" w:space="0" w:color="auto"/>
              <w:bottom w:val="single" w:sz="4" w:space="0" w:color="auto"/>
              <w:right w:val="single" w:sz="4" w:space="0" w:color="auto"/>
            </w:tcBorders>
          </w:tcPr>
          <w:p w14:paraId="66D92FA7" w14:textId="3BF5301F" w:rsidR="00136E72" w:rsidRPr="00AB1226" w:rsidRDefault="00136E72" w:rsidP="001548D3">
            <w:pPr>
              <w:rPr>
                <w:sz w:val="14"/>
                <w:lang w:val="en-US"/>
              </w:rPr>
            </w:pPr>
            <w:proofErr w:type="gramStart"/>
            <w:r w:rsidRPr="008643D1">
              <w:rPr>
                <w:rFonts w:ascii="Arial" w:hAnsi="Arial" w:cs="Arial"/>
                <w:sz w:val="14"/>
                <w:szCs w:val="16"/>
                <w:lang w:val="en-US"/>
              </w:rPr>
              <w:t>IOO  FR</w:t>
            </w:r>
            <w:proofErr w:type="gramEnd"/>
            <w:r w:rsidRPr="008643D1">
              <w:rPr>
                <w:rFonts w:ascii="Arial" w:hAnsi="Arial" w:cs="Arial"/>
                <w:sz w:val="14"/>
                <w:szCs w:val="16"/>
                <w:lang w:val="en-US"/>
              </w:rPr>
              <w:t>1</w:t>
            </w:r>
          </w:p>
        </w:tc>
        <w:tc>
          <w:tcPr>
            <w:tcW w:w="676" w:type="dxa"/>
            <w:tcBorders>
              <w:top w:val="single" w:sz="4" w:space="0" w:color="auto"/>
              <w:left w:val="single" w:sz="4" w:space="0" w:color="auto"/>
              <w:bottom w:val="single" w:sz="4" w:space="0" w:color="auto"/>
              <w:right w:val="single" w:sz="4" w:space="0" w:color="auto"/>
            </w:tcBorders>
          </w:tcPr>
          <w:p w14:paraId="465DF25D" w14:textId="7283323F" w:rsidR="00136E72" w:rsidRPr="00AB1226" w:rsidRDefault="00136E72" w:rsidP="001548D3">
            <w:pPr>
              <w:rPr>
                <w:sz w:val="14"/>
                <w:lang w:val="en-US"/>
              </w:rPr>
            </w:pPr>
            <w:proofErr w:type="gramStart"/>
            <w:r w:rsidRPr="008643D1">
              <w:rPr>
                <w:rFonts w:ascii="Arial" w:hAnsi="Arial" w:cs="Arial"/>
                <w:sz w:val="14"/>
                <w:szCs w:val="16"/>
                <w:lang w:val="en-US"/>
              </w:rPr>
              <w:t>IOO  FR</w:t>
            </w:r>
            <w:proofErr w:type="gramEnd"/>
            <w:r w:rsidRPr="008643D1">
              <w:rPr>
                <w:rFonts w:ascii="Arial" w:hAnsi="Arial" w:cs="Arial"/>
                <w:sz w:val="14"/>
                <w:szCs w:val="16"/>
                <w:lang w:val="en-US"/>
              </w:rPr>
              <w:t>1</w:t>
            </w:r>
          </w:p>
        </w:tc>
        <w:tc>
          <w:tcPr>
            <w:tcW w:w="676" w:type="dxa"/>
            <w:tcBorders>
              <w:top w:val="single" w:sz="4" w:space="0" w:color="auto"/>
              <w:left w:val="single" w:sz="4" w:space="0" w:color="auto"/>
              <w:bottom w:val="single" w:sz="4" w:space="0" w:color="auto"/>
              <w:right w:val="single" w:sz="4" w:space="0" w:color="auto"/>
            </w:tcBorders>
          </w:tcPr>
          <w:p w14:paraId="0EC8033B" w14:textId="56743AEF" w:rsidR="00136E72" w:rsidRPr="00AB1226" w:rsidRDefault="00136E72" w:rsidP="001548D3">
            <w:pPr>
              <w:rPr>
                <w:sz w:val="14"/>
                <w:lang w:val="en-US"/>
              </w:rPr>
            </w:pPr>
            <w:proofErr w:type="gramStart"/>
            <w:r w:rsidRPr="008643D1">
              <w:rPr>
                <w:rFonts w:ascii="Arial" w:hAnsi="Arial" w:cs="Arial"/>
                <w:sz w:val="14"/>
                <w:szCs w:val="16"/>
                <w:lang w:val="en-US"/>
              </w:rPr>
              <w:t>IOO  FR</w:t>
            </w:r>
            <w:proofErr w:type="gramEnd"/>
            <w:r w:rsidRPr="008643D1">
              <w:rPr>
                <w:rFonts w:ascii="Arial" w:hAnsi="Arial" w:cs="Arial"/>
                <w:sz w:val="14"/>
                <w:szCs w:val="16"/>
                <w:lang w:val="en-US"/>
              </w:rPr>
              <w:t>1</w:t>
            </w:r>
          </w:p>
        </w:tc>
        <w:tc>
          <w:tcPr>
            <w:tcW w:w="676" w:type="dxa"/>
            <w:tcBorders>
              <w:top w:val="single" w:sz="4" w:space="0" w:color="auto"/>
              <w:left w:val="single" w:sz="4" w:space="0" w:color="auto"/>
              <w:bottom w:val="single" w:sz="4" w:space="0" w:color="auto"/>
              <w:right w:val="single" w:sz="4" w:space="0" w:color="auto"/>
            </w:tcBorders>
          </w:tcPr>
          <w:p w14:paraId="0DF3454B" w14:textId="2C9C267D" w:rsidR="00136E72" w:rsidRPr="00AB1226" w:rsidRDefault="00136E72" w:rsidP="001548D3">
            <w:pPr>
              <w:rPr>
                <w:sz w:val="14"/>
                <w:lang w:val="en-US"/>
              </w:rPr>
            </w:pPr>
            <w:proofErr w:type="gramStart"/>
            <w:r w:rsidRPr="008643D1">
              <w:rPr>
                <w:rFonts w:ascii="Arial" w:hAnsi="Arial" w:cs="Arial"/>
                <w:sz w:val="14"/>
                <w:szCs w:val="16"/>
                <w:lang w:val="en-US"/>
              </w:rPr>
              <w:t>IOO  FR</w:t>
            </w:r>
            <w:proofErr w:type="gramEnd"/>
            <w:r w:rsidRPr="008643D1">
              <w:rPr>
                <w:rFonts w:ascii="Arial" w:hAnsi="Arial" w:cs="Arial"/>
                <w:sz w:val="14"/>
                <w:szCs w:val="16"/>
                <w:lang w:val="en-US"/>
              </w:rPr>
              <w:t>1</w:t>
            </w:r>
          </w:p>
        </w:tc>
        <w:tc>
          <w:tcPr>
            <w:tcW w:w="676" w:type="dxa"/>
            <w:tcBorders>
              <w:top w:val="single" w:sz="4" w:space="0" w:color="auto"/>
              <w:left w:val="single" w:sz="4" w:space="0" w:color="auto"/>
              <w:bottom w:val="single" w:sz="4" w:space="0" w:color="auto"/>
              <w:right w:val="single" w:sz="4" w:space="0" w:color="auto"/>
            </w:tcBorders>
          </w:tcPr>
          <w:p w14:paraId="19D89A91" w14:textId="4DD9C57B" w:rsidR="00136E72" w:rsidRPr="00AB1226" w:rsidRDefault="00136E72" w:rsidP="001548D3">
            <w:pPr>
              <w:rPr>
                <w:sz w:val="14"/>
                <w:lang w:val="en-US"/>
              </w:rPr>
            </w:pPr>
            <w:proofErr w:type="gramStart"/>
            <w:r w:rsidRPr="008643D1">
              <w:rPr>
                <w:rFonts w:ascii="Arial" w:hAnsi="Arial" w:cs="Arial"/>
                <w:sz w:val="14"/>
                <w:szCs w:val="16"/>
                <w:lang w:val="en-US"/>
              </w:rPr>
              <w:t>IOO  FR</w:t>
            </w:r>
            <w:proofErr w:type="gramEnd"/>
            <w:r w:rsidRPr="008643D1">
              <w:rPr>
                <w:rFonts w:ascii="Arial" w:hAnsi="Arial" w:cs="Arial"/>
                <w:sz w:val="14"/>
                <w:szCs w:val="16"/>
                <w:lang w:val="en-US"/>
              </w:rPr>
              <w:t>1</w:t>
            </w:r>
          </w:p>
        </w:tc>
        <w:tc>
          <w:tcPr>
            <w:tcW w:w="676" w:type="dxa"/>
            <w:tcBorders>
              <w:top w:val="single" w:sz="4" w:space="0" w:color="auto"/>
              <w:left w:val="single" w:sz="4" w:space="0" w:color="auto"/>
              <w:bottom w:val="single" w:sz="4" w:space="0" w:color="auto"/>
              <w:right w:val="single" w:sz="4" w:space="0" w:color="auto"/>
            </w:tcBorders>
          </w:tcPr>
          <w:p w14:paraId="2C6022AE" w14:textId="7F1B9300" w:rsidR="00136E72" w:rsidRPr="00AB1226" w:rsidRDefault="00136E72" w:rsidP="001548D3">
            <w:pPr>
              <w:rPr>
                <w:sz w:val="14"/>
                <w:lang w:val="en-US"/>
              </w:rPr>
            </w:pPr>
            <w:proofErr w:type="gramStart"/>
            <w:r w:rsidRPr="008643D1">
              <w:rPr>
                <w:rFonts w:ascii="Arial" w:hAnsi="Arial" w:cs="Arial"/>
                <w:sz w:val="14"/>
                <w:szCs w:val="16"/>
                <w:lang w:val="en-US"/>
              </w:rPr>
              <w:t>IOO  FR</w:t>
            </w:r>
            <w:proofErr w:type="gramEnd"/>
            <w:r w:rsidRPr="008643D1">
              <w:rPr>
                <w:rFonts w:ascii="Arial" w:hAnsi="Arial" w:cs="Arial"/>
                <w:sz w:val="14"/>
                <w:szCs w:val="16"/>
                <w:lang w:val="en-US"/>
              </w:rPr>
              <w:t>1</w:t>
            </w:r>
          </w:p>
        </w:tc>
        <w:tc>
          <w:tcPr>
            <w:tcW w:w="676" w:type="dxa"/>
            <w:tcBorders>
              <w:top w:val="single" w:sz="4" w:space="0" w:color="auto"/>
              <w:left w:val="single" w:sz="4" w:space="0" w:color="auto"/>
              <w:bottom w:val="single" w:sz="4" w:space="0" w:color="auto"/>
              <w:right w:val="single" w:sz="4" w:space="0" w:color="auto"/>
            </w:tcBorders>
          </w:tcPr>
          <w:p w14:paraId="25C4F431" w14:textId="2EF2EA8F" w:rsidR="00136E72" w:rsidRPr="00AB1226" w:rsidRDefault="00136E72" w:rsidP="001548D3">
            <w:pPr>
              <w:rPr>
                <w:sz w:val="14"/>
                <w:lang w:val="en-US"/>
              </w:rPr>
            </w:pPr>
            <w:proofErr w:type="gramStart"/>
            <w:r w:rsidRPr="008643D1">
              <w:rPr>
                <w:rFonts w:ascii="Arial" w:hAnsi="Arial" w:cs="Arial"/>
                <w:sz w:val="14"/>
                <w:szCs w:val="16"/>
                <w:lang w:val="en-US"/>
              </w:rPr>
              <w:t>IOO  FR</w:t>
            </w:r>
            <w:proofErr w:type="gramEnd"/>
            <w:r w:rsidRPr="008643D1">
              <w:rPr>
                <w:rFonts w:ascii="Arial" w:hAnsi="Arial" w:cs="Arial"/>
                <w:sz w:val="14"/>
                <w:szCs w:val="16"/>
                <w:lang w:val="en-US"/>
              </w:rPr>
              <w:t>1</w:t>
            </w:r>
          </w:p>
        </w:tc>
        <w:tc>
          <w:tcPr>
            <w:tcW w:w="676" w:type="dxa"/>
            <w:tcBorders>
              <w:top w:val="single" w:sz="4" w:space="0" w:color="auto"/>
              <w:left w:val="single" w:sz="4" w:space="0" w:color="auto"/>
              <w:bottom w:val="single" w:sz="4" w:space="0" w:color="auto"/>
              <w:right w:val="single" w:sz="4" w:space="0" w:color="auto"/>
            </w:tcBorders>
          </w:tcPr>
          <w:p w14:paraId="5D83BE1D" w14:textId="51E4B2C2" w:rsidR="00136E72" w:rsidRPr="00AB1226" w:rsidRDefault="00136E72" w:rsidP="001548D3">
            <w:pPr>
              <w:rPr>
                <w:sz w:val="14"/>
                <w:lang w:val="en-US"/>
              </w:rPr>
            </w:pPr>
            <w:proofErr w:type="gramStart"/>
            <w:r w:rsidRPr="008643D1">
              <w:rPr>
                <w:rFonts w:ascii="Arial" w:hAnsi="Arial" w:cs="Arial"/>
                <w:sz w:val="14"/>
                <w:szCs w:val="16"/>
                <w:lang w:val="en-US"/>
              </w:rPr>
              <w:t>IOO  FR</w:t>
            </w:r>
            <w:proofErr w:type="gramEnd"/>
            <w:r w:rsidRPr="008643D1">
              <w:rPr>
                <w:rFonts w:ascii="Arial" w:hAnsi="Arial" w:cs="Arial"/>
                <w:sz w:val="14"/>
                <w:szCs w:val="16"/>
                <w:lang w:val="en-US"/>
              </w:rPr>
              <w:t>1</w:t>
            </w:r>
          </w:p>
        </w:tc>
        <w:tc>
          <w:tcPr>
            <w:tcW w:w="676" w:type="dxa"/>
            <w:tcBorders>
              <w:top w:val="single" w:sz="4" w:space="0" w:color="auto"/>
              <w:left w:val="single" w:sz="4" w:space="0" w:color="auto"/>
              <w:bottom w:val="single" w:sz="4" w:space="0" w:color="auto"/>
              <w:right w:val="single" w:sz="4" w:space="0" w:color="auto"/>
            </w:tcBorders>
          </w:tcPr>
          <w:p w14:paraId="067B36FE" w14:textId="26CAF6C7" w:rsidR="00136E72" w:rsidRPr="00AB1226" w:rsidRDefault="00136E72" w:rsidP="001548D3">
            <w:pPr>
              <w:rPr>
                <w:sz w:val="14"/>
                <w:lang w:val="en-US"/>
              </w:rPr>
            </w:pPr>
            <w:proofErr w:type="gramStart"/>
            <w:r w:rsidRPr="008643D1">
              <w:rPr>
                <w:rFonts w:ascii="Arial" w:hAnsi="Arial" w:cs="Arial"/>
                <w:sz w:val="14"/>
                <w:szCs w:val="16"/>
                <w:lang w:val="en-US"/>
              </w:rPr>
              <w:t>IOO  FR</w:t>
            </w:r>
            <w:proofErr w:type="gramEnd"/>
            <w:r w:rsidRPr="008643D1">
              <w:rPr>
                <w:rFonts w:ascii="Arial" w:hAnsi="Arial" w:cs="Arial"/>
                <w:sz w:val="14"/>
                <w:szCs w:val="16"/>
                <w:lang w:val="en-US"/>
              </w:rPr>
              <w:t>1</w:t>
            </w:r>
          </w:p>
        </w:tc>
      </w:tr>
      <w:tr w:rsidR="00136E72" w:rsidRPr="001C66B8" w14:paraId="5EF3426F" w14:textId="631F8BAF" w:rsidTr="00136E72">
        <w:trPr>
          <w:trHeight w:val="340"/>
        </w:trPr>
        <w:tc>
          <w:tcPr>
            <w:tcW w:w="2957" w:type="dxa"/>
            <w:tcBorders>
              <w:top w:val="nil"/>
              <w:left w:val="single" w:sz="8" w:space="0" w:color="auto"/>
              <w:bottom w:val="single" w:sz="8" w:space="0" w:color="auto"/>
              <w:right w:val="single" w:sz="8" w:space="0" w:color="auto"/>
            </w:tcBorders>
            <w:shd w:val="clear" w:color="auto" w:fill="auto"/>
            <w:vAlign w:val="center"/>
          </w:tcPr>
          <w:p w14:paraId="43E7EB08" w14:textId="49085B9F" w:rsidR="00136E72" w:rsidRPr="00AB1226" w:rsidRDefault="00136E72" w:rsidP="001548D3">
            <w:pPr>
              <w:rPr>
                <w:sz w:val="14"/>
              </w:rPr>
            </w:pPr>
            <w:r w:rsidRPr="00AB1226">
              <w:rPr>
                <w:sz w:val="14"/>
              </w:rPr>
              <w:t xml:space="preserve">Carrier frequency </w:t>
            </w:r>
          </w:p>
        </w:tc>
        <w:tc>
          <w:tcPr>
            <w:tcW w:w="761" w:type="dxa"/>
            <w:tcBorders>
              <w:top w:val="single" w:sz="4" w:space="0" w:color="auto"/>
              <w:left w:val="single" w:sz="4" w:space="0" w:color="auto"/>
              <w:bottom w:val="single" w:sz="4" w:space="0" w:color="auto"/>
              <w:right w:val="single" w:sz="4" w:space="0" w:color="auto"/>
            </w:tcBorders>
            <w:shd w:val="clear" w:color="auto" w:fill="auto"/>
            <w:vAlign w:val="bottom"/>
          </w:tcPr>
          <w:p w14:paraId="33306D65" w14:textId="60AFBCAD" w:rsidR="00136E72" w:rsidRPr="00AB1226" w:rsidRDefault="00136E72" w:rsidP="001548D3">
            <w:pPr>
              <w:rPr>
                <w:sz w:val="14"/>
              </w:rPr>
            </w:pPr>
            <w:r w:rsidRPr="00AB1226">
              <w:rPr>
                <w:rFonts w:ascii="Arial" w:hAnsi="Arial" w:cs="Arial"/>
                <w:sz w:val="14"/>
                <w:szCs w:val="16"/>
              </w:rPr>
              <w:t>2GHz</w:t>
            </w:r>
          </w:p>
        </w:tc>
        <w:tc>
          <w:tcPr>
            <w:tcW w:w="676" w:type="dxa"/>
            <w:tcBorders>
              <w:top w:val="single" w:sz="4" w:space="0" w:color="auto"/>
              <w:left w:val="single" w:sz="4" w:space="0" w:color="auto"/>
              <w:bottom w:val="single" w:sz="4" w:space="0" w:color="auto"/>
              <w:right w:val="single" w:sz="4" w:space="0" w:color="auto"/>
            </w:tcBorders>
            <w:vAlign w:val="bottom"/>
          </w:tcPr>
          <w:p w14:paraId="63E18D36" w14:textId="50E6117D" w:rsidR="00136E72" w:rsidRPr="00AB1226" w:rsidRDefault="00136E72" w:rsidP="001548D3">
            <w:pPr>
              <w:rPr>
                <w:sz w:val="14"/>
              </w:rPr>
            </w:pPr>
            <w:r w:rsidRPr="00AB1226">
              <w:rPr>
                <w:rFonts w:ascii="Arial" w:hAnsi="Arial" w:cs="Arial"/>
                <w:sz w:val="14"/>
                <w:szCs w:val="16"/>
              </w:rPr>
              <w:t>2GHz</w:t>
            </w:r>
          </w:p>
        </w:tc>
        <w:tc>
          <w:tcPr>
            <w:tcW w:w="676" w:type="dxa"/>
            <w:tcBorders>
              <w:top w:val="single" w:sz="4" w:space="0" w:color="auto"/>
              <w:left w:val="single" w:sz="4" w:space="0" w:color="auto"/>
              <w:bottom w:val="single" w:sz="4" w:space="0" w:color="auto"/>
              <w:right w:val="single" w:sz="4" w:space="0" w:color="auto"/>
            </w:tcBorders>
            <w:vAlign w:val="bottom"/>
          </w:tcPr>
          <w:p w14:paraId="0A71BF50" w14:textId="2539BDAE" w:rsidR="00136E72" w:rsidRPr="00AB1226" w:rsidRDefault="00136E72" w:rsidP="001548D3">
            <w:pPr>
              <w:rPr>
                <w:sz w:val="14"/>
              </w:rPr>
            </w:pPr>
            <w:r w:rsidRPr="00AB1226">
              <w:rPr>
                <w:rFonts w:ascii="Arial" w:hAnsi="Arial" w:cs="Arial"/>
                <w:sz w:val="14"/>
                <w:szCs w:val="16"/>
              </w:rPr>
              <w:t>2GHz</w:t>
            </w:r>
          </w:p>
        </w:tc>
        <w:tc>
          <w:tcPr>
            <w:tcW w:w="676" w:type="dxa"/>
            <w:tcBorders>
              <w:top w:val="single" w:sz="4" w:space="0" w:color="auto"/>
              <w:left w:val="single" w:sz="4" w:space="0" w:color="auto"/>
              <w:bottom w:val="single" w:sz="4" w:space="0" w:color="auto"/>
              <w:right w:val="single" w:sz="4" w:space="0" w:color="auto"/>
            </w:tcBorders>
            <w:vAlign w:val="bottom"/>
          </w:tcPr>
          <w:p w14:paraId="130F3D65" w14:textId="332E8AD0" w:rsidR="00136E72" w:rsidRPr="00AB1226" w:rsidRDefault="00136E72" w:rsidP="001548D3">
            <w:pPr>
              <w:rPr>
                <w:sz w:val="14"/>
              </w:rPr>
            </w:pPr>
            <w:r w:rsidRPr="00AB1226">
              <w:rPr>
                <w:rFonts w:ascii="Arial" w:hAnsi="Arial" w:cs="Arial"/>
                <w:sz w:val="14"/>
                <w:szCs w:val="16"/>
              </w:rPr>
              <w:t>4GHz</w:t>
            </w:r>
          </w:p>
        </w:tc>
        <w:tc>
          <w:tcPr>
            <w:tcW w:w="676" w:type="dxa"/>
            <w:tcBorders>
              <w:top w:val="single" w:sz="4" w:space="0" w:color="auto"/>
              <w:left w:val="single" w:sz="4" w:space="0" w:color="auto"/>
              <w:bottom w:val="single" w:sz="4" w:space="0" w:color="auto"/>
              <w:right w:val="single" w:sz="4" w:space="0" w:color="auto"/>
            </w:tcBorders>
            <w:vAlign w:val="bottom"/>
          </w:tcPr>
          <w:p w14:paraId="4B44A074" w14:textId="1B9015CC" w:rsidR="00136E72" w:rsidRPr="00AB1226" w:rsidRDefault="00136E72" w:rsidP="001548D3">
            <w:pPr>
              <w:rPr>
                <w:sz w:val="14"/>
              </w:rPr>
            </w:pPr>
            <w:r w:rsidRPr="00AB1226">
              <w:rPr>
                <w:rFonts w:ascii="Arial" w:hAnsi="Arial" w:cs="Arial"/>
                <w:sz w:val="14"/>
                <w:szCs w:val="16"/>
              </w:rPr>
              <w:t>4GHz</w:t>
            </w:r>
          </w:p>
        </w:tc>
        <w:tc>
          <w:tcPr>
            <w:tcW w:w="676" w:type="dxa"/>
            <w:tcBorders>
              <w:top w:val="single" w:sz="4" w:space="0" w:color="auto"/>
              <w:left w:val="single" w:sz="4" w:space="0" w:color="auto"/>
              <w:bottom w:val="single" w:sz="4" w:space="0" w:color="auto"/>
              <w:right w:val="single" w:sz="4" w:space="0" w:color="auto"/>
            </w:tcBorders>
            <w:vAlign w:val="bottom"/>
          </w:tcPr>
          <w:p w14:paraId="5FA17B4F" w14:textId="01A0EA7C" w:rsidR="00136E72" w:rsidRPr="00AB1226" w:rsidRDefault="00136E72" w:rsidP="001548D3">
            <w:pPr>
              <w:rPr>
                <w:sz w:val="14"/>
              </w:rPr>
            </w:pPr>
            <w:r w:rsidRPr="00AB1226">
              <w:rPr>
                <w:rFonts w:ascii="Arial" w:hAnsi="Arial" w:cs="Arial"/>
                <w:sz w:val="14"/>
                <w:szCs w:val="16"/>
              </w:rPr>
              <w:t>4GHz</w:t>
            </w:r>
          </w:p>
        </w:tc>
        <w:tc>
          <w:tcPr>
            <w:tcW w:w="676" w:type="dxa"/>
            <w:tcBorders>
              <w:top w:val="single" w:sz="4" w:space="0" w:color="auto"/>
              <w:left w:val="single" w:sz="4" w:space="0" w:color="auto"/>
              <w:bottom w:val="single" w:sz="4" w:space="0" w:color="auto"/>
              <w:right w:val="single" w:sz="4" w:space="0" w:color="auto"/>
            </w:tcBorders>
            <w:vAlign w:val="bottom"/>
          </w:tcPr>
          <w:p w14:paraId="670D3E4D" w14:textId="15505371" w:rsidR="00136E72" w:rsidRPr="00AB1226" w:rsidRDefault="00136E72" w:rsidP="001548D3">
            <w:pPr>
              <w:rPr>
                <w:sz w:val="14"/>
              </w:rPr>
            </w:pPr>
            <w:r w:rsidRPr="00AB1226">
              <w:rPr>
                <w:rFonts w:ascii="Arial" w:hAnsi="Arial" w:cs="Arial"/>
                <w:sz w:val="14"/>
                <w:szCs w:val="16"/>
              </w:rPr>
              <w:t>4GHz</w:t>
            </w:r>
          </w:p>
        </w:tc>
        <w:tc>
          <w:tcPr>
            <w:tcW w:w="676" w:type="dxa"/>
            <w:tcBorders>
              <w:top w:val="single" w:sz="4" w:space="0" w:color="auto"/>
              <w:left w:val="single" w:sz="4" w:space="0" w:color="auto"/>
              <w:bottom w:val="single" w:sz="4" w:space="0" w:color="auto"/>
              <w:right w:val="single" w:sz="4" w:space="0" w:color="auto"/>
            </w:tcBorders>
            <w:vAlign w:val="bottom"/>
          </w:tcPr>
          <w:p w14:paraId="08AE3388" w14:textId="459DD8F7" w:rsidR="00136E72" w:rsidRPr="00AB1226" w:rsidRDefault="00136E72" w:rsidP="001548D3">
            <w:pPr>
              <w:rPr>
                <w:sz w:val="14"/>
              </w:rPr>
            </w:pPr>
            <w:r w:rsidRPr="00AB1226">
              <w:rPr>
                <w:rFonts w:ascii="Arial" w:hAnsi="Arial" w:cs="Arial"/>
                <w:sz w:val="14"/>
                <w:szCs w:val="16"/>
              </w:rPr>
              <w:t>4GHz</w:t>
            </w:r>
          </w:p>
        </w:tc>
        <w:tc>
          <w:tcPr>
            <w:tcW w:w="676" w:type="dxa"/>
            <w:tcBorders>
              <w:top w:val="single" w:sz="4" w:space="0" w:color="auto"/>
              <w:left w:val="single" w:sz="4" w:space="0" w:color="auto"/>
              <w:bottom w:val="single" w:sz="4" w:space="0" w:color="auto"/>
              <w:right w:val="single" w:sz="4" w:space="0" w:color="auto"/>
            </w:tcBorders>
            <w:vAlign w:val="bottom"/>
          </w:tcPr>
          <w:p w14:paraId="62D209E1" w14:textId="53994293" w:rsidR="00136E72" w:rsidRPr="00AB1226" w:rsidRDefault="00136E72" w:rsidP="001548D3">
            <w:pPr>
              <w:rPr>
                <w:sz w:val="14"/>
              </w:rPr>
            </w:pPr>
            <w:r w:rsidRPr="00AB1226">
              <w:rPr>
                <w:rFonts w:ascii="Arial" w:hAnsi="Arial" w:cs="Arial"/>
                <w:sz w:val="14"/>
                <w:szCs w:val="16"/>
              </w:rPr>
              <w:t>4GHz</w:t>
            </w:r>
          </w:p>
        </w:tc>
        <w:tc>
          <w:tcPr>
            <w:tcW w:w="676" w:type="dxa"/>
            <w:tcBorders>
              <w:top w:val="single" w:sz="4" w:space="0" w:color="auto"/>
              <w:left w:val="single" w:sz="4" w:space="0" w:color="auto"/>
              <w:bottom w:val="single" w:sz="4" w:space="0" w:color="auto"/>
              <w:right w:val="single" w:sz="4" w:space="0" w:color="auto"/>
            </w:tcBorders>
            <w:vAlign w:val="bottom"/>
          </w:tcPr>
          <w:p w14:paraId="0A1BD4FB" w14:textId="399BE475" w:rsidR="00136E72" w:rsidRPr="00AB1226" w:rsidRDefault="00136E72" w:rsidP="001548D3">
            <w:pPr>
              <w:rPr>
                <w:sz w:val="14"/>
              </w:rPr>
            </w:pPr>
            <w:r w:rsidRPr="00AB1226">
              <w:rPr>
                <w:rFonts w:ascii="Arial" w:hAnsi="Arial" w:cs="Arial"/>
                <w:sz w:val="14"/>
                <w:szCs w:val="16"/>
              </w:rPr>
              <w:t>4GHz</w:t>
            </w:r>
          </w:p>
        </w:tc>
      </w:tr>
      <w:tr w:rsidR="00136E72" w:rsidRPr="001C66B8" w14:paraId="451C414C" w14:textId="6998984C" w:rsidTr="00136E72">
        <w:trPr>
          <w:trHeight w:val="340"/>
        </w:trPr>
        <w:tc>
          <w:tcPr>
            <w:tcW w:w="2957" w:type="dxa"/>
            <w:tcBorders>
              <w:top w:val="nil"/>
              <w:left w:val="single" w:sz="8" w:space="0" w:color="auto"/>
              <w:bottom w:val="single" w:sz="8" w:space="0" w:color="auto"/>
              <w:right w:val="single" w:sz="8" w:space="0" w:color="auto"/>
            </w:tcBorders>
            <w:shd w:val="clear" w:color="auto" w:fill="auto"/>
            <w:vAlign w:val="center"/>
          </w:tcPr>
          <w:p w14:paraId="354872CB" w14:textId="6727571A" w:rsidR="00136E72" w:rsidRPr="00AB1226" w:rsidRDefault="00136E72" w:rsidP="001548D3">
            <w:pPr>
              <w:rPr>
                <w:sz w:val="14"/>
              </w:rPr>
            </w:pPr>
            <w:r w:rsidRPr="00AB1226">
              <w:rPr>
                <w:sz w:val="14"/>
              </w:rPr>
              <w:t>Subcarrier spacing</w:t>
            </w:r>
          </w:p>
        </w:tc>
        <w:tc>
          <w:tcPr>
            <w:tcW w:w="761" w:type="dxa"/>
            <w:tcBorders>
              <w:top w:val="single" w:sz="4" w:space="0" w:color="auto"/>
              <w:left w:val="single" w:sz="4" w:space="0" w:color="auto"/>
              <w:bottom w:val="single" w:sz="4" w:space="0" w:color="auto"/>
              <w:right w:val="single" w:sz="4" w:space="0" w:color="auto"/>
            </w:tcBorders>
            <w:shd w:val="clear" w:color="auto" w:fill="auto"/>
            <w:vAlign w:val="bottom"/>
          </w:tcPr>
          <w:p w14:paraId="3768A0C0" w14:textId="6B457CC0" w:rsidR="00136E72" w:rsidRPr="00AB1226" w:rsidRDefault="00136E72" w:rsidP="001548D3">
            <w:pPr>
              <w:rPr>
                <w:sz w:val="14"/>
              </w:rPr>
            </w:pPr>
            <w:r w:rsidRPr="00AB1226">
              <w:rPr>
                <w:rFonts w:ascii="Arial" w:hAnsi="Arial" w:cs="Arial"/>
                <w:sz w:val="14"/>
                <w:szCs w:val="16"/>
              </w:rPr>
              <w:t>15khz</w:t>
            </w:r>
          </w:p>
        </w:tc>
        <w:tc>
          <w:tcPr>
            <w:tcW w:w="676" w:type="dxa"/>
            <w:tcBorders>
              <w:top w:val="single" w:sz="4" w:space="0" w:color="auto"/>
              <w:left w:val="single" w:sz="4" w:space="0" w:color="auto"/>
              <w:bottom w:val="single" w:sz="4" w:space="0" w:color="auto"/>
              <w:right w:val="single" w:sz="4" w:space="0" w:color="auto"/>
            </w:tcBorders>
            <w:vAlign w:val="bottom"/>
          </w:tcPr>
          <w:p w14:paraId="43EBB8C5" w14:textId="63CFB8B3" w:rsidR="00136E72" w:rsidRPr="00AB1226" w:rsidRDefault="00136E72" w:rsidP="001548D3">
            <w:pPr>
              <w:rPr>
                <w:sz w:val="14"/>
              </w:rPr>
            </w:pPr>
            <w:r w:rsidRPr="00AB1226">
              <w:rPr>
                <w:rFonts w:ascii="Arial" w:hAnsi="Arial" w:cs="Arial"/>
                <w:sz w:val="14"/>
                <w:szCs w:val="16"/>
              </w:rPr>
              <w:t>15khz</w:t>
            </w:r>
          </w:p>
        </w:tc>
        <w:tc>
          <w:tcPr>
            <w:tcW w:w="676" w:type="dxa"/>
            <w:tcBorders>
              <w:top w:val="single" w:sz="4" w:space="0" w:color="auto"/>
              <w:left w:val="single" w:sz="4" w:space="0" w:color="auto"/>
              <w:bottom w:val="single" w:sz="4" w:space="0" w:color="auto"/>
              <w:right w:val="single" w:sz="4" w:space="0" w:color="auto"/>
            </w:tcBorders>
            <w:vAlign w:val="bottom"/>
          </w:tcPr>
          <w:p w14:paraId="7370F710" w14:textId="32ED9B0C" w:rsidR="00136E72" w:rsidRPr="00AB1226" w:rsidRDefault="00136E72" w:rsidP="001548D3">
            <w:pPr>
              <w:rPr>
                <w:sz w:val="14"/>
              </w:rPr>
            </w:pPr>
            <w:r w:rsidRPr="00AB1226">
              <w:rPr>
                <w:rFonts w:ascii="Arial" w:hAnsi="Arial" w:cs="Arial"/>
                <w:sz w:val="14"/>
                <w:szCs w:val="16"/>
              </w:rPr>
              <w:t>15khz</w:t>
            </w:r>
          </w:p>
        </w:tc>
        <w:tc>
          <w:tcPr>
            <w:tcW w:w="676" w:type="dxa"/>
            <w:tcBorders>
              <w:top w:val="single" w:sz="4" w:space="0" w:color="auto"/>
              <w:left w:val="single" w:sz="4" w:space="0" w:color="auto"/>
              <w:bottom w:val="single" w:sz="4" w:space="0" w:color="auto"/>
              <w:right w:val="single" w:sz="4" w:space="0" w:color="auto"/>
            </w:tcBorders>
            <w:vAlign w:val="bottom"/>
          </w:tcPr>
          <w:p w14:paraId="3620C34B" w14:textId="6061E40A" w:rsidR="00136E72" w:rsidRPr="00AB1226" w:rsidRDefault="00136E72" w:rsidP="001548D3">
            <w:pPr>
              <w:rPr>
                <w:sz w:val="14"/>
              </w:rPr>
            </w:pPr>
            <w:r w:rsidRPr="00AB1226">
              <w:rPr>
                <w:rFonts w:ascii="Arial" w:hAnsi="Arial" w:cs="Arial"/>
                <w:sz w:val="14"/>
                <w:szCs w:val="16"/>
              </w:rPr>
              <w:t>15khz</w:t>
            </w:r>
          </w:p>
        </w:tc>
        <w:tc>
          <w:tcPr>
            <w:tcW w:w="676" w:type="dxa"/>
            <w:tcBorders>
              <w:top w:val="single" w:sz="4" w:space="0" w:color="auto"/>
              <w:left w:val="single" w:sz="4" w:space="0" w:color="auto"/>
              <w:bottom w:val="single" w:sz="4" w:space="0" w:color="auto"/>
              <w:right w:val="single" w:sz="4" w:space="0" w:color="auto"/>
            </w:tcBorders>
            <w:vAlign w:val="bottom"/>
          </w:tcPr>
          <w:p w14:paraId="77593B0A" w14:textId="267634D1" w:rsidR="00136E72" w:rsidRPr="00AB1226" w:rsidRDefault="00136E72" w:rsidP="001548D3">
            <w:pPr>
              <w:rPr>
                <w:sz w:val="14"/>
              </w:rPr>
            </w:pPr>
            <w:r w:rsidRPr="00AB1226">
              <w:rPr>
                <w:rFonts w:ascii="Arial" w:hAnsi="Arial" w:cs="Arial"/>
                <w:sz w:val="14"/>
                <w:szCs w:val="16"/>
              </w:rPr>
              <w:t>15khz</w:t>
            </w:r>
          </w:p>
        </w:tc>
        <w:tc>
          <w:tcPr>
            <w:tcW w:w="676" w:type="dxa"/>
            <w:tcBorders>
              <w:top w:val="single" w:sz="4" w:space="0" w:color="auto"/>
              <w:left w:val="single" w:sz="4" w:space="0" w:color="auto"/>
              <w:bottom w:val="single" w:sz="4" w:space="0" w:color="auto"/>
              <w:right w:val="single" w:sz="4" w:space="0" w:color="auto"/>
            </w:tcBorders>
            <w:vAlign w:val="bottom"/>
          </w:tcPr>
          <w:p w14:paraId="090227C5" w14:textId="1FD4FFF5" w:rsidR="00136E72" w:rsidRPr="00AB1226" w:rsidRDefault="00136E72" w:rsidP="001548D3">
            <w:pPr>
              <w:rPr>
                <w:sz w:val="14"/>
              </w:rPr>
            </w:pPr>
            <w:r w:rsidRPr="00AB1226">
              <w:rPr>
                <w:rFonts w:ascii="Arial" w:hAnsi="Arial" w:cs="Arial"/>
                <w:sz w:val="14"/>
                <w:szCs w:val="16"/>
              </w:rPr>
              <w:t>15khz</w:t>
            </w:r>
          </w:p>
        </w:tc>
        <w:tc>
          <w:tcPr>
            <w:tcW w:w="676" w:type="dxa"/>
            <w:tcBorders>
              <w:top w:val="single" w:sz="4" w:space="0" w:color="auto"/>
              <w:left w:val="single" w:sz="4" w:space="0" w:color="auto"/>
              <w:bottom w:val="single" w:sz="4" w:space="0" w:color="auto"/>
              <w:right w:val="single" w:sz="4" w:space="0" w:color="auto"/>
            </w:tcBorders>
            <w:vAlign w:val="bottom"/>
          </w:tcPr>
          <w:p w14:paraId="3585841A" w14:textId="496C1F2A" w:rsidR="00136E72" w:rsidRPr="00AB1226" w:rsidRDefault="00136E72" w:rsidP="001548D3">
            <w:pPr>
              <w:rPr>
                <w:sz w:val="14"/>
              </w:rPr>
            </w:pPr>
            <w:r w:rsidRPr="00AB1226">
              <w:rPr>
                <w:rFonts w:ascii="Arial" w:hAnsi="Arial" w:cs="Arial"/>
                <w:sz w:val="14"/>
                <w:szCs w:val="16"/>
              </w:rPr>
              <w:t>15khz</w:t>
            </w:r>
          </w:p>
        </w:tc>
        <w:tc>
          <w:tcPr>
            <w:tcW w:w="676" w:type="dxa"/>
            <w:tcBorders>
              <w:top w:val="single" w:sz="4" w:space="0" w:color="auto"/>
              <w:left w:val="single" w:sz="4" w:space="0" w:color="auto"/>
              <w:bottom w:val="single" w:sz="4" w:space="0" w:color="auto"/>
              <w:right w:val="single" w:sz="4" w:space="0" w:color="auto"/>
            </w:tcBorders>
            <w:vAlign w:val="bottom"/>
          </w:tcPr>
          <w:p w14:paraId="5487C38C" w14:textId="53F45AD5" w:rsidR="00136E72" w:rsidRPr="00AB1226" w:rsidRDefault="00136E72" w:rsidP="001548D3">
            <w:pPr>
              <w:rPr>
                <w:sz w:val="14"/>
              </w:rPr>
            </w:pPr>
            <w:r w:rsidRPr="00AB1226">
              <w:rPr>
                <w:rFonts w:ascii="Arial" w:hAnsi="Arial" w:cs="Arial"/>
                <w:sz w:val="14"/>
                <w:szCs w:val="16"/>
              </w:rPr>
              <w:t>15khz</w:t>
            </w:r>
          </w:p>
        </w:tc>
        <w:tc>
          <w:tcPr>
            <w:tcW w:w="676" w:type="dxa"/>
            <w:tcBorders>
              <w:top w:val="single" w:sz="4" w:space="0" w:color="auto"/>
              <w:left w:val="single" w:sz="4" w:space="0" w:color="auto"/>
              <w:bottom w:val="single" w:sz="4" w:space="0" w:color="auto"/>
              <w:right w:val="single" w:sz="4" w:space="0" w:color="auto"/>
            </w:tcBorders>
            <w:vAlign w:val="bottom"/>
          </w:tcPr>
          <w:p w14:paraId="58DF0A13" w14:textId="604D8FA5" w:rsidR="00136E72" w:rsidRPr="00AB1226" w:rsidRDefault="00136E72" w:rsidP="001548D3">
            <w:pPr>
              <w:rPr>
                <w:sz w:val="14"/>
              </w:rPr>
            </w:pPr>
            <w:r w:rsidRPr="00AB1226">
              <w:rPr>
                <w:rFonts w:ascii="Arial" w:hAnsi="Arial" w:cs="Arial"/>
                <w:sz w:val="14"/>
                <w:szCs w:val="16"/>
              </w:rPr>
              <w:t>15khz</w:t>
            </w:r>
          </w:p>
        </w:tc>
        <w:tc>
          <w:tcPr>
            <w:tcW w:w="676" w:type="dxa"/>
            <w:tcBorders>
              <w:top w:val="single" w:sz="4" w:space="0" w:color="auto"/>
              <w:left w:val="single" w:sz="4" w:space="0" w:color="auto"/>
              <w:bottom w:val="single" w:sz="4" w:space="0" w:color="auto"/>
              <w:right w:val="single" w:sz="4" w:space="0" w:color="auto"/>
            </w:tcBorders>
            <w:vAlign w:val="bottom"/>
          </w:tcPr>
          <w:p w14:paraId="3994D5DA" w14:textId="1A8C86DC" w:rsidR="00136E72" w:rsidRPr="00AB1226" w:rsidRDefault="00136E72" w:rsidP="001548D3">
            <w:pPr>
              <w:rPr>
                <w:sz w:val="14"/>
              </w:rPr>
            </w:pPr>
            <w:r w:rsidRPr="00AB1226">
              <w:rPr>
                <w:rFonts w:ascii="Arial" w:hAnsi="Arial" w:cs="Arial"/>
                <w:sz w:val="14"/>
                <w:szCs w:val="16"/>
              </w:rPr>
              <w:t>15khz</w:t>
            </w:r>
          </w:p>
        </w:tc>
      </w:tr>
      <w:tr w:rsidR="00136E72" w:rsidRPr="001C66B8" w14:paraId="32976F50" w14:textId="244649CC" w:rsidTr="00136E72">
        <w:trPr>
          <w:trHeight w:val="340"/>
        </w:trPr>
        <w:tc>
          <w:tcPr>
            <w:tcW w:w="2957" w:type="dxa"/>
            <w:tcBorders>
              <w:top w:val="nil"/>
              <w:left w:val="single" w:sz="8" w:space="0" w:color="auto"/>
              <w:bottom w:val="single" w:sz="8" w:space="0" w:color="auto"/>
              <w:right w:val="single" w:sz="8" w:space="0" w:color="auto"/>
            </w:tcBorders>
            <w:shd w:val="clear" w:color="auto" w:fill="auto"/>
            <w:vAlign w:val="center"/>
          </w:tcPr>
          <w:p w14:paraId="6801D161" w14:textId="532A71CB" w:rsidR="00136E72" w:rsidRPr="00AB1226" w:rsidRDefault="00136E72" w:rsidP="001548D3">
            <w:pPr>
              <w:rPr>
                <w:sz w:val="14"/>
              </w:rPr>
            </w:pPr>
            <w:r w:rsidRPr="00AB1226">
              <w:rPr>
                <w:sz w:val="14"/>
              </w:rPr>
              <w:t>Reference Signal Transmission Bandwidth</w:t>
            </w:r>
          </w:p>
        </w:tc>
        <w:tc>
          <w:tcPr>
            <w:tcW w:w="761" w:type="dxa"/>
            <w:tcBorders>
              <w:top w:val="single" w:sz="4" w:space="0" w:color="auto"/>
              <w:left w:val="single" w:sz="4" w:space="0" w:color="auto"/>
              <w:bottom w:val="single" w:sz="4" w:space="0" w:color="auto"/>
              <w:right w:val="single" w:sz="4" w:space="0" w:color="auto"/>
            </w:tcBorders>
            <w:shd w:val="clear" w:color="auto" w:fill="auto"/>
            <w:vAlign w:val="bottom"/>
          </w:tcPr>
          <w:p w14:paraId="28CA6F19" w14:textId="1E5C6DB6" w:rsidR="00136E72" w:rsidRPr="00AB1226" w:rsidRDefault="00136E72" w:rsidP="001548D3">
            <w:pPr>
              <w:rPr>
                <w:sz w:val="14"/>
              </w:rPr>
            </w:pPr>
            <w:r w:rsidRPr="00AB1226">
              <w:rPr>
                <w:rFonts w:ascii="Arial" w:hAnsi="Arial" w:cs="Arial"/>
                <w:sz w:val="14"/>
                <w:szCs w:val="16"/>
              </w:rPr>
              <w:t>50MHz</w:t>
            </w:r>
          </w:p>
        </w:tc>
        <w:tc>
          <w:tcPr>
            <w:tcW w:w="676" w:type="dxa"/>
            <w:tcBorders>
              <w:top w:val="single" w:sz="4" w:space="0" w:color="auto"/>
              <w:left w:val="single" w:sz="4" w:space="0" w:color="auto"/>
              <w:bottom w:val="single" w:sz="4" w:space="0" w:color="auto"/>
              <w:right w:val="single" w:sz="4" w:space="0" w:color="auto"/>
            </w:tcBorders>
            <w:vAlign w:val="bottom"/>
          </w:tcPr>
          <w:p w14:paraId="7914EB65" w14:textId="5AE9A759" w:rsidR="00136E72" w:rsidRPr="00AB1226" w:rsidRDefault="00136E72" w:rsidP="001548D3">
            <w:pPr>
              <w:rPr>
                <w:sz w:val="14"/>
              </w:rPr>
            </w:pPr>
            <w:r w:rsidRPr="00AB1226">
              <w:rPr>
                <w:rFonts w:ascii="Arial" w:hAnsi="Arial" w:cs="Arial"/>
                <w:sz w:val="14"/>
                <w:szCs w:val="16"/>
              </w:rPr>
              <w:t>50MHz</w:t>
            </w:r>
          </w:p>
        </w:tc>
        <w:tc>
          <w:tcPr>
            <w:tcW w:w="676" w:type="dxa"/>
            <w:tcBorders>
              <w:top w:val="single" w:sz="4" w:space="0" w:color="auto"/>
              <w:left w:val="single" w:sz="4" w:space="0" w:color="auto"/>
              <w:bottom w:val="single" w:sz="4" w:space="0" w:color="auto"/>
              <w:right w:val="single" w:sz="4" w:space="0" w:color="auto"/>
            </w:tcBorders>
            <w:vAlign w:val="bottom"/>
          </w:tcPr>
          <w:p w14:paraId="5D9E8E2E" w14:textId="50C5DF11" w:rsidR="00136E72" w:rsidRPr="00AB1226" w:rsidRDefault="00136E72" w:rsidP="001548D3">
            <w:pPr>
              <w:rPr>
                <w:sz w:val="14"/>
              </w:rPr>
            </w:pPr>
            <w:r w:rsidRPr="00AB1226">
              <w:rPr>
                <w:rFonts w:ascii="Arial" w:hAnsi="Arial" w:cs="Arial"/>
                <w:sz w:val="14"/>
                <w:szCs w:val="16"/>
              </w:rPr>
              <w:t>50MHz</w:t>
            </w:r>
          </w:p>
        </w:tc>
        <w:tc>
          <w:tcPr>
            <w:tcW w:w="676" w:type="dxa"/>
            <w:tcBorders>
              <w:top w:val="single" w:sz="4" w:space="0" w:color="auto"/>
              <w:left w:val="single" w:sz="4" w:space="0" w:color="auto"/>
              <w:bottom w:val="single" w:sz="4" w:space="0" w:color="auto"/>
              <w:right w:val="single" w:sz="4" w:space="0" w:color="auto"/>
            </w:tcBorders>
            <w:vAlign w:val="bottom"/>
          </w:tcPr>
          <w:p w14:paraId="42073679" w14:textId="520B71EE" w:rsidR="00136E72" w:rsidRPr="00AB1226" w:rsidRDefault="00136E72" w:rsidP="001548D3">
            <w:pPr>
              <w:rPr>
                <w:sz w:val="14"/>
              </w:rPr>
            </w:pPr>
            <w:r w:rsidRPr="00AB1226">
              <w:rPr>
                <w:rFonts w:ascii="Arial" w:hAnsi="Arial" w:cs="Arial"/>
                <w:sz w:val="14"/>
                <w:szCs w:val="16"/>
              </w:rPr>
              <w:t>100MHz</w:t>
            </w:r>
          </w:p>
        </w:tc>
        <w:tc>
          <w:tcPr>
            <w:tcW w:w="676" w:type="dxa"/>
            <w:tcBorders>
              <w:top w:val="single" w:sz="4" w:space="0" w:color="auto"/>
              <w:left w:val="single" w:sz="4" w:space="0" w:color="auto"/>
              <w:bottom w:val="single" w:sz="4" w:space="0" w:color="auto"/>
              <w:right w:val="single" w:sz="4" w:space="0" w:color="auto"/>
            </w:tcBorders>
            <w:vAlign w:val="bottom"/>
          </w:tcPr>
          <w:p w14:paraId="7083BB93" w14:textId="1C1EA0BD" w:rsidR="00136E72" w:rsidRPr="00AB1226" w:rsidRDefault="00136E72" w:rsidP="001548D3">
            <w:pPr>
              <w:rPr>
                <w:sz w:val="14"/>
              </w:rPr>
            </w:pPr>
            <w:r w:rsidRPr="00AB1226">
              <w:rPr>
                <w:rFonts w:ascii="Arial" w:hAnsi="Arial" w:cs="Arial"/>
                <w:sz w:val="14"/>
                <w:szCs w:val="16"/>
              </w:rPr>
              <w:t>100MHz</w:t>
            </w:r>
          </w:p>
        </w:tc>
        <w:tc>
          <w:tcPr>
            <w:tcW w:w="676" w:type="dxa"/>
            <w:tcBorders>
              <w:top w:val="single" w:sz="4" w:space="0" w:color="auto"/>
              <w:left w:val="single" w:sz="4" w:space="0" w:color="auto"/>
              <w:bottom w:val="single" w:sz="4" w:space="0" w:color="auto"/>
              <w:right w:val="single" w:sz="4" w:space="0" w:color="auto"/>
            </w:tcBorders>
            <w:vAlign w:val="bottom"/>
          </w:tcPr>
          <w:p w14:paraId="307A02F8" w14:textId="5E092E00" w:rsidR="00136E72" w:rsidRPr="00AB1226" w:rsidRDefault="00136E72" w:rsidP="001548D3">
            <w:pPr>
              <w:rPr>
                <w:sz w:val="14"/>
              </w:rPr>
            </w:pPr>
            <w:r w:rsidRPr="00AB1226">
              <w:rPr>
                <w:rFonts w:ascii="Arial" w:hAnsi="Arial" w:cs="Arial"/>
                <w:sz w:val="14"/>
                <w:szCs w:val="16"/>
              </w:rPr>
              <w:t>100MHz</w:t>
            </w:r>
          </w:p>
        </w:tc>
        <w:tc>
          <w:tcPr>
            <w:tcW w:w="676" w:type="dxa"/>
            <w:tcBorders>
              <w:top w:val="single" w:sz="4" w:space="0" w:color="auto"/>
              <w:left w:val="single" w:sz="4" w:space="0" w:color="auto"/>
              <w:bottom w:val="single" w:sz="4" w:space="0" w:color="auto"/>
              <w:right w:val="single" w:sz="4" w:space="0" w:color="auto"/>
            </w:tcBorders>
            <w:vAlign w:val="bottom"/>
          </w:tcPr>
          <w:p w14:paraId="650497D6" w14:textId="2136B0CF" w:rsidR="00136E72" w:rsidRPr="00AB1226" w:rsidRDefault="00136E72" w:rsidP="001548D3">
            <w:pPr>
              <w:rPr>
                <w:sz w:val="14"/>
              </w:rPr>
            </w:pPr>
            <w:r w:rsidRPr="00AB1226">
              <w:rPr>
                <w:rFonts w:ascii="Arial" w:hAnsi="Arial" w:cs="Arial"/>
                <w:sz w:val="14"/>
                <w:szCs w:val="16"/>
              </w:rPr>
              <w:t>100MHz</w:t>
            </w:r>
          </w:p>
        </w:tc>
        <w:tc>
          <w:tcPr>
            <w:tcW w:w="676" w:type="dxa"/>
            <w:tcBorders>
              <w:top w:val="single" w:sz="4" w:space="0" w:color="auto"/>
              <w:left w:val="single" w:sz="4" w:space="0" w:color="auto"/>
              <w:bottom w:val="single" w:sz="4" w:space="0" w:color="auto"/>
              <w:right w:val="single" w:sz="4" w:space="0" w:color="auto"/>
            </w:tcBorders>
            <w:vAlign w:val="bottom"/>
          </w:tcPr>
          <w:p w14:paraId="71D39C11" w14:textId="4A29C3E0" w:rsidR="00136E72" w:rsidRPr="00AB1226" w:rsidRDefault="00136E72" w:rsidP="001548D3">
            <w:pPr>
              <w:rPr>
                <w:sz w:val="14"/>
              </w:rPr>
            </w:pPr>
            <w:r w:rsidRPr="00AB1226">
              <w:rPr>
                <w:rFonts w:ascii="Arial" w:hAnsi="Arial" w:cs="Arial"/>
                <w:sz w:val="14"/>
                <w:szCs w:val="16"/>
              </w:rPr>
              <w:t>100MHz</w:t>
            </w:r>
          </w:p>
        </w:tc>
        <w:tc>
          <w:tcPr>
            <w:tcW w:w="676" w:type="dxa"/>
            <w:tcBorders>
              <w:top w:val="single" w:sz="4" w:space="0" w:color="auto"/>
              <w:left w:val="single" w:sz="4" w:space="0" w:color="auto"/>
              <w:bottom w:val="single" w:sz="4" w:space="0" w:color="auto"/>
              <w:right w:val="single" w:sz="4" w:space="0" w:color="auto"/>
            </w:tcBorders>
            <w:vAlign w:val="bottom"/>
          </w:tcPr>
          <w:p w14:paraId="157B9545" w14:textId="3F4C3793" w:rsidR="00136E72" w:rsidRPr="00AB1226" w:rsidRDefault="00136E72" w:rsidP="001548D3">
            <w:pPr>
              <w:rPr>
                <w:sz w:val="14"/>
              </w:rPr>
            </w:pPr>
            <w:r w:rsidRPr="00AB1226">
              <w:rPr>
                <w:rFonts w:ascii="Arial" w:hAnsi="Arial" w:cs="Arial"/>
                <w:sz w:val="14"/>
                <w:szCs w:val="16"/>
              </w:rPr>
              <w:t>100MHz</w:t>
            </w:r>
          </w:p>
        </w:tc>
        <w:tc>
          <w:tcPr>
            <w:tcW w:w="676" w:type="dxa"/>
            <w:tcBorders>
              <w:top w:val="single" w:sz="4" w:space="0" w:color="auto"/>
              <w:left w:val="single" w:sz="4" w:space="0" w:color="auto"/>
              <w:bottom w:val="single" w:sz="4" w:space="0" w:color="auto"/>
              <w:right w:val="single" w:sz="4" w:space="0" w:color="auto"/>
            </w:tcBorders>
            <w:vAlign w:val="bottom"/>
          </w:tcPr>
          <w:p w14:paraId="6123C01D" w14:textId="69FCDC04" w:rsidR="00136E72" w:rsidRPr="00AB1226" w:rsidRDefault="00136E72" w:rsidP="001548D3">
            <w:pPr>
              <w:rPr>
                <w:sz w:val="14"/>
              </w:rPr>
            </w:pPr>
            <w:r w:rsidRPr="00AB1226">
              <w:rPr>
                <w:rFonts w:ascii="Arial" w:hAnsi="Arial" w:cs="Arial"/>
                <w:sz w:val="14"/>
                <w:szCs w:val="16"/>
              </w:rPr>
              <w:t>100MHz</w:t>
            </w:r>
          </w:p>
        </w:tc>
      </w:tr>
      <w:tr w:rsidR="00136E72" w:rsidRPr="001C66B8" w14:paraId="21E9EA2A" w14:textId="08E9C6B1" w:rsidTr="00136E72">
        <w:trPr>
          <w:trHeight w:val="340"/>
        </w:trPr>
        <w:tc>
          <w:tcPr>
            <w:tcW w:w="2957" w:type="dxa"/>
            <w:tcBorders>
              <w:top w:val="nil"/>
              <w:left w:val="single" w:sz="8" w:space="0" w:color="auto"/>
              <w:bottom w:val="single" w:sz="8" w:space="0" w:color="auto"/>
              <w:right w:val="single" w:sz="8" w:space="0" w:color="auto"/>
            </w:tcBorders>
            <w:shd w:val="clear" w:color="auto" w:fill="auto"/>
            <w:vAlign w:val="center"/>
          </w:tcPr>
          <w:p w14:paraId="76962002" w14:textId="796601E1" w:rsidR="00136E72" w:rsidRPr="00AB1226" w:rsidRDefault="00136E72" w:rsidP="001548D3">
            <w:pPr>
              <w:rPr>
                <w:sz w:val="14"/>
                <w:lang w:val="en-US"/>
              </w:rPr>
            </w:pPr>
            <w:r w:rsidRPr="00AB1226">
              <w:rPr>
                <w:sz w:val="14"/>
                <w:lang w:val="en-US"/>
              </w:rPr>
              <w:t>Reference Signal Physical Structure and Resource Allocation (RE pattern) (reference to figure in contribution)</w:t>
            </w:r>
          </w:p>
        </w:tc>
        <w:tc>
          <w:tcPr>
            <w:tcW w:w="761" w:type="dxa"/>
            <w:tcBorders>
              <w:top w:val="single" w:sz="4" w:space="0" w:color="auto"/>
              <w:left w:val="single" w:sz="4" w:space="0" w:color="auto"/>
              <w:bottom w:val="single" w:sz="4" w:space="0" w:color="auto"/>
              <w:right w:val="single" w:sz="4" w:space="0" w:color="auto"/>
            </w:tcBorders>
            <w:shd w:val="clear" w:color="auto" w:fill="auto"/>
            <w:vAlign w:val="bottom"/>
          </w:tcPr>
          <w:p w14:paraId="7856E5A8" w14:textId="59630834" w:rsidR="00136E72" w:rsidRPr="00AB1226" w:rsidRDefault="00136E72" w:rsidP="001548D3">
            <w:pPr>
              <w:rPr>
                <w:sz w:val="14"/>
                <w:lang w:val="en-US"/>
              </w:rPr>
            </w:pPr>
            <w:proofErr w:type="spellStart"/>
            <w:proofErr w:type="gramStart"/>
            <w:r w:rsidRPr="00AB1226">
              <w:rPr>
                <w:rFonts w:ascii="Arial" w:hAnsi="Arial" w:cs="Arial"/>
                <w:sz w:val="14"/>
                <w:szCs w:val="16"/>
                <w:lang w:val="en-US"/>
              </w:rPr>
              <w:t>TRS,comb</w:t>
            </w:r>
            <w:proofErr w:type="spellEnd"/>
            <w:proofErr w:type="gramEnd"/>
            <w:r w:rsidRPr="00AB1226">
              <w:rPr>
                <w:rFonts w:ascii="Arial" w:hAnsi="Arial" w:cs="Arial"/>
                <w:sz w:val="14"/>
                <w:szCs w:val="16"/>
                <w:lang w:val="en-US"/>
              </w:rPr>
              <w:t xml:space="preserve"> 4, 9 occasions, 2 slot, 2 symbols per slot configuration</w:t>
            </w:r>
          </w:p>
        </w:tc>
        <w:tc>
          <w:tcPr>
            <w:tcW w:w="676" w:type="dxa"/>
            <w:tcBorders>
              <w:top w:val="single" w:sz="4" w:space="0" w:color="auto"/>
              <w:left w:val="single" w:sz="4" w:space="0" w:color="auto"/>
              <w:bottom w:val="single" w:sz="4" w:space="0" w:color="auto"/>
              <w:right w:val="single" w:sz="4" w:space="0" w:color="auto"/>
            </w:tcBorders>
            <w:vAlign w:val="bottom"/>
          </w:tcPr>
          <w:p w14:paraId="38B564D4" w14:textId="473E8948" w:rsidR="00136E72" w:rsidRPr="00AB1226" w:rsidRDefault="00136E72" w:rsidP="001548D3">
            <w:pPr>
              <w:rPr>
                <w:sz w:val="14"/>
                <w:lang w:val="en-US"/>
              </w:rPr>
            </w:pPr>
            <w:r w:rsidRPr="00AB1226">
              <w:rPr>
                <w:rFonts w:ascii="Arial" w:hAnsi="Arial" w:cs="Arial"/>
                <w:sz w:val="14"/>
                <w:szCs w:val="20"/>
                <w:lang w:val="en-US"/>
              </w:rPr>
              <w:t>Extended TRS: 9 occasions, 1 slot, 4 symbols per slot configuration</w:t>
            </w:r>
          </w:p>
        </w:tc>
        <w:tc>
          <w:tcPr>
            <w:tcW w:w="676" w:type="dxa"/>
            <w:tcBorders>
              <w:top w:val="single" w:sz="4" w:space="0" w:color="auto"/>
              <w:left w:val="single" w:sz="4" w:space="0" w:color="auto"/>
              <w:bottom w:val="single" w:sz="4" w:space="0" w:color="auto"/>
              <w:right w:val="single" w:sz="4" w:space="0" w:color="auto"/>
            </w:tcBorders>
            <w:vAlign w:val="bottom"/>
          </w:tcPr>
          <w:p w14:paraId="33F09DDC" w14:textId="4525798E" w:rsidR="00136E72" w:rsidRPr="00AB1226" w:rsidRDefault="00136E72" w:rsidP="001548D3">
            <w:pPr>
              <w:rPr>
                <w:sz w:val="14"/>
                <w:lang w:val="en-US"/>
              </w:rPr>
            </w:pPr>
            <w:r w:rsidRPr="00AB1226">
              <w:rPr>
                <w:rFonts w:ascii="Arial" w:hAnsi="Arial" w:cs="Arial"/>
                <w:sz w:val="14"/>
                <w:szCs w:val="20"/>
              </w:rPr>
              <w:t>NR PRS: 3 occasions, 1 slot configuration, 12 symbols per slot</w:t>
            </w:r>
          </w:p>
        </w:tc>
        <w:tc>
          <w:tcPr>
            <w:tcW w:w="676" w:type="dxa"/>
            <w:tcBorders>
              <w:top w:val="single" w:sz="4" w:space="0" w:color="auto"/>
              <w:left w:val="single" w:sz="4" w:space="0" w:color="auto"/>
              <w:bottom w:val="single" w:sz="4" w:space="0" w:color="auto"/>
              <w:right w:val="single" w:sz="4" w:space="0" w:color="auto"/>
            </w:tcBorders>
            <w:vAlign w:val="bottom"/>
          </w:tcPr>
          <w:p w14:paraId="56AEFE98" w14:textId="49B513BA" w:rsidR="00136E72" w:rsidRPr="00AB1226" w:rsidRDefault="00136E72" w:rsidP="001548D3">
            <w:pPr>
              <w:rPr>
                <w:sz w:val="14"/>
                <w:lang w:val="en-US"/>
              </w:rPr>
            </w:pPr>
            <w:proofErr w:type="spellStart"/>
            <w:proofErr w:type="gramStart"/>
            <w:r w:rsidRPr="00AB1226">
              <w:rPr>
                <w:rFonts w:ascii="Arial" w:hAnsi="Arial" w:cs="Arial"/>
                <w:sz w:val="14"/>
                <w:szCs w:val="16"/>
                <w:lang w:val="en-US"/>
              </w:rPr>
              <w:t>TRS,comb</w:t>
            </w:r>
            <w:proofErr w:type="spellEnd"/>
            <w:proofErr w:type="gramEnd"/>
            <w:r w:rsidRPr="00AB1226">
              <w:rPr>
                <w:rFonts w:ascii="Arial" w:hAnsi="Arial" w:cs="Arial"/>
                <w:sz w:val="14"/>
                <w:szCs w:val="16"/>
                <w:lang w:val="en-US"/>
              </w:rPr>
              <w:t xml:space="preserve"> 4, 9 occasions, 2 slot, 2 symbols per slot configuration</w:t>
            </w:r>
          </w:p>
        </w:tc>
        <w:tc>
          <w:tcPr>
            <w:tcW w:w="676" w:type="dxa"/>
            <w:tcBorders>
              <w:top w:val="single" w:sz="4" w:space="0" w:color="auto"/>
              <w:left w:val="single" w:sz="4" w:space="0" w:color="auto"/>
              <w:bottom w:val="single" w:sz="4" w:space="0" w:color="auto"/>
              <w:right w:val="single" w:sz="4" w:space="0" w:color="auto"/>
            </w:tcBorders>
            <w:vAlign w:val="bottom"/>
          </w:tcPr>
          <w:p w14:paraId="3F352696" w14:textId="42C2A9ED" w:rsidR="00136E72" w:rsidRPr="00AB1226" w:rsidRDefault="00136E72" w:rsidP="001548D3">
            <w:pPr>
              <w:rPr>
                <w:sz w:val="14"/>
                <w:lang w:val="en-US"/>
              </w:rPr>
            </w:pPr>
            <w:r w:rsidRPr="00AB1226">
              <w:rPr>
                <w:rFonts w:ascii="Arial" w:hAnsi="Arial" w:cs="Arial"/>
                <w:sz w:val="14"/>
                <w:szCs w:val="20"/>
                <w:lang w:val="en-US"/>
              </w:rPr>
              <w:t>Extended TRS: 9 occasions, 1 slot, 4 symbols per slot configuration</w:t>
            </w:r>
          </w:p>
        </w:tc>
        <w:tc>
          <w:tcPr>
            <w:tcW w:w="676" w:type="dxa"/>
            <w:tcBorders>
              <w:top w:val="single" w:sz="4" w:space="0" w:color="auto"/>
              <w:left w:val="single" w:sz="4" w:space="0" w:color="auto"/>
              <w:bottom w:val="single" w:sz="4" w:space="0" w:color="auto"/>
              <w:right w:val="single" w:sz="4" w:space="0" w:color="auto"/>
            </w:tcBorders>
            <w:vAlign w:val="bottom"/>
          </w:tcPr>
          <w:p w14:paraId="07BDDD1B" w14:textId="40FDBD64" w:rsidR="00136E72" w:rsidRPr="00AB1226" w:rsidRDefault="00136E72" w:rsidP="001548D3">
            <w:pPr>
              <w:rPr>
                <w:sz w:val="14"/>
                <w:lang w:val="en-US"/>
              </w:rPr>
            </w:pPr>
            <w:r w:rsidRPr="00AB1226">
              <w:rPr>
                <w:rFonts w:ascii="Arial" w:hAnsi="Arial" w:cs="Arial"/>
                <w:sz w:val="14"/>
                <w:szCs w:val="20"/>
                <w:lang w:val="en-US"/>
              </w:rPr>
              <w:t>NR PRS: 3 occasions, 1 slot configuration, 12 symbols per slot</w:t>
            </w:r>
          </w:p>
        </w:tc>
        <w:tc>
          <w:tcPr>
            <w:tcW w:w="676" w:type="dxa"/>
            <w:tcBorders>
              <w:top w:val="single" w:sz="4" w:space="0" w:color="auto"/>
              <w:left w:val="single" w:sz="4" w:space="0" w:color="auto"/>
              <w:bottom w:val="single" w:sz="4" w:space="0" w:color="auto"/>
              <w:right w:val="single" w:sz="4" w:space="0" w:color="auto"/>
            </w:tcBorders>
            <w:vAlign w:val="bottom"/>
          </w:tcPr>
          <w:p w14:paraId="08BE27A6" w14:textId="61578C6E" w:rsidR="00136E72" w:rsidRPr="00AB1226" w:rsidRDefault="00136E72" w:rsidP="001548D3">
            <w:pPr>
              <w:rPr>
                <w:sz w:val="14"/>
                <w:lang w:val="en-US"/>
              </w:rPr>
            </w:pPr>
            <w:proofErr w:type="spellStart"/>
            <w:proofErr w:type="gramStart"/>
            <w:r w:rsidRPr="00AB1226">
              <w:rPr>
                <w:rFonts w:ascii="Arial" w:hAnsi="Arial" w:cs="Arial"/>
                <w:sz w:val="14"/>
                <w:szCs w:val="16"/>
                <w:lang w:val="en-US"/>
              </w:rPr>
              <w:t>TRS,comb</w:t>
            </w:r>
            <w:proofErr w:type="spellEnd"/>
            <w:proofErr w:type="gramEnd"/>
            <w:r w:rsidRPr="00AB1226">
              <w:rPr>
                <w:rFonts w:ascii="Arial" w:hAnsi="Arial" w:cs="Arial"/>
                <w:sz w:val="14"/>
                <w:szCs w:val="16"/>
                <w:lang w:val="en-US"/>
              </w:rPr>
              <w:t xml:space="preserve"> 4, 9 occasions, 2 slot, 2 symbols per slot configuration</w:t>
            </w:r>
          </w:p>
        </w:tc>
        <w:tc>
          <w:tcPr>
            <w:tcW w:w="676" w:type="dxa"/>
            <w:tcBorders>
              <w:top w:val="single" w:sz="4" w:space="0" w:color="auto"/>
              <w:left w:val="single" w:sz="4" w:space="0" w:color="auto"/>
              <w:bottom w:val="single" w:sz="4" w:space="0" w:color="auto"/>
              <w:right w:val="single" w:sz="4" w:space="0" w:color="auto"/>
            </w:tcBorders>
            <w:vAlign w:val="bottom"/>
          </w:tcPr>
          <w:p w14:paraId="696512AA" w14:textId="76B32F66" w:rsidR="00136E72" w:rsidRPr="00AB1226" w:rsidRDefault="00136E72" w:rsidP="001548D3">
            <w:pPr>
              <w:rPr>
                <w:sz w:val="14"/>
                <w:lang w:val="en-US"/>
              </w:rPr>
            </w:pPr>
            <w:r w:rsidRPr="00AB1226">
              <w:rPr>
                <w:rFonts w:ascii="Arial" w:hAnsi="Arial" w:cs="Arial"/>
                <w:sz w:val="14"/>
                <w:szCs w:val="20"/>
                <w:lang w:val="en-US"/>
              </w:rPr>
              <w:t>Extended TRS: 9 occasions, 1 slot, 4 symbols per slot configuration</w:t>
            </w:r>
          </w:p>
        </w:tc>
        <w:tc>
          <w:tcPr>
            <w:tcW w:w="676" w:type="dxa"/>
            <w:tcBorders>
              <w:top w:val="single" w:sz="4" w:space="0" w:color="auto"/>
              <w:left w:val="single" w:sz="4" w:space="0" w:color="auto"/>
              <w:bottom w:val="single" w:sz="4" w:space="0" w:color="auto"/>
              <w:right w:val="single" w:sz="4" w:space="0" w:color="auto"/>
            </w:tcBorders>
            <w:vAlign w:val="bottom"/>
          </w:tcPr>
          <w:p w14:paraId="7A9DDDE7" w14:textId="532E5B48" w:rsidR="00136E72" w:rsidRPr="00AB1226" w:rsidRDefault="00136E72" w:rsidP="001548D3">
            <w:pPr>
              <w:rPr>
                <w:sz w:val="14"/>
                <w:lang w:val="en-US"/>
              </w:rPr>
            </w:pPr>
            <w:r w:rsidRPr="00AB1226">
              <w:rPr>
                <w:rFonts w:ascii="Arial" w:hAnsi="Arial" w:cs="Arial"/>
                <w:sz w:val="14"/>
                <w:szCs w:val="20"/>
              </w:rPr>
              <w:t>NR PRS: 3 occasions, 1 slot configuration, 12 symbols per slot</w:t>
            </w:r>
          </w:p>
        </w:tc>
        <w:tc>
          <w:tcPr>
            <w:tcW w:w="676" w:type="dxa"/>
            <w:tcBorders>
              <w:top w:val="single" w:sz="4" w:space="0" w:color="auto"/>
              <w:left w:val="single" w:sz="4" w:space="0" w:color="auto"/>
              <w:bottom w:val="single" w:sz="4" w:space="0" w:color="auto"/>
              <w:right w:val="single" w:sz="4" w:space="0" w:color="auto"/>
            </w:tcBorders>
            <w:vAlign w:val="bottom"/>
          </w:tcPr>
          <w:p w14:paraId="4161B1FC" w14:textId="3470C37B" w:rsidR="00136E72" w:rsidRPr="00AB1226" w:rsidRDefault="00136E72" w:rsidP="001548D3">
            <w:pPr>
              <w:rPr>
                <w:sz w:val="14"/>
                <w:lang w:val="en-US"/>
              </w:rPr>
            </w:pPr>
            <w:r w:rsidRPr="00AB1226">
              <w:rPr>
                <w:rFonts w:ascii="Arial" w:hAnsi="Arial" w:cs="Arial"/>
                <w:sz w:val="14"/>
                <w:szCs w:val="20"/>
              </w:rPr>
              <w:t>NR PRS: 3 occasions, 1 slot configuration, 12 symbols per slot</w:t>
            </w:r>
          </w:p>
        </w:tc>
      </w:tr>
      <w:tr w:rsidR="00136E72" w:rsidRPr="001C66B8" w14:paraId="410819B0" w14:textId="31F1CD1B" w:rsidTr="00136E72">
        <w:trPr>
          <w:trHeight w:val="340"/>
        </w:trPr>
        <w:tc>
          <w:tcPr>
            <w:tcW w:w="2957" w:type="dxa"/>
            <w:tcBorders>
              <w:top w:val="nil"/>
              <w:left w:val="single" w:sz="8" w:space="0" w:color="auto"/>
              <w:bottom w:val="single" w:sz="8" w:space="0" w:color="auto"/>
              <w:right w:val="single" w:sz="8" w:space="0" w:color="auto"/>
            </w:tcBorders>
            <w:shd w:val="clear" w:color="auto" w:fill="auto"/>
            <w:vAlign w:val="center"/>
          </w:tcPr>
          <w:p w14:paraId="25C91C3C" w14:textId="023B5A0A" w:rsidR="00136E72" w:rsidRPr="00AB1226" w:rsidRDefault="00136E72" w:rsidP="001548D3">
            <w:pPr>
              <w:rPr>
                <w:sz w:val="14"/>
                <w:lang w:val="en-US"/>
              </w:rPr>
            </w:pPr>
            <w:r w:rsidRPr="00AB1226">
              <w:rPr>
                <w:sz w:val="14"/>
                <w:lang w:val="en-US"/>
              </w:rPr>
              <w:t xml:space="preserve">Reference signal (type of sequence, number of ports, …) </w:t>
            </w:r>
          </w:p>
        </w:tc>
        <w:tc>
          <w:tcPr>
            <w:tcW w:w="761" w:type="dxa"/>
            <w:tcBorders>
              <w:top w:val="single" w:sz="4" w:space="0" w:color="auto"/>
              <w:left w:val="single" w:sz="4" w:space="0" w:color="auto"/>
              <w:bottom w:val="single" w:sz="4" w:space="0" w:color="auto"/>
              <w:right w:val="single" w:sz="4" w:space="0" w:color="auto"/>
            </w:tcBorders>
            <w:shd w:val="clear" w:color="auto" w:fill="auto"/>
            <w:vAlign w:val="bottom"/>
          </w:tcPr>
          <w:p w14:paraId="2F4CEE82" w14:textId="39F9DF31" w:rsidR="00136E72" w:rsidRPr="00AB1226" w:rsidRDefault="00136E72" w:rsidP="001548D3">
            <w:pPr>
              <w:rPr>
                <w:sz w:val="14"/>
                <w:lang w:val="en-US"/>
              </w:rPr>
            </w:pPr>
            <w:r w:rsidRPr="00AB1226">
              <w:rPr>
                <w:rFonts w:ascii="Arial" w:hAnsi="Arial" w:cs="Arial"/>
                <w:sz w:val="14"/>
                <w:szCs w:val="16"/>
              </w:rPr>
              <w:t>1 port, TRS</w:t>
            </w:r>
          </w:p>
        </w:tc>
        <w:tc>
          <w:tcPr>
            <w:tcW w:w="676" w:type="dxa"/>
            <w:tcBorders>
              <w:top w:val="single" w:sz="4" w:space="0" w:color="auto"/>
              <w:left w:val="single" w:sz="4" w:space="0" w:color="auto"/>
              <w:bottom w:val="single" w:sz="4" w:space="0" w:color="auto"/>
              <w:right w:val="single" w:sz="4" w:space="0" w:color="auto"/>
            </w:tcBorders>
            <w:vAlign w:val="bottom"/>
          </w:tcPr>
          <w:p w14:paraId="3566BA5C" w14:textId="41F41F10" w:rsidR="00136E72" w:rsidRPr="00AB1226" w:rsidRDefault="00136E72" w:rsidP="001548D3">
            <w:pPr>
              <w:rPr>
                <w:sz w:val="14"/>
                <w:lang w:val="en-US"/>
              </w:rPr>
            </w:pPr>
            <w:r w:rsidRPr="00AB1226">
              <w:rPr>
                <w:rFonts w:ascii="Arial" w:hAnsi="Arial" w:cs="Arial"/>
                <w:sz w:val="14"/>
                <w:szCs w:val="16"/>
              </w:rPr>
              <w:t>1 port extended TRS</w:t>
            </w:r>
          </w:p>
        </w:tc>
        <w:tc>
          <w:tcPr>
            <w:tcW w:w="676" w:type="dxa"/>
            <w:tcBorders>
              <w:top w:val="single" w:sz="4" w:space="0" w:color="auto"/>
              <w:left w:val="single" w:sz="4" w:space="0" w:color="auto"/>
              <w:bottom w:val="single" w:sz="4" w:space="0" w:color="auto"/>
              <w:right w:val="single" w:sz="4" w:space="0" w:color="auto"/>
            </w:tcBorders>
            <w:vAlign w:val="bottom"/>
          </w:tcPr>
          <w:p w14:paraId="05F13272" w14:textId="4D588580" w:rsidR="00136E72" w:rsidRPr="00AB1226" w:rsidRDefault="00136E72" w:rsidP="001548D3">
            <w:pPr>
              <w:rPr>
                <w:sz w:val="14"/>
                <w:lang w:val="en-US"/>
              </w:rPr>
            </w:pPr>
            <w:r w:rsidRPr="00AB1226">
              <w:rPr>
                <w:rFonts w:ascii="Arial" w:hAnsi="Arial" w:cs="Arial"/>
                <w:sz w:val="14"/>
                <w:szCs w:val="16"/>
              </w:rPr>
              <w:t>1port PRS</w:t>
            </w:r>
          </w:p>
        </w:tc>
        <w:tc>
          <w:tcPr>
            <w:tcW w:w="676" w:type="dxa"/>
            <w:tcBorders>
              <w:top w:val="single" w:sz="4" w:space="0" w:color="auto"/>
              <w:left w:val="single" w:sz="4" w:space="0" w:color="auto"/>
              <w:bottom w:val="single" w:sz="4" w:space="0" w:color="auto"/>
              <w:right w:val="single" w:sz="4" w:space="0" w:color="auto"/>
            </w:tcBorders>
            <w:vAlign w:val="bottom"/>
          </w:tcPr>
          <w:p w14:paraId="509251B2" w14:textId="58064D6D" w:rsidR="00136E72" w:rsidRPr="00AB1226" w:rsidRDefault="00136E72" w:rsidP="001548D3">
            <w:pPr>
              <w:rPr>
                <w:sz w:val="14"/>
                <w:lang w:val="en-US"/>
              </w:rPr>
            </w:pPr>
            <w:r w:rsidRPr="00AB1226">
              <w:rPr>
                <w:rFonts w:ascii="Arial" w:hAnsi="Arial" w:cs="Arial"/>
                <w:sz w:val="14"/>
                <w:szCs w:val="16"/>
              </w:rPr>
              <w:t>1 port, TRS</w:t>
            </w:r>
          </w:p>
        </w:tc>
        <w:tc>
          <w:tcPr>
            <w:tcW w:w="676" w:type="dxa"/>
            <w:tcBorders>
              <w:top w:val="single" w:sz="4" w:space="0" w:color="auto"/>
              <w:left w:val="single" w:sz="4" w:space="0" w:color="auto"/>
              <w:bottom w:val="single" w:sz="4" w:space="0" w:color="auto"/>
              <w:right w:val="single" w:sz="4" w:space="0" w:color="auto"/>
            </w:tcBorders>
            <w:vAlign w:val="bottom"/>
          </w:tcPr>
          <w:p w14:paraId="41E888FE" w14:textId="04D524D8" w:rsidR="00136E72" w:rsidRPr="00AB1226" w:rsidRDefault="00136E72" w:rsidP="001548D3">
            <w:pPr>
              <w:rPr>
                <w:sz w:val="14"/>
                <w:lang w:val="en-US"/>
              </w:rPr>
            </w:pPr>
            <w:r w:rsidRPr="00AB1226">
              <w:rPr>
                <w:rFonts w:ascii="Arial" w:hAnsi="Arial" w:cs="Arial"/>
                <w:sz w:val="14"/>
                <w:szCs w:val="16"/>
              </w:rPr>
              <w:t>1 port extended TRS</w:t>
            </w:r>
          </w:p>
        </w:tc>
        <w:tc>
          <w:tcPr>
            <w:tcW w:w="676" w:type="dxa"/>
            <w:tcBorders>
              <w:top w:val="single" w:sz="4" w:space="0" w:color="auto"/>
              <w:left w:val="single" w:sz="4" w:space="0" w:color="auto"/>
              <w:bottom w:val="single" w:sz="4" w:space="0" w:color="auto"/>
              <w:right w:val="single" w:sz="4" w:space="0" w:color="auto"/>
            </w:tcBorders>
            <w:vAlign w:val="bottom"/>
          </w:tcPr>
          <w:p w14:paraId="4B7FFBA0" w14:textId="7FF32890" w:rsidR="00136E72" w:rsidRPr="00AB1226" w:rsidRDefault="00136E72" w:rsidP="001548D3">
            <w:pPr>
              <w:rPr>
                <w:sz w:val="14"/>
                <w:lang w:val="en-US"/>
              </w:rPr>
            </w:pPr>
            <w:r w:rsidRPr="00AB1226">
              <w:rPr>
                <w:rFonts w:ascii="Arial" w:hAnsi="Arial" w:cs="Arial"/>
                <w:sz w:val="14"/>
                <w:szCs w:val="16"/>
              </w:rPr>
              <w:t>1port PRS</w:t>
            </w:r>
          </w:p>
        </w:tc>
        <w:tc>
          <w:tcPr>
            <w:tcW w:w="676" w:type="dxa"/>
            <w:tcBorders>
              <w:top w:val="single" w:sz="4" w:space="0" w:color="auto"/>
              <w:left w:val="single" w:sz="4" w:space="0" w:color="auto"/>
              <w:bottom w:val="single" w:sz="4" w:space="0" w:color="auto"/>
              <w:right w:val="single" w:sz="4" w:space="0" w:color="auto"/>
            </w:tcBorders>
            <w:vAlign w:val="bottom"/>
          </w:tcPr>
          <w:p w14:paraId="2254F83C" w14:textId="2E682210" w:rsidR="00136E72" w:rsidRPr="00AB1226" w:rsidRDefault="00136E72" w:rsidP="001548D3">
            <w:pPr>
              <w:rPr>
                <w:sz w:val="14"/>
                <w:lang w:val="en-US"/>
              </w:rPr>
            </w:pPr>
            <w:r w:rsidRPr="00AB1226">
              <w:rPr>
                <w:rFonts w:ascii="Arial" w:hAnsi="Arial" w:cs="Arial"/>
                <w:sz w:val="14"/>
                <w:szCs w:val="16"/>
              </w:rPr>
              <w:t>1 port, TRS</w:t>
            </w:r>
          </w:p>
        </w:tc>
        <w:tc>
          <w:tcPr>
            <w:tcW w:w="676" w:type="dxa"/>
            <w:tcBorders>
              <w:top w:val="single" w:sz="4" w:space="0" w:color="auto"/>
              <w:left w:val="single" w:sz="4" w:space="0" w:color="auto"/>
              <w:bottom w:val="single" w:sz="4" w:space="0" w:color="auto"/>
              <w:right w:val="single" w:sz="4" w:space="0" w:color="auto"/>
            </w:tcBorders>
            <w:vAlign w:val="bottom"/>
          </w:tcPr>
          <w:p w14:paraId="34E6DCA9" w14:textId="6BEF7C21" w:rsidR="00136E72" w:rsidRPr="00AB1226" w:rsidRDefault="00136E72" w:rsidP="001548D3">
            <w:pPr>
              <w:rPr>
                <w:sz w:val="14"/>
                <w:lang w:val="en-US"/>
              </w:rPr>
            </w:pPr>
            <w:r w:rsidRPr="00AB1226">
              <w:rPr>
                <w:rFonts w:ascii="Arial" w:hAnsi="Arial" w:cs="Arial"/>
                <w:sz w:val="14"/>
                <w:szCs w:val="16"/>
              </w:rPr>
              <w:t>1 port extended TRS</w:t>
            </w:r>
          </w:p>
        </w:tc>
        <w:tc>
          <w:tcPr>
            <w:tcW w:w="676" w:type="dxa"/>
            <w:tcBorders>
              <w:top w:val="single" w:sz="4" w:space="0" w:color="auto"/>
              <w:left w:val="single" w:sz="4" w:space="0" w:color="auto"/>
              <w:bottom w:val="single" w:sz="4" w:space="0" w:color="auto"/>
              <w:right w:val="single" w:sz="4" w:space="0" w:color="auto"/>
            </w:tcBorders>
            <w:vAlign w:val="bottom"/>
          </w:tcPr>
          <w:p w14:paraId="72A4B88A" w14:textId="5D79E04B" w:rsidR="00136E72" w:rsidRPr="00AB1226" w:rsidRDefault="00136E72" w:rsidP="001548D3">
            <w:pPr>
              <w:rPr>
                <w:sz w:val="14"/>
                <w:lang w:val="en-US"/>
              </w:rPr>
            </w:pPr>
            <w:r w:rsidRPr="00AB1226">
              <w:rPr>
                <w:rFonts w:ascii="Arial" w:hAnsi="Arial" w:cs="Arial"/>
                <w:sz w:val="14"/>
                <w:szCs w:val="16"/>
              </w:rPr>
              <w:t>1port PRS</w:t>
            </w:r>
          </w:p>
        </w:tc>
        <w:tc>
          <w:tcPr>
            <w:tcW w:w="676" w:type="dxa"/>
            <w:tcBorders>
              <w:top w:val="single" w:sz="4" w:space="0" w:color="auto"/>
              <w:left w:val="single" w:sz="4" w:space="0" w:color="auto"/>
              <w:bottom w:val="single" w:sz="4" w:space="0" w:color="auto"/>
              <w:right w:val="single" w:sz="4" w:space="0" w:color="auto"/>
            </w:tcBorders>
            <w:vAlign w:val="bottom"/>
          </w:tcPr>
          <w:p w14:paraId="419D1A8F" w14:textId="279E8313" w:rsidR="00136E72" w:rsidRPr="00AB1226" w:rsidRDefault="00136E72" w:rsidP="001548D3">
            <w:pPr>
              <w:rPr>
                <w:sz w:val="14"/>
                <w:lang w:val="en-US"/>
              </w:rPr>
            </w:pPr>
            <w:r w:rsidRPr="00AB1226">
              <w:rPr>
                <w:rFonts w:ascii="Arial" w:hAnsi="Arial" w:cs="Arial"/>
                <w:sz w:val="14"/>
                <w:szCs w:val="16"/>
              </w:rPr>
              <w:t>1port PRS</w:t>
            </w:r>
          </w:p>
        </w:tc>
      </w:tr>
      <w:tr w:rsidR="00136E72" w:rsidRPr="001C66B8" w14:paraId="1023078E" w14:textId="478744CE" w:rsidTr="00136E72">
        <w:trPr>
          <w:trHeight w:val="340"/>
        </w:trPr>
        <w:tc>
          <w:tcPr>
            <w:tcW w:w="2957" w:type="dxa"/>
            <w:tcBorders>
              <w:top w:val="nil"/>
              <w:left w:val="single" w:sz="8" w:space="0" w:color="auto"/>
              <w:bottom w:val="single" w:sz="8" w:space="0" w:color="auto"/>
              <w:right w:val="single" w:sz="8" w:space="0" w:color="auto"/>
            </w:tcBorders>
            <w:shd w:val="clear" w:color="auto" w:fill="auto"/>
            <w:vAlign w:val="center"/>
          </w:tcPr>
          <w:p w14:paraId="6ECE4C9A" w14:textId="229779A8" w:rsidR="00136E72" w:rsidRPr="00AB1226" w:rsidRDefault="00136E72" w:rsidP="001548D3">
            <w:pPr>
              <w:rPr>
                <w:sz w:val="14"/>
              </w:rPr>
            </w:pPr>
            <w:r w:rsidRPr="00AB1226">
              <w:rPr>
                <w:sz w:val="14"/>
              </w:rPr>
              <w:t>Number of sites</w:t>
            </w:r>
          </w:p>
        </w:tc>
        <w:tc>
          <w:tcPr>
            <w:tcW w:w="761" w:type="dxa"/>
            <w:tcBorders>
              <w:top w:val="single" w:sz="4" w:space="0" w:color="auto"/>
              <w:left w:val="single" w:sz="4" w:space="0" w:color="auto"/>
              <w:bottom w:val="single" w:sz="4" w:space="0" w:color="auto"/>
              <w:right w:val="single" w:sz="4" w:space="0" w:color="auto"/>
            </w:tcBorders>
            <w:shd w:val="clear" w:color="auto" w:fill="auto"/>
            <w:vAlign w:val="bottom"/>
          </w:tcPr>
          <w:p w14:paraId="7B5D9DB6" w14:textId="2822DF79" w:rsidR="00136E72" w:rsidRPr="00AB1226" w:rsidRDefault="00136E72" w:rsidP="001548D3">
            <w:pPr>
              <w:rPr>
                <w:sz w:val="14"/>
              </w:rPr>
            </w:pPr>
            <w:r w:rsidRPr="00AB1226">
              <w:rPr>
                <w:rFonts w:ascii="Arial" w:hAnsi="Arial" w:cs="Arial"/>
                <w:sz w:val="14"/>
                <w:szCs w:val="16"/>
              </w:rPr>
              <w:t>7</w:t>
            </w:r>
          </w:p>
        </w:tc>
        <w:tc>
          <w:tcPr>
            <w:tcW w:w="676" w:type="dxa"/>
            <w:tcBorders>
              <w:top w:val="single" w:sz="4" w:space="0" w:color="auto"/>
              <w:left w:val="single" w:sz="4" w:space="0" w:color="auto"/>
              <w:bottom w:val="single" w:sz="4" w:space="0" w:color="auto"/>
              <w:right w:val="single" w:sz="4" w:space="0" w:color="auto"/>
            </w:tcBorders>
            <w:vAlign w:val="bottom"/>
          </w:tcPr>
          <w:p w14:paraId="5178535D" w14:textId="5CE3FCB2" w:rsidR="00136E72" w:rsidRPr="00AB1226" w:rsidRDefault="00136E72" w:rsidP="001548D3">
            <w:pPr>
              <w:rPr>
                <w:sz w:val="14"/>
              </w:rPr>
            </w:pPr>
            <w:r w:rsidRPr="00AB1226">
              <w:rPr>
                <w:rFonts w:ascii="Arial" w:hAnsi="Arial" w:cs="Arial"/>
                <w:sz w:val="14"/>
                <w:szCs w:val="16"/>
              </w:rPr>
              <w:t>7</w:t>
            </w:r>
          </w:p>
        </w:tc>
        <w:tc>
          <w:tcPr>
            <w:tcW w:w="676" w:type="dxa"/>
            <w:tcBorders>
              <w:top w:val="single" w:sz="4" w:space="0" w:color="auto"/>
              <w:left w:val="single" w:sz="4" w:space="0" w:color="auto"/>
              <w:bottom w:val="single" w:sz="4" w:space="0" w:color="auto"/>
              <w:right w:val="single" w:sz="4" w:space="0" w:color="auto"/>
            </w:tcBorders>
            <w:vAlign w:val="bottom"/>
          </w:tcPr>
          <w:p w14:paraId="7FE281B8" w14:textId="31622D67" w:rsidR="00136E72" w:rsidRPr="00AB1226" w:rsidRDefault="00136E72" w:rsidP="001548D3">
            <w:pPr>
              <w:rPr>
                <w:sz w:val="14"/>
              </w:rPr>
            </w:pPr>
            <w:r w:rsidRPr="00AB1226">
              <w:rPr>
                <w:rFonts w:ascii="Arial" w:hAnsi="Arial" w:cs="Arial"/>
                <w:sz w:val="14"/>
                <w:szCs w:val="16"/>
              </w:rPr>
              <w:t>7</w:t>
            </w:r>
          </w:p>
        </w:tc>
        <w:tc>
          <w:tcPr>
            <w:tcW w:w="676" w:type="dxa"/>
            <w:tcBorders>
              <w:top w:val="single" w:sz="4" w:space="0" w:color="auto"/>
              <w:left w:val="single" w:sz="4" w:space="0" w:color="auto"/>
              <w:bottom w:val="single" w:sz="4" w:space="0" w:color="auto"/>
              <w:right w:val="single" w:sz="4" w:space="0" w:color="auto"/>
            </w:tcBorders>
            <w:vAlign w:val="bottom"/>
          </w:tcPr>
          <w:p w14:paraId="012FA657" w14:textId="1E74A21C" w:rsidR="00136E72" w:rsidRPr="00AB1226" w:rsidRDefault="00136E72" w:rsidP="001548D3">
            <w:pPr>
              <w:rPr>
                <w:sz w:val="14"/>
              </w:rPr>
            </w:pPr>
            <w:r w:rsidRPr="00AB1226">
              <w:rPr>
                <w:rFonts w:ascii="Arial" w:hAnsi="Arial" w:cs="Arial"/>
                <w:sz w:val="14"/>
                <w:szCs w:val="16"/>
              </w:rPr>
              <w:t>7</w:t>
            </w:r>
          </w:p>
        </w:tc>
        <w:tc>
          <w:tcPr>
            <w:tcW w:w="676" w:type="dxa"/>
            <w:tcBorders>
              <w:top w:val="single" w:sz="4" w:space="0" w:color="auto"/>
              <w:left w:val="single" w:sz="4" w:space="0" w:color="auto"/>
              <w:bottom w:val="single" w:sz="4" w:space="0" w:color="auto"/>
              <w:right w:val="single" w:sz="4" w:space="0" w:color="auto"/>
            </w:tcBorders>
            <w:vAlign w:val="bottom"/>
          </w:tcPr>
          <w:p w14:paraId="0FE621E5" w14:textId="7B7BCFE7" w:rsidR="00136E72" w:rsidRPr="00AB1226" w:rsidRDefault="00136E72" w:rsidP="001548D3">
            <w:pPr>
              <w:rPr>
                <w:sz w:val="14"/>
              </w:rPr>
            </w:pPr>
            <w:r w:rsidRPr="00AB1226">
              <w:rPr>
                <w:rFonts w:ascii="Arial" w:hAnsi="Arial" w:cs="Arial"/>
                <w:sz w:val="14"/>
                <w:szCs w:val="16"/>
              </w:rPr>
              <w:t>7</w:t>
            </w:r>
          </w:p>
        </w:tc>
        <w:tc>
          <w:tcPr>
            <w:tcW w:w="676" w:type="dxa"/>
            <w:tcBorders>
              <w:top w:val="single" w:sz="4" w:space="0" w:color="auto"/>
              <w:left w:val="single" w:sz="4" w:space="0" w:color="auto"/>
              <w:bottom w:val="single" w:sz="4" w:space="0" w:color="auto"/>
              <w:right w:val="single" w:sz="4" w:space="0" w:color="auto"/>
            </w:tcBorders>
            <w:vAlign w:val="bottom"/>
          </w:tcPr>
          <w:p w14:paraId="1CEFF203" w14:textId="57E3D8E9" w:rsidR="00136E72" w:rsidRPr="00AB1226" w:rsidRDefault="00136E72" w:rsidP="001548D3">
            <w:pPr>
              <w:rPr>
                <w:sz w:val="14"/>
              </w:rPr>
            </w:pPr>
            <w:r w:rsidRPr="00AB1226">
              <w:rPr>
                <w:rFonts w:ascii="Arial" w:hAnsi="Arial" w:cs="Arial"/>
                <w:sz w:val="14"/>
                <w:szCs w:val="16"/>
              </w:rPr>
              <w:t>7</w:t>
            </w:r>
          </w:p>
        </w:tc>
        <w:tc>
          <w:tcPr>
            <w:tcW w:w="676" w:type="dxa"/>
            <w:tcBorders>
              <w:top w:val="single" w:sz="4" w:space="0" w:color="auto"/>
              <w:left w:val="single" w:sz="4" w:space="0" w:color="auto"/>
              <w:bottom w:val="single" w:sz="4" w:space="0" w:color="auto"/>
              <w:right w:val="single" w:sz="4" w:space="0" w:color="auto"/>
            </w:tcBorders>
            <w:vAlign w:val="bottom"/>
          </w:tcPr>
          <w:p w14:paraId="38E145C9" w14:textId="5B05568F" w:rsidR="00136E72" w:rsidRPr="00AB1226" w:rsidRDefault="00136E72" w:rsidP="001548D3">
            <w:pPr>
              <w:rPr>
                <w:sz w:val="14"/>
              </w:rPr>
            </w:pPr>
            <w:r w:rsidRPr="00AB1226">
              <w:rPr>
                <w:rFonts w:ascii="Arial" w:hAnsi="Arial" w:cs="Arial"/>
                <w:sz w:val="14"/>
                <w:szCs w:val="16"/>
              </w:rPr>
              <w:t>7</w:t>
            </w:r>
          </w:p>
        </w:tc>
        <w:tc>
          <w:tcPr>
            <w:tcW w:w="676" w:type="dxa"/>
            <w:tcBorders>
              <w:top w:val="single" w:sz="4" w:space="0" w:color="auto"/>
              <w:left w:val="single" w:sz="4" w:space="0" w:color="auto"/>
              <w:bottom w:val="single" w:sz="4" w:space="0" w:color="auto"/>
              <w:right w:val="single" w:sz="4" w:space="0" w:color="auto"/>
            </w:tcBorders>
            <w:vAlign w:val="bottom"/>
          </w:tcPr>
          <w:p w14:paraId="1B5E8DA1" w14:textId="76D685B6" w:rsidR="00136E72" w:rsidRPr="00AB1226" w:rsidRDefault="00136E72" w:rsidP="001548D3">
            <w:pPr>
              <w:rPr>
                <w:sz w:val="14"/>
              </w:rPr>
            </w:pPr>
            <w:r w:rsidRPr="00AB1226">
              <w:rPr>
                <w:rFonts w:ascii="Arial" w:hAnsi="Arial" w:cs="Arial"/>
                <w:sz w:val="14"/>
                <w:szCs w:val="16"/>
              </w:rPr>
              <w:t>7</w:t>
            </w:r>
          </w:p>
        </w:tc>
        <w:tc>
          <w:tcPr>
            <w:tcW w:w="676" w:type="dxa"/>
            <w:tcBorders>
              <w:top w:val="single" w:sz="4" w:space="0" w:color="auto"/>
              <w:left w:val="single" w:sz="4" w:space="0" w:color="auto"/>
              <w:bottom w:val="single" w:sz="4" w:space="0" w:color="auto"/>
              <w:right w:val="single" w:sz="4" w:space="0" w:color="auto"/>
            </w:tcBorders>
            <w:vAlign w:val="bottom"/>
          </w:tcPr>
          <w:p w14:paraId="48B95B7B" w14:textId="1ED48830" w:rsidR="00136E72" w:rsidRPr="00AB1226" w:rsidRDefault="00136E72" w:rsidP="001548D3">
            <w:pPr>
              <w:rPr>
                <w:sz w:val="14"/>
              </w:rPr>
            </w:pPr>
            <w:r w:rsidRPr="00AB1226">
              <w:rPr>
                <w:rFonts w:ascii="Arial" w:hAnsi="Arial" w:cs="Arial"/>
                <w:sz w:val="14"/>
                <w:szCs w:val="16"/>
              </w:rPr>
              <w:t>7</w:t>
            </w:r>
          </w:p>
        </w:tc>
        <w:tc>
          <w:tcPr>
            <w:tcW w:w="676" w:type="dxa"/>
            <w:tcBorders>
              <w:top w:val="single" w:sz="4" w:space="0" w:color="auto"/>
              <w:left w:val="single" w:sz="4" w:space="0" w:color="auto"/>
              <w:bottom w:val="single" w:sz="4" w:space="0" w:color="auto"/>
              <w:right w:val="single" w:sz="4" w:space="0" w:color="auto"/>
            </w:tcBorders>
            <w:vAlign w:val="bottom"/>
          </w:tcPr>
          <w:p w14:paraId="1105B987" w14:textId="5A7950A9" w:rsidR="00136E72" w:rsidRPr="00AB1226" w:rsidRDefault="00136E72" w:rsidP="001548D3">
            <w:pPr>
              <w:rPr>
                <w:sz w:val="14"/>
              </w:rPr>
            </w:pPr>
            <w:r w:rsidRPr="00AB1226">
              <w:rPr>
                <w:rFonts w:ascii="Arial" w:hAnsi="Arial" w:cs="Arial"/>
                <w:sz w:val="14"/>
                <w:szCs w:val="16"/>
              </w:rPr>
              <w:t>7</w:t>
            </w:r>
          </w:p>
        </w:tc>
      </w:tr>
      <w:tr w:rsidR="00136E72" w:rsidRPr="001C66B8" w14:paraId="2BEC903D" w14:textId="18271195" w:rsidTr="00136E72">
        <w:trPr>
          <w:trHeight w:val="506"/>
        </w:trPr>
        <w:tc>
          <w:tcPr>
            <w:tcW w:w="2957" w:type="dxa"/>
            <w:tcBorders>
              <w:top w:val="nil"/>
              <w:left w:val="single" w:sz="8" w:space="0" w:color="auto"/>
              <w:bottom w:val="single" w:sz="8" w:space="0" w:color="auto"/>
              <w:right w:val="single" w:sz="8" w:space="0" w:color="auto"/>
            </w:tcBorders>
            <w:shd w:val="clear" w:color="auto" w:fill="auto"/>
            <w:vAlign w:val="center"/>
          </w:tcPr>
          <w:p w14:paraId="2AE5943A" w14:textId="6B316122" w:rsidR="00136E72" w:rsidRPr="00AB1226" w:rsidRDefault="00136E72" w:rsidP="001548D3">
            <w:pPr>
              <w:rPr>
                <w:sz w:val="14"/>
                <w:lang w:val="en-US"/>
              </w:rPr>
            </w:pPr>
            <w:r w:rsidRPr="00AB1226">
              <w:rPr>
                <w:rFonts w:ascii="Calibri" w:hAnsi="Calibri" w:cs="Calibri"/>
                <w:sz w:val="14"/>
                <w:lang w:val="en-US"/>
              </w:rPr>
              <w:t>Number of symbols used per occasion</w:t>
            </w:r>
          </w:p>
        </w:tc>
        <w:tc>
          <w:tcPr>
            <w:tcW w:w="761" w:type="dxa"/>
            <w:tcBorders>
              <w:top w:val="nil"/>
              <w:left w:val="single" w:sz="4" w:space="0" w:color="auto"/>
              <w:bottom w:val="single" w:sz="4" w:space="0" w:color="auto"/>
              <w:right w:val="single" w:sz="4" w:space="0" w:color="auto"/>
            </w:tcBorders>
            <w:shd w:val="clear" w:color="auto" w:fill="auto"/>
            <w:vAlign w:val="bottom"/>
          </w:tcPr>
          <w:p w14:paraId="44742D0B" w14:textId="60683662" w:rsidR="00136E72" w:rsidRPr="00AB1226" w:rsidRDefault="00136E72" w:rsidP="001548D3">
            <w:pPr>
              <w:rPr>
                <w:sz w:val="14"/>
                <w:lang w:val="en-US"/>
              </w:rPr>
            </w:pPr>
            <w:r w:rsidRPr="00AB1226">
              <w:rPr>
                <w:rFonts w:ascii="Arial" w:hAnsi="Arial" w:cs="Arial"/>
                <w:sz w:val="14"/>
                <w:szCs w:val="16"/>
              </w:rPr>
              <w:t>4</w:t>
            </w:r>
          </w:p>
        </w:tc>
        <w:tc>
          <w:tcPr>
            <w:tcW w:w="676" w:type="dxa"/>
            <w:tcBorders>
              <w:top w:val="nil"/>
              <w:left w:val="single" w:sz="4" w:space="0" w:color="auto"/>
              <w:bottom w:val="single" w:sz="4" w:space="0" w:color="auto"/>
              <w:right w:val="single" w:sz="4" w:space="0" w:color="auto"/>
            </w:tcBorders>
            <w:vAlign w:val="bottom"/>
          </w:tcPr>
          <w:p w14:paraId="37F0CCC6" w14:textId="18FB3023" w:rsidR="00136E72" w:rsidRPr="00AB1226" w:rsidRDefault="00136E72" w:rsidP="001548D3">
            <w:pPr>
              <w:rPr>
                <w:sz w:val="14"/>
                <w:lang w:val="en-US"/>
              </w:rPr>
            </w:pPr>
            <w:r w:rsidRPr="00AB1226">
              <w:rPr>
                <w:rFonts w:ascii="Arial" w:hAnsi="Arial" w:cs="Arial"/>
                <w:sz w:val="14"/>
                <w:szCs w:val="16"/>
              </w:rPr>
              <w:t>4</w:t>
            </w:r>
          </w:p>
        </w:tc>
        <w:tc>
          <w:tcPr>
            <w:tcW w:w="676" w:type="dxa"/>
            <w:tcBorders>
              <w:top w:val="nil"/>
              <w:left w:val="single" w:sz="4" w:space="0" w:color="auto"/>
              <w:bottom w:val="single" w:sz="4" w:space="0" w:color="auto"/>
              <w:right w:val="single" w:sz="4" w:space="0" w:color="auto"/>
            </w:tcBorders>
            <w:vAlign w:val="bottom"/>
          </w:tcPr>
          <w:p w14:paraId="1A2DD13B" w14:textId="77725CB8" w:rsidR="00136E72" w:rsidRPr="00AB1226" w:rsidRDefault="00136E72" w:rsidP="001548D3">
            <w:pPr>
              <w:rPr>
                <w:sz w:val="14"/>
                <w:lang w:val="en-US"/>
              </w:rPr>
            </w:pPr>
            <w:r w:rsidRPr="00AB1226">
              <w:rPr>
                <w:rFonts w:ascii="Arial" w:hAnsi="Arial" w:cs="Arial"/>
                <w:sz w:val="14"/>
                <w:szCs w:val="16"/>
              </w:rPr>
              <w:t>12</w:t>
            </w:r>
          </w:p>
        </w:tc>
        <w:tc>
          <w:tcPr>
            <w:tcW w:w="676" w:type="dxa"/>
            <w:tcBorders>
              <w:top w:val="nil"/>
              <w:left w:val="single" w:sz="4" w:space="0" w:color="auto"/>
              <w:bottom w:val="single" w:sz="4" w:space="0" w:color="auto"/>
              <w:right w:val="single" w:sz="4" w:space="0" w:color="auto"/>
            </w:tcBorders>
            <w:vAlign w:val="bottom"/>
          </w:tcPr>
          <w:p w14:paraId="443CE01E" w14:textId="795BECE9" w:rsidR="00136E72" w:rsidRPr="00AB1226" w:rsidRDefault="00136E72" w:rsidP="001548D3">
            <w:pPr>
              <w:rPr>
                <w:sz w:val="14"/>
                <w:lang w:val="en-US"/>
              </w:rPr>
            </w:pPr>
            <w:r w:rsidRPr="00AB1226">
              <w:rPr>
                <w:rFonts w:ascii="Arial" w:hAnsi="Arial" w:cs="Arial"/>
                <w:sz w:val="14"/>
                <w:szCs w:val="16"/>
              </w:rPr>
              <w:t>4</w:t>
            </w:r>
          </w:p>
        </w:tc>
        <w:tc>
          <w:tcPr>
            <w:tcW w:w="676" w:type="dxa"/>
            <w:tcBorders>
              <w:top w:val="nil"/>
              <w:left w:val="single" w:sz="4" w:space="0" w:color="auto"/>
              <w:bottom w:val="single" w:sz="4" w:space="0" w:color="auto"/>
              <w:right w:val="single" w:sz="4" w:space="0" w:color="auto"/>
            </w:tcBorders>
            <w:vAlign w:val="bottom"/>
          </w:tcPr>
          <w:p w14:paraId="3A94DCC5" w14:textId="569CA067" w:rsidR="00136E72" w:rsidRPr="00AB1226" w:rsidRDefault="00136E72" w:rsidP="001548D3">
            <w:pPr>
              <w:rPr>
                <w:sz w:val="14"/>
                <w:lang w:val="en-US"/>
              </w:rPr>
            </w:pPr>
            <w:r w:rsidRPr="00AB1226">
              <w:rPr>
                <w:rFonts w:ascii="Arial" w:hAnsi="Arial" w:cs="Arial"/>
                <w:sz w:val="14"/>
                <w:szCs w:val="16"/>
              </w:rPr>
              <w:t>4</w:t>
            </w:r>
          </w:p>
        </w:tc>
        <w:tc>
          <w:tcPr>
            <w:tcW w:w="676" w:type="dxa"/>
            <w:tcBorders>
              <w:top w:val="nil"/>
              <w:left w:val="single" w:sz="4" w:space="0" w:color="auto"/>
              <w:bottom w:val="single" w:sz="4" w:space="0" w:color="auto"/>
              <w:right w:val="single" w:sz="4" w:space="0" w:color="auto"/>
            </w:tcBorders>
            <w:vAlign w:val="bottom"/>
          </w:tcPr>
          <w:p w14:paraId="45916847" w14:textId="51C26FB3" w:rsidR="00136E72" w:rsidRPr="00AB1226" w:rsidRDefault="00136E72" w:rsidP="001548D3">
            <w:pPr>
              <w:rPr>
                <w:sz w:val="14"/>
                <w:lang w:val="en-US"/>
              </w:rPr>
            </w:pPr>
            <w:r w:rsidRPr="00AB1226">
              <w:rPr>
                <w:rFonts w:ascii="Arial" w:hAnsi="Arial" w:cs="Arial"/>
                <w:sz w:val="14"/>
                <w:szCs w:val="16"/>
              </w:rPr>
              <w:t>12</w:t>
            </w:r>
          </w:p>
        </w:tc>
        <w:tc>
          <w:tcPr>
            <w:tcW w:w="676" w:type="dxa"/>
            <w:tcBorders>
              <w:top w:val="nil"/>
              <w:left w:val="single" w:sz="4" w:space="0" w:color="auto"/>
              <w:bottom w:val="single" w:sz="4" w:space="0" w:color="auto"/>
              <w:right w:val="single" w:sz="4" w:space="0" w:color="auto"/>
            </w:tcBorders>
            <w:vAlign w:val="bottom"/>
          </w:tcPr>
          <w:p w14:paraId="1D2C8E77" w14:textId="2B440F87" w:rsidR="00136E72" w:rsidRPr="00AB1226" w:rsidRDefault="00136E72" w:rsidP="001548D3">
            <w:pPr>
              <w:rPr>
                <w:sz w:val="14"/>
                <w:lang w:val="en-US"/>
              </w:rPr>
            </w:pPr>
            <w:r w:rsidRPr="00AB1226">
              <w:rPr>
                <w:rFonts w:ascii="Arial" w:hAnsi="Arial" w:cs="Arial"/>
                <w:sz w:val="14"/>
                <w:szCs w:val="16"/>
              </w:rPr>
              <w:t>4</w:t>
            </w:r>
          </w:p>
        </w:tc>
        <w:tc>
          <w:tcPr>
            <w:tcW w:w="676" w:type="dxa"/>
            <w:tcBorders>
              <w:top w:val="nil"/>
              <w:left w:val="single" w:sz="4" w:space="0" w:color="auto"/>
              <w:bottom w:val="single" w:sz="4" w:space="0" w:color="auto"/>
              <w:right w:val="single" w:sz="4" w:space="0" w:color="auto"/>
            </w:tcBorders>
            <w:vAlign w:val="bottom"/>
          </w:tcPr>
          <w:p w14:paraId="330198DE" w14:textId="6D147E4A" w:rsidR="00136E72" w:rsidRPr="00AB1226" w:rsidRDefault="00136E72" w:rsidP="001548D3">
            <w:pPr>
              <w:rPr>
                <w:sz w:val="14"/>
                <w:lang w:val="en-US"/>
              </w:rPr>
            </w:pPr>
            <w:r w:rsidRPr="00AB1226">
              <w:rPr>
                <w:rFonts w:ascii="Arial" w:hAnsi="Arial" w:cs="Arial"/>
                <w:sz w:val="14"/>
                <w:szCs w:val="16"/>
              </w:rPr>
              <w:t>4</w:t>
            </w:r>
          </w:p>
        </w:tc>
        <w:tc>
          <w:tcPr>
            <w:tcW w:w="676" w:type="dxa"/>
            <w:tcBorders>
              <w:top w:val="nil"/>
              <w:left w:val="single" w:sz="4" w:space="0" w:color="auto"/>
              <w:bottom w:val="single" w:sz="4" w:space="0" w:color="auto"/>
              <w:right w:val="single" w:sz="4" w:space="0" w:color="auto"/>
            </w:tcBorders>
            <w:vAlign w:val="bottom"/>
          </w:tcPr>
          <w:p w14:paraId="41676989" w14:textId="463DCB54" w:rsidR="00136E72" w:rsidRPr="00AB1226" w:rsidRDefault="00136E72" w:rsidP="001548D3">
            <w:pPr>
              <w:rPr>
                <w:sz w:val="14"/>
                <w:lang w:val="en-US"/>
              </w:rPr>
            </w:pPr>
            <w:r w:rsidRPr="00AB1226">
              <w:rPr>
                <w:rFonts w:ascii="Arial" w:hAnsi="Arial" w:cs="Arial"/>
                <w:sz w:val="14"/>
                <w:szCs w:val="16"/>
              </w:rPr>
              <w:t>12</w:t>
            </w:r>
          </w:p>
        </w:tc>
        <w:tc>
          <w:tcPr>
            <w:tcW w:w="676" w:type="dxa"/>
            <w:tcBorders>
              <w:top w:val="nil"/>
              <w:left w:val="single" w:sz="4" w:space="0" w:color="auto"/>
              <w:bottom w:val="single" w:sz="4" w:space="0" w:color="auto"/>
              <w:right w:val="single" w:sz="4" w:space="0" w:color="auto"/>
            </w:tcBorders>
            <w:vAlign w:val="bottom"/>
          </w:tcPr>
          <w:p w14:paraId="65D75FDF" w14:textId="4BAE2577" w:rsidR="00136E72" w:rsidRPr="00AB1226" w:rsidRDefault="00136E72" w:rsidP="001548D3">
            <w:pPr>
              <w:rPr>
                <w:sz w:val="14"/>
                <w:lang w:val="en-US"/>
              </w:rPr>
            </w:pPr>
            <w:r w:rsidRPr="00AB1226">
              <w:rPr>
                <w:rFonts w:ascii="Arial" w:hAnsi="Arial" w:cs="Arial"/>
                <w:sz w:val="14"/>
                <w:szCs w:val="16"/>
              </w:rPr>
              <w:t>12</w:t>
            </w:r>
          </w:p>
        </w:tc>
      </w:tr>
      <w:tr w:rsidR="00136E72" w:rsidRPr="001C66B8" w14:paraId="35B5C730" w14:textId="7BDE1D0F" w:rsidTr="00136E72">
        <w:trPr>
          <w:trHeight w:val="171"/>
        </w:trPr>
        <w:tc>
          <w:tcPr>
            <w:tcW w:w="2957" w:type="dxa"/>
            <w:tcBorders>
              <w:top w:val="nil"/>
              <w:left w:val="single" w:sz="8" w:space="0" w:color="auto"/>
              <w:bottom w:val="single" w:sz="8" w:space="0" w:color="auto"/>
              <w:right w:val="single" w:sz="8" w:space="0" w:color="auto"/>
            </w:tcBorders>
            <w:shd w:val="clear" w:color="auto" w:fill="auto"/>
            <w:vAlign w:val="center"/>
          </w:tcPr>
          <w:p w14:paraId="2D663281" w14:textId="1A2450C2" w:rsidR="00136E72" w:rsidRPr="00AB1226" w:rsidRDefault="00136E72" w:rsidP="001548D3">
            <w:pPr>
              <w:rPr>
                <w:sz w:val="14"/>
                <w:lang w:val="en-US"/>
              </w:rPr>
            </w:pPr>
            <w:r w:rsidRPr="00AB1226">
              <w:rPr>
                <w:rFonts w:ascii="Calibri" w:hAnsi="Calibri" w:cs="Calibri"/>
                <w:sz w:val="14"/>
                <w:lang w:val="en-US"/>
              </w:rPr>
              <w:t>number of occasions used per positioning estimate</w:t>
            </w:r>
          </w:p>
        </w:tc>
        <w:tc>
          <w:tcPr>
            <w:tcW w:w="761" w:type="dxa"/>
            <w:tcBorders>
              <w:top w:val="nil"/>
              <w:left w:val="single" w:sz="4" w:space="0" w:color="auto"/>
              <w:bottom w:val="single" w:sz="4" w:space="0" w:color="auto"/>
              <w:right w:val="single" w:sz="4" w:space="0" w:color="auto"/>
            </w:tcBorders>
            <w:shd w:val="clear" w:color="auto" w:fill="auto"/>
            <w:vAlign w:val="bottom"/>
          </w:tcPr>
          <w:p w14:paraId="44AC3722" w14:textId="7E3AE5AF" w:rsidR="00136E72" w:rsidRPr="00AB1226" w:rsidRDefault="00136E72" w:rsidP="001548D3">
            <w:pPr>
              <w:rPr>
                <w:sz w:val="14"/>
                <w:lang w:val="en-US"/>
              </w:rPr>
            </w:pPr>
            <w:r w:rsidRPr="00AB1226">
              <w:rPr>
                <w:rFonts w:ascii="Arial" w:hAnsi="Arial" w:cs="Arial"/>
                <w:sz w:val="14"/>
                <w:szCs w:val="16"/>
              </w:rPr>
              <w:t>9</w:t>
            </w:r>
          </w:p>
        </w:tc>
        <w:tc>
          <w:tcPr>
            <w:tcW w:w="676" w:type="dxa"/>
            <w:tcBorders>
              <w:top w:val="nil"/>
              <w:left w:val="single" w:sz="4" w:space="0" w:color="auto"/>
              <w:bottom w:val="single" w:sz="4" w:space="0" w:color="auto"/>
              <w:right w:val="single" w:sz="4" w:space="0" w:color="auto"/>
            </w:tcBorders>
            <w:vAlign w:val="bottom"/>
          </w:tcPr>
          <w:p w14:paraId="1DCBFD01" w14:textId="348A6828" w:rsidR="00136E72" w:rsidRPr="00AB1226" w:rsidRDefault="00136E72" w:rsidP="001548D3">
            <w:pPr>
              <w:rPr>
                <w:sz w:val="14"/>
                <w:lang w:val="en-US"/>
              </w:rPr>
            </w:pPr>
            <w:r w:rsidRPr="00AB1226">
              <w:rPr>
                <w:rFonts w:ascii="Arial" w:hAnsi="Arial" w:cs="Arial"/>
                <w:sz w:val="14"/>
                <w:szCs w:val="16"/>
              </w:rPr>
              <w:t>9</w:t>
            </w:r>
          </w:p>
        </w:tc>
        <w:tc>
          <w:tcPr>
            <w:tcW w:w="676" w:type="dxa"/>
            <w:tcBorders>
              <w:top w:val="nil"/>
              <w:left w:val="single" w:sz="4" w:space="0" w:color="auto"/>
              <w:bottom w:val="single" w:sz="4" w:space="0" w:color="auto"/>
              <w:right w:val="single" w:sz="4" w:space="0" w:color="auto"/>
            </w:tcBorders>
            <w:vAlign w:val="bottom"/>
          </w:tcPr>
          <w:p w14:paraId="22FF3C8A" w14:textId="3CCA8A7E" w:rsidR="00136E72" w:rsidRPr="00AB1226" w:rsidRDefault="00136E72" w:rsidP="001548D3">
            <w:pPr>
              <w:rPr>
                <w:sz w:val="14"/>
                <w:lang w:val="en-US"/>
              </w:rPr>
            </w:pPr>
            <w:r w:rsidRPr="00AB1226">
              <w:rPr>
                <w:rFonts w:ascii="Arial" w:hAnsi="Arial" w:cs="Arial"/>
                <w:sz w:val="14"/>
                <w:szCs w:val="16"/>
              </w:rPr>
              <w:t>3</w:t>
            </w:r>
          </w:p>
        </w:tc>
        <w:tc>
          <w:tcPr>
            <w:tcW w:w="676" w:type="dxa"/>
            <w:tcBorders>
              <w:top w:val="nil"/>
              <w:left w:val="single" w:sz="4" w:space="0" w:color="auto"/>
              <w:bottom w:val="single" w:sz="4" w:space="0" w:color="auto"/>
              <w:right w:val="single" w:sz="4" w:space="0" w:color="auto"/>
            </w:tcBorders>
            <w:vAlign w:val="bottom"/>
          </w:tcPr>
          <w:p w14:paraId="6846934F" w14:textId="412FD3F2" w:rsidR="00136E72" w:rsidRPr="00AB1226" w:rsidRDefault="00136E72" w:rsidP="001548D3">
            <w:pPr>
              <w:rPr>
                <w:sz w:val="14"/>
                <w:lang w:val="en-US"/>
              </w:rPr>
            </w:pPr>
            <w:r w:rsidRPr="00AB1226">
              <w:rPr>
                <w:rFonts w:ascii="Arial" w:hAnsi="Arial" w:cs="Arial"/>
                <w:sz w:val="14"/>
                <w:szCs w:val="16"/>
              </w:rPr>
              <w:t>9</w:t>
            </w:r>
          </w:p>
        </w:tc>
        <w:tc>
          <w:tcPr>
            <w:tcW w:w="676" w:type="dxa"/>
            <w:tcBorders>
              <w:top w:val="nil"/>
              <w:left w:val="single" w:sz="4" w:space="0" w:color="auto"/>
              <w:bottom w:val="single" w:sz="4" w:space="0" w:color="auto"/>
              <w:right w:val="single" w:sz="4" w:space="0" w:color="auto"/>
            </w:tcBorders>
            <w:vAlign w:val="bottom"/>
          </w:tcPr>
          <w:p w14:paraId="4A6705EC" w14:textId="62E2D263" w:rsidR="00136E72" w:rsidRPr="00AB1226" w:rsidRDefault="00136E72" w:rsidP="001548D3">
            <w:pPr>
              <w:rPr>
                <w:sz w:val="14"/>
                <w:lang w:val="en-US"/>
              </w:rPr>
            </w:pPr>
            <w:r w:rsidRPr="00AB1226">
              <w:rPr>
                <w:rFonts w:ascii="Arial" w:hAnsi="Arial" w:cs="Arial"/>
                <w:sz w:val="14"/>
                <w:szCs w:val="16"/>
              </w:rPr>
              <w:t>9</w:t>
            </w:r>
          </w:p>
        </w:tc>
        <w:tc>
          <w:tcPr>
            <w:tcW w:w="676" w:type="dxa"/>
            <w:tcBorders>
              <w:top w:val="nil"/>
              <w:left w:val="single" w:sz="4" w:space="0" w:color="auto"/>
              <w:bottom w:val="single" w:sz="4" w:space="0" w:color="auto"/>
              <w:right w:val="single" w:sz="4" w:space="0" w:color="auto"/>
            </w:tcBorders>
            <w:vAlign w:val="bottom"/>
          </w:tcPr>
          <w:p w14:paraId="38EB795A" w14:textId="32AE1A40" w:rsidR="00136E72" w:rsidRPr="00AB1226" w:rsidRDefault="00136E72" w:rsidP="001548D3">
            <w:pPr>
              <w:rPr>
                <w:sz w:val="14"/>
                <w:lang w:val="en-US"/>
              </w:rPr>
            </w:pPr>
            <w:r w:rsidRPr="00AB1226">
              <w:rPr>
                <w:rFonts w:ascii="Arial" w:hAnsi="Arial" w:cs="Arial"/>
                <w:sz w:val="14"/>
                <w:szCs w:val="16"/>
              </w:rPr>
              <w:t>3</w:t>
            </w:r>
          </w:p>
        </w:tc>
        <w:tc>
          <w:tcPr>
            <w:tcW w:w="676" w:type="dxa"/>
            <w:tcBorders>
              <w:top w:val="nil"/>
              <w:left w:val="single" w:sz="4" w:space="0" w:color="auto"/>
              <w:bottom w:val="single" w:sz="4" w:space="0" w:color="auto"/>
              <w:right w:val="single" w:sz="4" w:space="0" w:color="auto"/>
            </w:tcBorders>
            <w:vAlign w:val="bottom"/>
          </w:tcPr>
          <w:p w14:paraId="31213110" w14:textId="5C31CD82" w:rsidR="00136E72" w:rsidRPr="00AB1226" w:rsidRDefault="00136E72" w:rsidP="001548D3">
            <w:pPr>
              <w:rPr>
                <w:sz w:val="14"/>
                <w:lang w:val="en-US"/>
              </w:rPr>
            </w:pPr>
            <w:r w:rsidRPr="00AB1226">
              <w:rPr>
                <w:rFonts w:ascii="Arial" w:hAnsi="Arial" w:cs="Arial"/>
                <w:sz w:val="14"/>
                <w:szCs w:val="16"/>
              </w:rPr>
              <w:t>9</w:t>
            </w:r>
          </w:p>
        </w:tc>
        <w:tc>
          <w:tcPr>
            <w:tcW w:w="676" w:type="dxa"/>
            <w:tcBorders>
              <w:top w:val="nil"/>
              <w:left w:val="single" w:sz="4" w:space="0" w:color="auto"/>
              <w:bottom w:val="single" w:sz="4" w:space="0" w:color="auto"/>
              <w:right w:val="single" w:sz="4" w:space="0" w:color="auto"/>
            </w:tcBorders>
            <w:vAlign w:val="bottom"/>
          </w:tcPr>
          <w:p w14:paraId="47CFF60D" w14:textId="7DA5E045" w:rsidR="00136E72" w:rsidRPr="00AB1226" w:rsidRDefault="00136E72" w:rsidP="001548D3">
            <w:pPr>
              <w:rPr>
                <w:sz w:val="14"/>
                <w:lang w:val="en-US"/>
              </w:rPr>
            </w:pPr>
            <w:r w:rsidRPr="00AB1226">
              <w:rPr>
                <w:rFonts w:ascii="Arial" w:hAnsi="Arial" w:cs="Arial"/>
                <w:sz w:val="14"/>
                <w:szCs w:val="16"/>
              </w:rPr>
              <w:t>9</w:t>
            </w:r>
          </w:p>
        </w:tc>
        <w:tc>
          <w:tcPr>
            <w:tcW w:w="676" w:type="dxa"/>
            <w:tcBorders>
              <w:top w:val="nil"/>
              <w:left w:val="single" w:sz="4" w:space="0" w:color="auto"/>
              <w:bottom w:val="single" w:sz="4" w:space="0" w:color="auto"/>
              <w:right w:val="single" w:sz="4" w:space="0" w:color="auto"/>
            </w:tcBorders>
            <w:vAlign w:val="bottom"/>
          </w:tcPr>
          <w:p w14:paraId="3BE57C58" w14:textId="5F99B46B" w:rsidR="00136E72" w:rsidRPr="00AB1226" w:rsidRDefault="00136E72" w:rsidP="001548D3">
            <w:pPr>
              <w:rPr>
                <w:sz w:val="14"/>
                <w:lang w:val="en-US"/>
              </w:rPr>
            </w:pPr>
            <w:r w:rsidRPr="00AB1226">
              <w:rPr>
                <w:rFonts w:ascii="Arial" w:hAnsi="Arial" w:cs="Arial"/>
                <w:sz w:val="14"/>
                <w:szCs w:val="16"/>
              </w:rPr>
              <w:t>3</w:t>
            </w:r>
          </w:p>
        </w:tc>
        <w:tc>
          <w:tcPr>
            <w:tcW w:w="676" w:type="dxa"/>
            <w:tcBorders>
              <w:top w:val="nil"/>
              <w:left w:val="single" w:sz="4" w:space="0" w:color="auto"/>
              <w:bottom w:val="single" w:sz="4" w:space="0" w:color="auto"/>
              <w:right w:val="single" w:sz="4" w:space="0" w:color="auto"/>
            </w:tcBorders>
            <w:vAlign w:val="bottom"/>
          </w:tcPr>
          <w:p w14:paraId="490A9421" w14:textId="26AB68BB" w:rsidR="00136E72" w:rsidRPr="00AB1226" w:rsidRDefault="00136E72" w:rsidP="001548D3">
            <w:pPr>
              <w:rPr>
                <w:sz w:val="14"/>
                <w:lang w:val="en-US"/>
              </w:rPr>
            </w:pPr>
            <w:r w:rsidRPr="00AB1226">
              <w:rPr>
                <w:rFonts w:ascii="Arial" w:hAnsi="Arial" w:cs="Arial"/>
                <w:sz w:val="14"/>
                <w:szCs w:val="16"/>
              </w:rPr>
              <w:t>3</w:t>
            </w:r>
          </w:p>
        </w:tc>
      </w:tr>
      <w:tr w:rsidR="00136E72" w:rsidRPr="001C66B8" w14:paraId="09EDACA1" w14:textId="0694D818" w:rsidTr="00136E72">
        <w:trPr>
          <w:trHeight w:val="506"/>
        </w:trPr>
        <w:tc>
          <w:tcPr>
            <w:tcW w:w="2957" w:type="dxa"/>
            <w:tcBorders>
              <w:top w:val="nil"/>
              <w:left w:val="single" w:sz="8" w:space="0" w:color="auto"/>
              <w:bottom w:val="single" w:sz="8" w:space="0" w:color="auto"/>
              <w:right w:val="single" w:sz="8" w:space="0" w:color="auto"/>
            </w:tcBorders>
            <w:shd w:val="clear" w:color="auto" w:fill="auto"/>
            <w:vAlign w:val="center"/>
          </w:tcPr>
          <w:p w14:paraId="19A73C47" w14:textId="062D3A23" w:rsidR="00136E72" w:rsidRPr="00AB1226" w:rsidRDefault="00136E72" w:rsidP="001548D3">
            <w:pPr>
              <w:rPr>
                <w:sz w:val="14"/>
              </w:rPr>
            </w:pPr>
            <w:r w:rsidRPr="00AB1226">
              <w:rPr>
                <w:rFonts w:ascii="Calibri" w:hAnsi="Calibri" w:cs="Calibri"/>
                <w:sz w:val="14"/>
              </w:rPr>
              <w:t>Power-boosting level</w:t>
            </w:r>
          </w:p>
        </w:tc>
        <w:tc>
          <w:tcPr>
            <w:tcW w:w="761" w:type="dxa"/>
            <w:tcBorders>
              <w:top w:val="nil"/>
              <w:left w:val="single" w:sz="4" w:space="0" w:color="auto"/>
              <w:bottom w:val="single" w:sz="4" w:space="0" w:color="auto"/>
              <w:right w:val="single" w:sz="4" w:space="0" w:color="auto"/>
            </w:tcBorders>
            <w:shd w:val="clear" w:color="auto" w:fill="auto"/>
            <w:vAlign w:val="bottom"/>
          </w:tcPr>
          <w:p w14:paraId="3FC04057" w14:textId="101C0937" w:rsidR="00136E72" w:rsidRPr="00AB1226" w:rsidRDefault="00136E72" w:rsidP="001548D3">
            <w:pPr>
              <w:rPr>
                <w:sz w:val="14"/>
              </w:rPr>
            </w:pPr>
            <w:r w:rsidRPr="00AB1226">
              <w:rPr>
                <w:rFonts w:ascii="Arial" w:hAnsi="Arial" w:cs="Arial"/>
                <w:sz w:val="14"/>
                <w:szCs w:val="16"/>
              </w:rPr>
              <w:t>0</w:t>
            </w:r>
          </w:p>
        </w:tc>
        <w:tc>
          <w:tcPr>
            <w:tcW w:w="676" w:type="dxa"/>
            <w:tcBorders>
              <w:top w:val="nil"/>
              <w:left w:val="single" w:sz="4" w:space="0" w:color="auto"/>
              <w:bottom w:val="single" w:sz="4" w:space="0" w:color="auto"/>
              <w:right w:val="single" w:sz="4" w:space="0" w:color="auto"/>
            </w:tcBorders>
            <w:vAlign w:val="bottom"/>
          </w:tcPr>
          <w:p w14:paraId="4D712D8F" w14:textId="1E9A34CF" w:rsidR="00136E72" w:rsidRPr="00AB1226" w:rsidRDefault="00136E72" w:rsidP="001548D3">
            <w:pPr>
              <w:rPr>
                <w:sz w:val="14"/>
              </w:rPr>
            </w:pPr>
            <w:r w:rsidRPr="00AB1226">
              <w:rPr>
                <w:rFonts w:ascii="Arial" w:hAnsi="Arial" w:cs="Arial"/>
                <w:sz w:val="14"/>
                <w:szCs w:val="16"/>
              </w:rPr>
              <w:t>0</w:t>
            </w:r>
          </w:p>
        </w:tc>
        <w:tc>
          <w:tcPr>
            <w:tcW w:w="676" w:type="dxa"/>
            <w:tcBorders>
              <w:top w:val="nil"/>
              <w:left w:val="single" w:sz="4" w:space="0" w:color="auto"/>
              <w:bottom w:val="single" w:sz="4" w:space="0" w:color="auto"/>
              <w:right w:val="single" w:sz="4" w:space="0" w:color="auto"/>
            </w:tcBorders>
            <w:vAlign w:val="bottom"/>
          </w:tcPr>
          <w:p w14:paraId="3FB103B9" w14:textId="1CE8BB06" w:rsidR="00136E72" w:rsidRPr="00AB1226" w:rsidRDefault="00136E72" w:rsidP="001548D3">
            <w:pPr>
              <w:rPr>
                <w:sz w:val="14"/>
              </w:rPr>
            </w:pPr>
            <w:r w:rsidRPr="00AB1226">
              <w:rPr>
                <w:rFonts w:ascii="Arial" w:hAnsi="Arial" w:cs="Arial"/>
                <w:sz w:val="14"/>
                <w:szCs w:val="16"/>
              </w:rPr>
              <w:t>0</w:t>
            </w:r>
          </w:p>
        </w:tc>
        <w:tc>
          <w:tcPr>
            <w:tcW w:w="676" w:type="dxa"/>
            <w:tcBorders>
              <w:top w:val="nil"/>
              <w:left w:val="single" w:sz="4" w:space="0" w:color="auto"/>
              <w:bottom w:val="single" w:sz="4" w:space="0" w:color="auto"/>
              <w:right w:val="single" w:sz="4" w:space="0" w:color="auto"/>
            </w:tcBorders>
            <w:vAlign w:val="bottom"/>
          </w:tcPr>
          <w:p w14:paraId="1A73BA09" w14:textId="275B9625" w:rsidR="00136E72" w:rsidRPr="00AB1226" w:rsidRDefault="00136E72" w:rsidP="001548D3">
            <w:pPr>
              <w:rPr>
                <w:sz w:val="14"/>
              </w:rPr>
            </w:pPr>
            <w:r w:rsidRPr="00AB1226">
              <w:rPr>
                <w:rFonts w:ascii="Arial" w:hAnsi="Arial" w:cs="Arial"/>
                <w:sz w:val="14"/>
                <w:szCs w:val="16"/>
              </w:rPr>
              <w:t>0</w:t>
            </w:r>
          </w:p>
        </w:tc>
        <w:tc>
          <w:tcPr>
            <w:tcW w:w="676" w:type="dxa"/>
            <w:tcBorders>
              <w:top w:val="nil"/>
              <w:left w:val="single" w:sz="4" w:space="0" w:color="auto"/>
              <w:bottom w:val="single" w:sz="4" w:space="0" w:color="auto"/>
              <w:right w:val="single" w:sz="4" w:space="0" w:color="auto"/>
            </w:tcBorders>
            <w:vAlign w:val="bottom"/>
          </w:tcPr>
          <w:p w14:paraId="46F3320C" w14:textId="7F9BCF6C" w:rsidR="00136E72" w:rsidRPr="00AB1226" w:rsidRDefault="00136E72" w:rsidP="001548D3">
            <w:pPr>
              <w:rPr>
                <w:sz w:val="14"/>
              </w:rPr>
            </w:pPr>
            <w:r w:rsidRPr="00AB1226">
              <w:rPr>
                <w:rFonts w:ascii="Arial" w:hAnsi="Arial" w:cs="Arial"/>
                <w:sz w:val="14"/>
                <w:szCs w:val="16"/>
              </w:rPr>
              <w:t>0</w:t>
            </w:r>
          </w:p>
        </w:tc>
        <w:tc>
          <w:tcPr>
            <w:tcW w:w="676" w:type="dxa"/>
            <w:tcBorders>
              <w:top w:val="nil"/>
              <w:left w:val="single" w:sz="4" w:space="0" w:color="auto"/>
              <w:bottom w:val="single" w:sz="4" w:space="0" w:color="auto"/>
              <w:right w:val="single" w:sz="4" w:space="0" w:color="auto"/>
            </w:tcBorders>
            <w:vAlign w:val="bottom"/>
          </w:tcPr>
          <w:p w14:paraId="6B4C3C68" w14:textId="1771551A" w:rsidR="00136E72" w:rsidRPr="00AB1226" w:rsidRDefault="00136E72" w:rsidP="001548D3">
            <w:pPr>
              <w:rPr>
                <w:sz w:val="14"/>
              </w:rPr>
            </w:pPr>
            <w:r w:rsidRPr="00AB1226">
              <w:rPr>
                <w:rFonts w:ascii="Arial" w:hAnsi="Arial" w:cs="Arial"/>
                <w:sz w:val="14"/>
                <w:szCs w:val="16"/>
              </w:rPr>
              <w:t>0</w:t>
            </w:r>
          </w:p>
        </w:tc>
        <w:tc>
          <w:tcPr>
            <w:tcW w:w="676" w:type="dxa"/>
            <w:tcBorders>
              <w:top w:val="nil"/>
              <w:left w:val="single" w:sz="4" w:space="0" w:color="auto"/>
              <w:bottom w:val="single" w:sz="4" w:space="0" w:color="auto"/>
              <w:right w:val="single" w:sz="4" w:space="0" w:color="auto"/>
            </w:tcBorders>
            <w:vAlign w:val="bottom"/>
          </w:tcPr>
          <w:p w14:paraId="62C626B2" w14:textId="71DA8B74" w:rsidR="00136E72" w:rsidRPr="00AB1226" w:rsidRDefault="00136E72" w:rsidP="001548D3">
            <w:pPr>
              <w:rPr>
                <w:sz w:val="14"/>
              </w:rPr>
            </w:pPr>
            <w:r w:rsidRPr="00AB1226">
              <w:rPr>
                <w:rFonts w:ascii="Arial" w:hAnsi="Arial" w:cs="Arial"/>
                <w:sz w:val="14"/>
                <w:szCs w:val="16"/>
              </w:rPr>
              <w:t>0</w:t>
            </w:r>
          </w:p>
        </w:tc>
        <w:tc>
          <w:tcPr>
            <w:tcW w:w="676" w:type="dxa"/>
            <w:tcBorders>
              <w:top w:val="nil"/>
              <w:left w:val="single" w:sz="4" w:space="0" w:color="auto"/>
              <w:bottom w:val="single" w:sz="4" w:space="0" w:color="auto"/>
              <w:right w:val="single" w:sz="4" w:space="0" w:color="auto"/>
            </w:tcBorders>
            <w:vAlign w:val="bottom"/>
          </w:tcPr>
          <w:p w14:paraId="1CA83CF8" w14:textId="6824C624" w:rsidR="00136E72" w:rsidRPr="00AB1226" w:rsidRDefault="00136E72" w:rsidP="001548D3">
            <w:pPr>
              <w:rPr>
                <w:sz w:val="14"/>
              </w:rPr>
            </w:pPr>
            <w:r w:rsidRPr="00AB1226">
              <w:rPr>
                <w:rFonts w:ascii="Arial" w:hAnsi="Arial" w:cs="Arial"/>
                <w:sz w:val="14"/>
                <w:szCs w:val="16"/>
              </w:rPr>
              <w:t>0</w:t>
            </w:r>
          </w:p>
        </w:tc>
        <w:tc>
          <w:tcPr>
            <w:tcW w:w="676" w:type="dxa"/>
            <w:tcBorders>
              <w:top w:val="nil"/>
              <w:left w:val="single" w:sz="4" w:space="0" w:color="auto"/>
              <w:bottom w:val="single" w:sz="4" w:space="0" w:color="auto"/>
              <w:right w:val="single" w:sz="4" w:space="0" w:color="auto"/>
            </w:tcBorders>
            <w:vAlign w:val="bottom"/>
          </w:tcPr>
          <w:p w14:paraId="626B3ADA" w14:textId="65D24D95" w:rsidR="00136E72" w:rsidRPr="00AB1226" w:rsidRDefault="00136E72" w:rsidP="001548D3">
            <w:pPr>
              <w:rPr>
                <w:sz w:val="14"/>
              </w:rPr>
            </w:pPr>
            <w:r w:rsidRPr="00AB1226">
              <w:rPr>
                <w:rFonts w:ascii="Arial" w:hAnsi="Arial" w:cs="Arial"/>
                <w:sz w:val="14"/>
                <w:szCs w:val="16"/>
              </w:rPr>
              <w:t>0</w:t>
            </w:r>
          </w:p>
        </w:tc>
        <w:tc>
          <w:tcPr>
            <w:tcW w:w="676" w:type="dxa"/>
            <w:tcBorders>
              <w:top w:val="nil"/>
              <w:left w:val="single" w:sz="4" w:space="0" w:color="auto"/>
              <w:bottom w:val="single" w:sz="4" w:space="0" w:color="auto"/>
              <w:right w:val="single" w:sz="4" w:space="0" w:color="auto"/>
            </w:tcBorders>
            <w:vAlign w:val="bottom"/>
          </w:tcPr>
          <w:p w14:paraId="3E76FC9A" w14:textId="4FF74CA8" w:rsidR="00136E72" w:rsidRPr="00AB1226" w:rsidRDefault="00136E72" w:rsidP="001548D3">
            <w:pPr>
              <w:rPr>
                <w:sz w:val="14"/>
              </w:rPr>
            </w:pPr>
            <w:r w:rsidRPr="00AB1226">
              <w:rPr>
                <w:rFonts w:ascii="Arial" w:hAnsi="Arial" w:cs="Arial"/>
                <w:sz w:val="14"/>
                <w:szCs w:val="16"/>
              </w:rPr>
              <w:t>0</w:t>
            </w:r>
          </w:p>
        </w:tc>
      </w:tr>
      <w:tr w:rsidR="00136E72" w:rsidRPr="00000E25" w14:paraId="5C8DA5C8" w14:textId="59DFCEB7" w:rsidTr="00136E72">
        <w:trPr>
          <w:trHeight w:val="506"/>
        </w:trPr>
        <w:tc>
          <w:tcPr>
            <w:tcW w:w="2957" w:type="dxa"/>
            <w:tcBorders>
              <w:top w:val="nil"/>
              <w:left w:val="single" w:sz="8" w:space="0" w:color="auto"/>
              <w:bottom w:val="single" w:sz="8" w:space="0" w:color="auto"/>
              <w:right w:val="single" w:sz="8" w:space="0" w:color="auto"/>
            </w:tcBorders>
            <w:shd w:val="clear" w:color="auto" w:fill="auto"/>
            <w:vAlign w:val="center"/>
          </w:tcPr>
          <w:p w14:paraId="7E04629E" w14:textId="2E094C99" w:rsidR="00136E72" w:rsidRPr="00AB1226" w:rsidRDefault="00136E72" w:rsidP="001548D3">
            <w:pPr>
              <w:rPr>
                <w:sz w:val="14"/>
                <w:lang w:val="en-US"/>
              </w:rPr>
            </w:pPr>
            <w:r w:rsidRPr="00AB1226">
              <w:rPr>
                <w:rFonts w:ascii="Calibri" w:hAnsi="Calibri" w:cs="Calibri"/>
                <w:sz w:val="14"/>
                <w:lang w:val="en-US"/>
              </w:rPr>
              <w:t>Uplink power control (applied/not applied)</w:t>
            </w:r>
          </w:p>
        </w:tc>
        <w:tc>
          <w:tcPr>
            <w:tcW w:w="761" w:type="dxa"/>
            <w:tcBorders>
              <w:top w:val="nil"/>
              <w:left w:val="single" w:sz="4" w:space="0" w:color="auto"/>
              <w:bottom w:val="single" w:sz="4" w:space="0" w:color="auto"/>
              <w:right w:val="single" w:sz="4" w:space="0" w:color="auto"/>
            </w:tcBorders>
            <w:shd w:val="clear" w:color="auto" w:fill="auto"/>
            <w:vAlign w:val="bottom"/>
          </w:tcPr>
          <w:p w14:paraId="09484834" w14:textId="35CC5470" w:rsidR="00136E72" w:rsidRPr="00AB1226" w:rsidRDefault="00136E72" w:rsidP="001548D3">
            <w:pPr>
              <w:rPr>
                <w:sz w:val="14"/>
                <w:lang w:val="en-US"/>
              </w:rPr>
            </w:pPr>
            <w:r w:rsidRPr="00AB1226">
              <w:rPr>
                <w:rFonts w:ascii="Arial" w:hAnsi="Arial" w:cs="Arial"/>
                <w:sz w:val="14"/>
                <w:szCs w:val="16"/>
                <w:lang w:val="en-US"/>
              </w:rPr>
              <w:t> </w:t>
            </w:r>
          </w:p>
        </w:tc>
        <w:tc>
          <w:tcPr>
            <w:tcW w:w="676" w:type="dxa"/>
            <w:tcBorders>
              <w:top w:val="nil"/>
              <w:left w:val="single" w:sz="4" w:space="0" w:color="auto"/>
              <w:bottom w:val="single" w:sz="4" w:space="0" w:color="auto"/>
              <w:right w:val="single" w:sz="4" w:space="0" w:color="auto"/>
            </w:tcBorders>
            <w:vAlign w:val="bottom"/>
          </w:tcPr>
          <w:p w14:paraId="3506AFA9" w14:textId="7AD011C5" w:rsidR="00136E72" w:rsidRPr="00AB1226" w:rsidRDefault="00136E72" w:rsidP="001548D3">
            <w:pPr>
              <w:rPr>
                <w:sz w:val="14"/>
                <w:lang w:val="en-US"/>
              </w:rPr>
            </w:pPr>
            <w:r w:rsidRPr="00AB1226">
              <w:rPr>
                <w:rFonts w:ascii="Arial" w:hAnsi="Arial" w:cs="Arial"/>
                <w:sz w:val="14"/>
                <w:szCs w:val="16"/>
                <w:lang w:val="en-US"/>
              </w:rPr>
              <w:t> </w:t>
            </w:r>
          </w:p>
        </w:tc>
        <w:tc>
          <w:tcPr>
            <w:tcW w:w="676" w:type="dxa"/>
            <w:tcBorders>
              <w:top w:val="nil"/>
              <w:left w:val="single" w:sz="4" w:space="0" w:color="auto"/>
              <w:bottom w:val="single" w:sz="4" w:space="0" w:color="auto"/>
              <w:right w:val="single" w:sz="4" w:space="0" w:color="auto"/>
            </w:tcBorders>
            <w:vAlign w:val="bottom"/>
          </w:tcPr>
          <w:p w14:paraId="6B00EE96" w14:textId="1B469E8A" w:rsidR="00136E72" w:rsidRPr="00AB1226" w:rsidRDefault="00136E72" w:rsidP="001548D3">
            <w:pPr>
              <w:rPr>
                <w:sz w:val="14"/>
                <w:lang w:val="en-US"/>
              </w:rPr>
            </w:pPr>
            <w:r w:rsidRPr="00AB1226">
              <w:rPr>
                <w:rFonts w:ascii="Arial" w:hAnsi="Arial" w:cs="Arial"/>
                <w:sz w:val="14"/>
                <w:szCs w:val="16"/>
                <w:lang w:val="en-US"/>
              </w:rPr>
              <w:t> </w:t>
            </w:r>
          </w:p>
        </w:tc>
        <w:tc>
          <w:tcPr>
            <w:tcW w:w="676" w:type="dxa"/>
            <w:tcBorders>
              <w:top w:val="nil"/>
              <w:left w:val="single" w:sz="4" w:space="0" w:color="auto"/>
              <w:bottom w:val="single" w:sz="4" w:space="0" w:color="auto"/>
              <w:right w:val="single" w:sz="4" w:space="0" w:color="auto"/>
            </w:tcBorders>
            <w:vAlign w:val="bottom"/>
          </w:tcPr>
          <w:p w14:paraId="11541A5A" w14:textId="7F3CE43A" w:rsidR="00136E72" w:rsidRPr="00AB1226" w:rsidRDefault="00136E72" w:rsidP="001548D3">
            <w:pPr>
              <w:rPr>
                <w:sz w:val="14"/>
                <w:lang w:val="en-US"/>
              </w:rPr>
            </w:pPr>
            <w:r w:rsidRPr="00AB1226">
              <w:rPr>
                <w:rFonts w:ascii="Arial" w:hAnsi="Arial" w:cs="Arial"/>
                <w:sz w:val="14"/>
                <w:szCs w:val="16"/>
                <w:lang w:val="en-US"/>
              </w:rPr>
              <w:t> </w:t>
            </w:r>
          </w:p>
        </w:tc>
        <w:tc>
          <w:tcPr>
            <w:tcW w:w="676" w:type="dxa"/>
            <w:tcBorders>
              <w:top w:val="nil"/>
              <w:left w:val="single" w:sz="4" w:space="0" w:color="auto"/>
              <w:bottom w:val="single" w:sz="4" w:space="0" w:color="auto"/>
              <w:right w:val="single" w:sz="4" w:space="0" w:color="auto"/>
            </w:tcBorders>
            <w:vAlign w:val="bottom"/>
          </w:tcPr>
          <w:p w14:paraId="37AD3CE4" w14:textId="5E0C8BF1" w:rsidR="00136E72" w:rsidRPr="00AB1226" w:rsidRDefault="00136E72" w:rsidP="001548D3">
            <w:pPr>
              <w:rPr>
                <w:sz w:val="14"/>
                <w:lang w:val="en-US"/>
              </w:rPr>
            </w:pPr>
            <w:r w:rsidRPr="00AB1226">
              <w:rPr>
                <w:rFonts w:ascii="Arial" w:hAnsi="Arial" w:cs="Arial"/>
                <w:sz w:val="14"/>
                <w:szCs w:val="16"/>
                <w:lang w:val="en-US"/>
              </w:rPr>
              <w:t> </w:t>
            </w:r>
          </w:p>
        </w:tc>
        <w:tc>
          <w:tcPr>
            <w:tcW w:w="676" w:type="dxa"/>
            <w:tcBorders>
              <w:top w:val="nil"/>
              <w:left w:val="single" w:sz="4" w:space="0" w:color="auto"/>
              <w:bottom w:val="single" w:sz="4" w:space="0" w:color="auto"/>
              <w:right w:val="single" w:sz="4" w:space="0" w:color="auto"/>
            </w:tcBorders>
            <w:vAlign w:val="bottom"/>
          </w:tcPr>
          <w:p w14:paraId="2747B01C" w14:textId="22617498" w:rsidR="00136E72" w:rsidRPr="00AB1226" w:rsidRDefault="00136E72" w:rsidP="001548D3">
            <w:pPr>
              <w:rPr>
                <w:sz w:val="14"/>
                <w:lang w:val="en-US"/>
              </w:rPr>
            </w:pPr>
            <w:r w:rsidRPr="00AB1226">
              <w:rPr>
                <w:rFonts w:ascii="Arial" w:hAnsi="Arial" w:cs="Arial"/>
                <w:sz w:val="14"/>
                <w:szCs w:val="16"/>
                <w:lang w:val="en-US"/>
              </w:rPr>
              <w:t> </w:t>
            </w:r>
          </w:p>
        </w:tc>
        <w:tc>
          <w:tcPr>
            <w:tcW w:w="676" w:type="dxa"/>
            <w:tcBorders>
              <w:top w:val="nil"/>
              <w:left w:val="single" w:sz="4" w:space="0" w:color="auto"/>
              <w:bottom w:val="single" w:sz="4" w:space="0" w:color="auto"/>
              <w:right w:val="single" w:sz="4" w:space="0" w:color="auto"/>
            </w:tcBorders>
            <w:vAlign w:val="bottom"/>
          </w:tcPr>
          <w:p w14:paraId="31E038B8" w14:textId="0FC2AF1B" w:rsidR="00136E72" w:rsidRPr="00AB1226" w:rsidRDefault="00136E72" w:rsidP="001548D3">
            <w:pPr>
              <w:rPr>
                <w:sz w:val="14"/>
                <w:lang w:val="en-US"/>
              </w:rPr>
            </w:pPr>
            <w:r w:rsidRPr="00AB1226">
              <w:rPr>
                <w:rFonts w:ascii="Arial" w:hAnsi="Arial" w:cs="Arial"/>
                <w:sz w:val="14"/>
                <w:szCs w:val="16"/>
                <w:lang w:val="en-US"/>
              </w:rPr>
              <w:t> </w:t>
            </w:r>
          </w:p>
        </w:tc>
        <w:tc>
          <w:tcPr>
            <w:tcW w:w="676" w:type="dxa"/>
            <w:tcBorders>
              <w:top w:val="nil"/>
              <w:left w:val="single" w:sz="4" w:space="0" w:color="auto"/>
              <w:bottom w:val="single" w:sz="4" w:space="0" w:color="auto"/>
              <w:right w:val="single" w:sz="4" w:space="0" w:color="auto"/>
            </w:tcBorders>
            <w:vAlign w:val="bottom"/>
          </w:tcPr>
          <w:p w14:paraId="26997F66" w14:textId="3AC46804" w:rsidR="00136E72" w:rsidRPr="00AB1226" w:rsidRDefault="00136E72" w:rsidP="001548D3">
            <w:pPr>
              <w:rPr>
                <w:sz w:val="14"/>
                <w:lang w:val="en-US"/>
              </w:rPr>
            </w:pPr>
            <w:r w:rsidRPr="00AB1226">
              <w:rPr>
                <w:rFonts w:ascii="Arial" w:hAnsi="Arial" w:cs="Arial"/>
                <w:sz w:val="14"/>
                <w:szCs w:val="16"/>
                <w:lang w:val="en-US"/>
              </w:rPr>
              <w:t> </w:t>
            </w:r>
          </w:p>
        </w:tc>
        <w:tc>
          <w:tcPr>
            <w:tcW w:w="676" w:type="dxa"/>
            <w:tcBorders>
              <w:top w:val="nil"/>
              <w:left w:val="single" w:sz="4" w:space="0" w:color="auto"/>
              <w:bottom w:val="single" w:sz="4" w:space="0" w:color="auto"/>
              <w:right w:val="single" w:sz="4" w:space="0" w:color="auto"/>
            </w:tcBorders>
            <w:vAlign w:val="bottom"/>
          </w:tcPr>
          <w:p w14:paraId="4F128E72" w14:textId="1BD726B0" w:rsidR="00136E72" w:rsidRPr="00AB1226" w:rsidRDefault="00136E72" w:rsidP="001548D3">
            <w:pPr>
              <w:rPr>
                <w:sz w:val="14"/>
                <w:lang w:val="en-US"/>
              </w:rPr>
            </w:pPr>
            <w:r w:rsidRPr="00AB1226">
              <w:rPr>
                <w:rFonts w:ascii="Arial" w:hAnsi="Arial" w:cs="Arial"/>
                <w:sz w:val="14"/>
                <w:szCs w:val="16"/>
                <w:lang w:val="en-US"/>
              </w:rPr>
              <w:t> </w:t>
            </w:r>
          </w:p>
        </w:tc>
        <w:tc>
          <w:tcPr>
            <w:tcW w:w="676" w:type="dxa"/>
            <w:tcBorders>
              <w:top w:val="nil"/>
              <w:left w:val="single" w:sz="4" w:space="0" w:color="auto"/>
              <w:bottom w:val="single" w:sz="4" w:space="0" w:color="auto"/>
              <w:right w:val="single" w:sz="4" w:space="0" w:color="auto"/>
            </w:tcBorders>
            <w:vAlign w:val="bottom"/>
          </w:tcPr>
          <w:p w14:paraId="361013D4" w14:textId="27F4017C" w:rsidR="00136E72" w:rsidRPr="00AB1226" w:rsidRDefault="00136E72" w:rsidP="001548D3">
            <w:pPr>
              <w:rPr>
                <w:sz w:val="14"/>
                <w:lang w:val="en-US"/>
              </w:rPr>
            </w:pPr>
            <w:r w:rsidRPr="00AB1226">
              <w:rPr>
                <w:rFonts w:ascii="Arial" w:hAnsi="Arial" w:cs="Arial"/>
                <w:sz w:val="14"/>
                <w:szCs w:val="16"/>
                <w:lang w:val="en-US"/>
              </w:rPr>
              <w:t> </w:t>
            </w:r>
          </w:p>
        </w:tc>
      </w:tr>
      <w:tr w:rsidR="00136E72" w:rsidRPr="001C66B8" w14:paraId="5A1D6A6D" w14:textId="12B835A1" w:rsidTr="00136E72">
        <w:trPr>
          <w:trHeight w:val="506"/>
        </w:trPr>
        <w:tc>
          <w:tcPr>
            <w:tcW w:w="2957" w:type="dxa"/>
            <w:tcBorders>
              <w:top w:val="nil"/>
              <w:left w:val="single" w:sz="8" w:space="0" w:color="auto"/>
              <w:bottom w:val="single" w:sz="8" w:space="0" w:color="auto"/>
              <w:right w:val="single" w:sz="8" w:space="0" w:color="auto"/>
            </w:tcBorders>
            <w:shd w:val="clear" w:color="auto" w:fill="auto"/>
            <w:vAlign w:val="center"/>
          </w:tcPr>
          <w:p w14:paraId="411DDD1F" w14:textId="5F8AD44D" w:rsidR="00136E72" w:rsidRPr="00AB1226" w:rsidRDefault="00136E72" w:rsidP="001548D3">
            <w:pPr>
              <w:rPr>
                <w:sz w:val="14"/>
                <w:lang w:val="en-US"/>
              </w:rPr>
            </w:pPr>
            <w:r w:rsidRPr="00AB1226">
              <w:rPr>
                <w:rFonts w:ascii="Calibri" w:hAnsi="Calibri" w:cs="Calibri"/>
                <w:sz w:val="14"/>
                <w:lang w:val="en-US"/>
              </w:rPr>
              <w:t>interference modelling (ideal muting, or other)</w:t>
            </w:r>
          </w:p>
        </w:tc>
        <w:tc>
          <w:tcPr>
            <w:tcW w:w="761" w:type="dxa"/>
            <w:tcBorders>
              <w:top w:val="nil"/>
              <w:left w:val="single" w:sz="4" w:space="0" w:color="auto"/>
              <w:bottom w:val="single" w:sz="4" w:space="0" w:color="auto"/>
              <w:right w:val="single" w:sz="4" w:space="0" w:color="auto"/>
            </w:tcBorders>
            <w:shd w:val="clear" w:color="auto" w:fill="auto"/>
            <w:vAlign w:val="bottom"/>
          </w:tcPr>
          <w:p w14:paraId="31B8C495" w14:textId="3A838561" w:rsidR="00136E72" w:rsidRPr="00AB1226" w:rsidRDefault="00136E72" w:rsidP="001548D3">
            <w:pPr>
              <w:rPr>
                <w:sz w:val="14"/>
                <w:lang w:val="en-US"/>
              </w:rPr>
            </w:pPr>
            <w:r w:rsidRPr="00AB1226">
              <w:rPr>
                <w:rFonts w:ascii="Arial" w:hAnsi="Arial" w:cs="Arial"/>
                <w:sz w:val="14"/>
                <w:szCs w:val="16"/>
              </w:rPr>
              <w:t>no</w:t>
            </w:r>
            <w:r>
              <w:rPr>
                <w:rFonts w:ascii="Arial" w:hAnsi="Arial" w:cs="Arial"/>
                <w:sz w:val="14"/>
                <w:szCs w:val="16"/>
              </w:rPr>
              <w:t>ne</w:t>
            </w:r>
          </w:p>
        </w:tc>
        <w:tc>
          <w:tcPr>
            <w:tcW w:w="676" w:type="dxa"/>
            <w:tcBorders>
              <w:top w:val="nil"/>
              <w:left w:val="single" w:sz="4" w:space="0" w:color="auto"/>
              <w:bottom w:val="single" w:sz="4" w:space="0" w:color="auto"/>
              <w:right w:val="single" w:sz="4" w:space="0" w:color="auto"/>
            </w:tcBorders>
          </w:tcPr>
          <w:p w14:paraId="185A4533" w14:textId="411A285D" w:rsidR="00136E72" w:rsidRPr="00AB1226" w:rsidRDefault="00136E72" w:rsidP="001548D3">
            <w:pPr>
              <w:rPr>
                <w:sz w:val="14"/>
                <w:lang w:val="en-US"/>
              </w:rPr>
            </w:pPr>
            <w:r w:rsidRPr="00866741">
              <w:rPr>
                <w:rFonts w:ascii="Arial" w:hAnsi="Arial" w:cs="Arial"/>
                <w:sz w:val="14"/>
                <w:szCs w:val="16"/>
              </w:rPr>
              <w:t>none</w:t>
            </w:r>
          </w:p>
        </w:tc>
        <w:tc>
          <w:tcPr>
            <w:tcW w:w="676" w:type="dxa"/>
            <w:tcBorders>
              <w:top w:val="nil"/>
              <w:left w:val="single" w:sz="4" w:space="0" w:color="auto"/>
              <w:bottom w:val="single" w:sz="4" w:space="0" w:color="auto"/>
              <w:right w:val="single" w:sz="4" w:space="0" w:color="auto"/>
            </w:tcBorders>
          </w:tcPr>
          <w:p w14:paraId="0AC84518" w14:textId="30CD4F8F" w:rsidR="00136E72" w:rsidRPr="00AB1226" w:rsidRDefault="00136E72" w:rsidP="001548D3">
            <w:pPr>
              <w:rPr>
                <w:sz w:val="14"/>
                <w:lang w:val="en-US"/>
              </w:rPr>
            </w:pPr>
            <w:r w:rsidRPr="00866741">
              <w:rPr>
                <w:rFonts w:ascii="Arial" w:hAnsi="Arial" w:cs="Arial"/>
                <w:sz w:val="14"/>
                <w:szCs w:val="16"/>
              </w:rPr>
              <w:t>none</w:t>
            </w:r>
          </w:p>
        </w:tc>
        <w:tc>
          <w:tcPr>
            <w:tcW w:w="676" w:type="dxa"/>
            <w:tcBorders>
              <w:top w:val="nil"/>
              <w:left w:val="single" w:sz="4" w:space="0" w:color="auto"/>
              <w:bottom w:val="single" w:sz="4" w:space="0" w:color="auto"/>
              <w:right w:val="single" w:sz="4" w:space="0" w:color="auto"/>
            </w:tcBorders>
          </w:tcPr>
          <w:p w14:paraId="5C5A4767" w14:textId="6213B009" w:rsidR="00136E72" w:rsidRPr="00AB1226" w:rsidRDefault="00136E72" w:rsidP="001548D3">
            <w:pPr>
              <w:rPr>
                <w:sz w:val="14"/>
                <w:lang w:val="en-US"/>
              </w:rPr>
            </w:pPr>
            <w:r w:rsidRPr="00866741">
              <w:rPr>
                <w:rFonts w:ascii="Arial" w:hAnsi="Arial" w:cs="Arial"/>
                <w:sz w:val="14"/>
                <w:szCs w:val="16"/>
              </w:rPr>
              <w:t>none</w:t>
            </w:r>
          </w:p>
        </w:tc>
        <w:tc>
          <w:tcPr>
            <w:tcW w:w="676" w:type="dxa"/>
            <w:tcBorders>
              <w:top w:val="nil"/>
              <w:left w:val="single" w:sz="4" w:space="0" w:color="auto"/>
              <w:bottom w:val="single" w:sz="4" w:space="0" w:color="auto"/>
              <w:right w:val="single" w:sz="4" w:space="0" w:color="auto"/>
            </w:tcBorders>
          </w:tcPr>
          <w:p w14:paraId="6ABC5382" w14:textId="69BA0698" w:rsidR="00136E72" w:rsidRPr="00AB1226" w:rsidRDefault="00136E72" w:rsidP="001548D3">
            <w:pPr>
              <w:rPr>
                <w:sz w:val="14"/>
                <w:lang w:val="en-US"/>
              </w:rPr>
            </w:pPr>
            <w:r w:rsidRPr="00866741">
              <w:rPr>
                <w:rFonts w:ascii="Arial" w:hAnsi="Arial" w:cs="Arial"/>
                <w:sz w:val="14"/>
                <w:szCs w:val="16"/>
              </w:rPr>
              <w:t>none</w:t>
            </w:r>
          </w:p>
        </w:tc>
        <w:tc>
          <w:tcPr>
            <w:tcW w:w="676" w:type="dxa"/>
            <w:tcBorders>
              <w:top w:val="nil"/>
              <w:left w:val="single" w:sz="4" w:space="0" w:color="auto"/>
              <w:bottom w:val="single" w:sz="4" w:space="0" w:color="auto"/>
              <w:right w:val="single" w:sz="4" w:space="0" w:color="auto"/>
            </w:tcBorders>
          </w:tcPr>
          <w:p w14:paraId="45E6BABD" w14:textId="17C75D11" w:rsidR="00136E72" w:rsidRPr="00AB1226" w:rsidRDefault="00136E72" w:rsidP="001548D3">
            <w:pPr>
              <w:rPr>
                <w:sz w:val="14"/>
                <w:lang w:val="en-US"/>
              </w:rPr>
            </w:pPr>
            <w:r w:rsidRPr="00866741">
              <w:rPr>
                <w:rFonts w:ascii="Arial" w:hAnsi="Arial" w:cs="Arial"/>
                <w:sz w:val="14"/>
                <w:szCs w:val="16"/>
              </w:rPr>
              <w:t>none</w:t>
            </w:r>
          </w:p>
        </w:tc>
        <w:tc>
          <w:tcPr>
            <w:tcW w:w="676" w:type="dxa"/>
            <w:tcBorders>
              <w:top w:val="nil"/>
              <w:left w:val="single" w:sz="4" w:space="0" w:color="auto"/>
              <w:bottom w:val="single" w:sz="4" w:space="0" w:color="auto"/>
              <w:right w:val="single" w:sz="4" w:space="0" w:color="auto"/>
            </w:tcBorders>
          </w:tcPr>
          <w:p w14:paraId="5146A474" w14:textId="745F9C20" w:rsidR="00136E72" w:rsidRPr="00AB1226" w:rsidRDefault="00136E72" w:rsidP="001548D3">
            <w:pPr>
              <w:rPr>
                <w:sz w:val="14"/>
                <w:lang w:val="en-US"/>
              </w:rPr>
            </w:pPr>
            <w:r w:rsidRPr="00866741">
              <w:rPr>
                <w:rFonts w:ascii="Arial" w:hAnsi="Arial" w:cs="Arial"/>
                <w:sz w:val="14"/>
                <w:szCs w:val="16"/>
              </w:rPr>
              <w:t>none</w:t>
            </w:r>
          </w:p>
        </w:tc>
        <w:tc>
          <w:tcPr>
            <w:tcW w:w="676" w:type="dxa"/>
            <w:tcBorders>
              <w:top w:val="nil"/>
              <w:left w:val="single" w:sz="4" w:space="0" w:color="auto"/>
              <w:bottom w:val="single" w:sz="4" w:space="0" w:color="auto"/>
              <w:right w:val="single" w:sz="4" w:space="0" w:color="auto"/>
            </w:tcBorders>
          </w:tcPr>
          <w:p w14:paraId="474B46AD" w14:textId="6D7E97B5" w:rsidR="00136E72" w:rsidRPr="00AB1226" w:rsidRDefault="00136E72" w:rsidP="001548D3">
            <w:pPr>
              <w:rPr>
                <w:sz w:val="14"/>
                <w:lang w:val="en-US"/>
              </w:rPr>
            </w:pPr>
            <w:r w:rsidRPr="00866741">
              <w:rPr>
                <w:rFonts w:ascii="Arial" w:hAnsi="Arial" w:cs="Arial"/>
                <w:sz w:val="14"/>
                <w:szCs w:val="16"/>
              </w:rPr>
              <w:t>none</w:t>
            </w:r>
          </w:p>
        </w:tc>
        <w:tc>
          <w:tcPr>
            <w:tcW w:w="676" w:type="dxa"/>
            <w:tcBorders>
              <w:top w:val="nil"/>
              <w:left w:val="single" w:sz="4" w:space="0" w:color="auto"/>
              <w:bottom w:val="single" w:sz="4" w:space="0" w:color="auto"/>
              <w:right w:val="single" w:sz="4" w:space="0" w:color="auto"/>
            </w:tcBorders>
          </w:tcPr>
          <w:p w14:paraId="4FADFE4B" w14:textId="04E2334F" w:rsidR="00136E72" w:rsidRPr="00AB1226" w:rsidRDefault="00136E72" w:rsidP="001548D3">
            <w:pPr>
              <w:rPr>
                <w:sz w:val="14"/>
                <w:lang w:val="en-US"/>
              </w:rPr>
            </w:pPr>
            <w:r w:rsidRPr="00866741">
              <w:rPr>
                <w:rFonts w:ascii="Arial" w:hAnsi="Arial" w:cs="Arial"/>
                <w:sz w:val="14"/>
                <w:szCs w:val="16"/>
              </w:rPr>
              <w:t>none</w:t>
            </w:r>
          </w:p>
        </w:tc>
        <w:tc>
          <w:tcPr>
            <w:tcW w:w="676" w:type="dxa"/>
            <w:tcBorders>
              <w:top w:val="nil"/>
              <w:left w:val="single" w:sz="4" w:space="0" w:color="auto"/>
              <w:bottom w:val="single" w:sz="4" w:space="0" w:color="auto"/>
              <w:right w:val="single" w:sz="4" w:space="0" w:color="auto"/>
            </w:tcBorders>
            <w:vAlign w:val="bottom"/>
          </w:tcPr>
          <w:p w14:paraId="441C27E2" w14:textId="2D959FDE" w:rsidR="00136E72" w:rsidRPr="00AB1226" w:rsidRDefault="00136E72" w:rsidP="001548D3">
            <w:pPr>
              <w:rPr>
                <w:sz w:val="14"/>
                <w:lang w:val="en-US"/>
              </w:rPr>
            </w:pPr>
            <w:r w:rsidRPr="00AB1226">
              <w:rPr>
                <w:rFonts w:ascii="Arial" w:hAnsi="Arial" w:cs="Arial"/>
                <w:sz w:val="14"/>
                <w:szCs w:val="16"/>
              </w:rPr>
              <w:t>Inter</w:t>
            </w:r>
            <w:r>
              <w:rPr>
                <w:rFonts w:ascii="Arial" w:hAnsi="Arial" w:cs="Arial"/>
                <w:sz w:val="14"/>
                <w:szCs w:val="16"/>
              </w:rPr>
              <w:t>-</w:t>
            </w:r>
            <w:r w:rsidRPr="00AB1226">
              <w:rPr>
                <w:rFonts w:ascii="Arial" w:hAnsi="Arial" w:cs="Arial"/>
                <w:sz w:val="14"/>
                <w:szCs w:val="16"/>
              </w:rPr>
              <w:t>ference</w:t>
            </w:r>
            <w:r>
              <w:rPr>
                <w:rFonts w:ascii="Arial" w:hAnsi="Arial" w:cs="Arial"/>
                <w:sz w:val="14"/>
                <w:szCs w:val="16"/>
              </w:rPr>
              <w:t xml:space="preserve"> added</w:t>
            </w:r>
          </w:p>
        </w:tc>
      </w:tr>
      <w:tr w:rsidR="00136E72" w:rsidRPr="001C66B8" w14:paraId="3E266B87" w14:textId="06087CE4" w:rsidTr="00136E72">
        <w:trPr>
          <w:trHeight w:val="506"/>
        </w:trPr>
        <w:tc>
          <w:tcPr>
            <w:tcW w:w="2957" w:type="dxa"/>
            <w:tcBorders>
              <w:top w:val="nil"/>
              <w:left w:val="single" w:sz="8" w:space="0" w:color="auto"/>
              <w:bottom w:val="single" w:sz="8" w:space="0" w:color="auto"/>
              <w:right w:val="single" w:sz="8" w:space="0" w:color="auto"/>
            </w:tcBorders>
            <w:shd w:val="clear" w:color="auto" w:fill="auto"/>
            <w:vAlign w:val="center"/>
          </w:tcPr>
          <w:p w14:paraId="3588BA94" w14:textId="2CB3F058" w:rsidR="00136E72" w:rsidRPr="00AB1226" w:rsidRDefault="00136E72" w:rsidP="001548D3">
            <w:pPr>
              <w:rPr>
                <w:sz w:val="14"/>
                <w:lang w:val="en-US"/>
              </w:rPr>
            </w:pPr>
            <w:r w:rsidRPr="00AB1226">
              <w:rPr>
                <w:sz w:val="14"/>
                <w:lang w:val="en-US"/>
              </w:rPr>
              <w:t>Description of Measurement Algorithm (e.g. super resolution, interference cancellation, ….)</w:t>
            </w:r>
          </w:p>
        </w:tc>
        <w:tc>
          <w:tcPr>
            <w:tcW w:w="761" w:type="dxa"/>
            <w:tcBorders>
              <w:top w:val="nil"/>
              <w:left w:val="single" w:sz="4" w:space="0" w:color="auto"/>
              <w:bottom w:val="single" w:sz="4" w:space="0" w:color="auto"/>
              <w:right w:val="single" w:sz="4" w:space="0" w:color="auto"/>
            </w:tcBorders>
            <w:shd w:val="clear" w:color="auto" w:fill="auto"/>
            <w:vAlign w:val="bottom"/>
          </w:tcPr>
          <w:p w14:paraId="596A9795" w14:textId="0E18297A" w:rsidR="00136E72" w:rsidRPr="00AB1226" w:rsidRDefault="00136E72" w:rsidP="001548D3">
            <w:pPr>
              <w:rPr>
                <w:sz w:val="14"/>
                <w:lang w:val="en-US"/>
              </w:rPr>
            </w:pPr>
            <w:r w:rsidRPr="00AB1226">
              <w:rPr>
                <w:rFonts w:ascii="Arial" w:hAnsi="Arial" w:cs="Arial"/>
                <w:sz w:val="14"/>
                <w:szCs w:val="16"/>
                <w:lang w:val="en-US"/>
              </w:rPr>
              <w:t> </w:t>
            </w:r>
          </w:p>
        </w:tc>
        <w:tc>
          <w:tcPr>
            <w:tcW w:w="676" w:type="dxa"/>
            <w:tcBorders>
              <w:top w:val="nil"/>
              <w:left w:val="single" w:sz="4" w:space="0" w:color="auto"/>
              <w:bottom w:val="single" w:sz="4" w:space="0" w:color="auto"/>
              <w:right w:val="single" w:sz="4" w:space="0" w:color="auto"/>
            </w:tcBorders>
            <w:vAlign w:val="bottom"/>
          </w:tcPr>
          <w:p w14:paraId="69460478" w14:textId="4FFBE810" w:rsidR="00136E72" w:rsidRPr="00AB1226" w:rsidRDefault="00136E72" w:rsidP="001548D3">
            <w:pPr>
              <w:rPr>
                <w:sz w:val="14"/>
                <w:lang w:val="en-US"/>
              </w:rPr>
            </w:pPr>
            <w:r w:rsidRPr="00AB1226">
              <w:rPr>
                <w:rFonts w:ascii="Arial" w:hAnsi="Arial" w:cs="Arial"/>
                <w:sz w:val="14"/>
                <w:szCs w:val="16"/>
                <w:lang w:val="en-US"/>
              </w:rPr>
              <w:t> </w:t>
            </w:r>
          </w:p>
        </w:tc>
        <w:tc>
          <w:tcPr>
            <w:tcW w:w="676" w:type="dxa"/>
            <w:tcBorders>
              <w:top w:val="nil"/>
              <w:left w:val="single" w:sz="4" w:space="0" w:color="auto"/>
              <w:bottom w:val="single" w:sz="4" w:space="0" w:color="auto"/>
              <w:right w:val="single" w:sz="4" w:space="0" w:color="auto"/>
            </w:tcBorders>
            <w:vAlign w:val="bottom"/>
          </w:tcPr>
          <w:p w14:paraId="1E354F88" w14:textId="0E02973D" w:rsidR="00136E72" w:rsidRPr="00AB1226" w:rsidRDefault="00136E72" w:rsidP="001548D3">
            <w:pPr>
              <w:rPr>
                <w:sz w:val="14"/>
                <w:lang w:val="en-US"/>
              </w:rPr>
            </w:pPr>
            <w:r w:rsidRPr="00AB1226">
              <w:rPr>
                <w:rFonts w:ascii="Arial" w:hAnsi="Arial" w:cs="Arial"/>
                <w:sz w:val="14"/>
                <w:szCs w:val="16"/>
                <w:lang w:val="en-US"/>
              </w:rPr>
              <w:t> </w:t>
            </w:r>
          </w:p>
        </w:tc>
        <w:tc>
          <w:tcPr>
            <w:tcW w:w="676" w:type="dxa"/>
            <w:tcBorders>
              <w:top w:val="nil"/>
              <w:left w:val="single" w:sz="4" w:space="0" w:color="auto"/>
              <w:bottom w:val="single" w:sz="4" w:space="0" w:color="auto"/>
              <w:right w:val="single" w:sz="4" w:space="0" w:color="auto"/>
            </w:tcBorders>
            <w:vAlign w:val="bottom"/>
          </w:tcPr>
          <w:p w14:paraId="3F721485" w14:textId="1470C871" w:rsidR="00136E72" w:rsidRPr="00AB1226" w:rsidRDefault="00136E72" w:rsidP="001548D3">
            <w:pPr>
              <w:rPr>
                <w:sz w:val="14"/>
                <w:lang w:val="en-US"/>
              </w:rPr>
            </w:pPr>
            <w:r w:rsidRPr="00AB1226">
              <w:rPr>
                <w:rFonts w:ascii="Arial" w:hAnsi="Arial" w:cs="Arial"/>
                <w:sz w:val="14"/>
                <w:szCs w:val="16"/>
                <w:lang w:val="en-US"/>
              </w:rPr>
              <w:t> </w:t>
            </w:r>
          </w:p>
        </w:tc>
        <w:tc>
          <w:tcPr>
            <w:tcW w:w="676" w:type="dxa"/>
            <w:tcBorders>
              <w:top w:val="nil"/>
              <w:left w:val="single" w:sz="4" w:space="0" w:color="auto"/>
              <w:bottom w:val="single" w:sz="4" w:space="0" w:color="auto"/>
              <w:right w:val="single" w:sz="4" w:space="0" w:color="auto"/>
            </w:tcBorders>
            <w:vAlign w:val="bottom"/>
          </w:tcPr>
          <w:p w14:paraId="081AF1AB" w14:textId="45C66341" w:rsidR="00136E72" w:rsidRPr="00AB1226" w:rsidRDefault="00136E72" w:rsidP="001548D3">
            <w:pPr>
              <w:rPr>
                <w:sz w:val="14"/>
                <w:lang w:val="en-US"/>
              </w:rPr>
            </w:pPr>
            <w:r w:rsidRPr="00AB1226">
              <w:rPr>
                <w:rFonts w:ascii="Arial" w:hAnsi="Arial" w:cs="Arial"/>
                <w:sz w:val="14"/>
                <w:szCs w:val="16"/>
                <w:lang w:val="en-US"/>
              </w:rPr>
              <w:t> </w:t>
            </w:r>
          </w:p>
        </w:tc>
        <w:tc>
          <w:tcPr>
            <w:tcW w:w="676" w:type="dxa"/>
            <w:tcBorders>
              <w:top w:val="nil"/>
              <w:left w:val="single" w:sz="4" w:space="0" w:color="auto"/>
              <w:bottom w:val="single" w:sz="4" w:space="0" w:color="auto"/>
              <w:right w:val="single" w:sz="4" w:space="0" w:color="auto"/>
            </w:tcBorders>
            <w:vAlign w:val="bottom"/>
          </w:tcPr>
          <w:p w14:paraId="2B2579B9" w14:textId="66DA8409" w:rsidR="00136E72" w:rsidRPr="00AB1226" w:rsidRDefault="00136E72" w:rsidP="001548D3">
            <w:pPr>
              <w:rPr>
                <w:sz w:val="14"/>
                <w:lang w:val="en-US"/>
              </w:rPr>
            </w:pPr>
            <w:r w:rsidRPr="00AB1226">
              <w:rPr>
                <w:rFonts w:ascii="Arial" w:hAnsi="Arial" w:cs="Arial"/>
                <w:sz w:val="14"/>
                <w:szCs w:val="16"/>
                <w:lang w:val="en-US"/>
              </w:rPr>
              <w:t> </w:t>
            </w:r>
          </w:p>
        </w:tc>
        <w:tc>
          <w:tcPr>
            <w:tcW w:w="676" w:type="dxa"/>
            <w:tcBorders>
              <w:top w:val="nil"/>
              <w:left w:val="single" w:sz="4" w:space="0" w:color="auto"/>
              <w:bottom w:val="single" w:sz="4" w:space="0" w:color="auto"/>
              <w:right w:val="single" w:sz="4" w:space="0" w:color="auto"/>
            </w:tcBorders>
            <w:vAlign w:val="bottom"/>
          </w:tcPr>
          <w:p w14:paraId="6C790252" w14:textId="785B514F" w:rsidR="00136E72" w:rsidRPr="00AB1226" w:rsidRDefault="00136E72" w:rsidP="001548D3">
            <w:pPr>
              <w:rPr>
                <w:sz w:val="14"/>
                <w:lang w:val="en-US"/>
              </w:rPr>
            </w:pPr>
            <w:r w:rsidRPr="00AB1226">
              <w:rPr>
                <w:rFonts w:ascii="Arial" w:hAnsi="Arial" w:cs="Arial"/>
                <w:sz w:val="14"/>
                <w:szCs w:val="16"/>
              </w:rPr>
              <w:t>Interpo</w:t>
            </w:r>
            <w:r>
              <w:rPr>
                <w:rFonts w:ascii="Arial" w:hAnsi="Arial" w:cs="Arial"/>
                <w:sz w:val="14"/>
                <w:szCs w:val="16"/>
              </w:rPr>
              <w:t>-</w:t>
            </w:r>
            <w:r w:rsidRPr="00AB1226">
              <w:rPr>
                <w:rFonts w:ascii="Arial" w:hAnsi="Arial" w:cs="Arial"/>
                <w:sz w:val="14"/>
                <w:szCs w:val="16"/>
              </w:rPr>
              <w:t>lation added</w:t>
            </w:r>
          </w:p>
        </w:tc>
        <w:tc>
          <w:tcPr>
            <w:tcW w:w="676" w:type="dxa"/>
            <w:tcBorders>
              <w:top w:val="nil"/>
              <w:left w:val="single" w:sz="4" w:space="0" w:color="auto"/>
              <w:bottom w:val="single" w:sz="4" w:space="0" w:color="auto"/>
              <w:right w:val="single" w:sz="4" w:space="0" w:color="auto"/>
            </w:tcBorders>
            <w:vAlign w:val="bottom"/>
          </w:tcPr>
          <w:p w14:paraId="51F75669" w14:textId="14AF06D4" w:rsidR="00136E72" w:rsidRPr="00AB1226" w:rsidRDefault="00136E72" w:rsidP="001548D3">
            <w:pPr>
              <w:rPr>
                <w:sz w:val="14"/>
                <w:lang w:val="en-US"/>
              </w:rPr>
            </w:pPr>
            <w:r w:rsidRPr="00AB1226">
              <w:rPr>
                <w:rFonts w:ascii="Arial" w:hAnsi="Arial" w:cs="Arial"/>
                <w:sz w:val="14"/>
                <w:szCs w:val="16"/>
              </w:rPr>
              <w:t>Interpo</w:t>
            </w:r>
            <w:r>
              <w:rPr>
                <w:rFonts w:ascii="Arial" w:hAnsi="Arial" w:cs="Arial"/>
                <w:sz w:val="14"/>
                <w:szCs w:val="16"/>
              </w:rPr>
              <w:t>-</w:t>
            </w:r>
            <w:r w:rsidRPr="00AB1226">
              <w:rPr>
                <w:rFonts w:ascii="Arial" w:hAnsi="Arial" w:cs="Arial"/>
                <w:sz w:val="14"/>
                <w:szCs w:val="16"/>
              </w:rPr>
              <w:t>lation added</w:t>
            </w:r>
          </w:p>
        </w:tc>
        <w:tc>
          <w:tcPr>
            <w:tcW w:w="676" w:type="dxa"/>
            <w:tcBorders>
              <w:top w:val="nil"/>
              <w:left w:val="single" w:sz="4" w:space="0" w:color="auto"/>
              <w:bottom w:val="single" w:sz="4" w:space="0" w:color="auto"/>
              <w:right w:val="single" w:sz="4" w:space="0" w:color="auto"/>
            </w:tcBorders>
            <w:vAlign w:val="bottom"/>
          </w:tcPr>
          <w:p w14:paraId="5D7731B6" w14:textId="025E680C" w:rsidR="00136E72" w:rsidRPr="00AB1226" w:rsidRDefault="00136E72" w:rsidP="001548D3">
            <w:pPr>
              <w:rPr>
                <w:sz w:val="14"/>
                <w:lang w:val="en-US"/>
              </w:rPr>
            </w:pPr>
            <w:r w:rsidRPr="00AB1226">
              <w:rPr>
                <w:rFonts w:ascii="Arial" w:hAnsi="Arial" w:cs="Arial"/>
                <w:sz w:val="14"/>
                <w:szCs w:val="16"/>
              </w:rPr>
              <w:t>Interpo</w:t>
            </w:r>
            <w:r>
              <w:rPr>
                <w:rFonts w:ascii="Arial" w:hAnsi="Arial" w:cs="Arial"/>
                <w:sz w:val="14"/>
                <w:szCs w:val="16"/>
              </w:rPr>
              <w:t>-</w:t>
            </w:r>
            <w:r w:rsidRPr="00AB1226">
              <w:rPr>
                <w:rFonts w:ascii="Arial" w:hAnsi="Arial" w:cs="Arial"/>
                <w:sz w:val="14"/>
                <w:szCs w:val="16"/>
              </w:rPr>
              <w:t>lation added</w:t>
            </w:r>
          </w:p>
        </w:tc>
        <w:tc>
          <w:tcPr>
            <w:tcW w:w="676" w:type="dxa"/>
            <w:tcBorders>
              <w:top w:val="nil"/>
              <w:left w:val="single" w:sz="4" w:space="0" w:color="auto"/>
              <w:bottom w:val="single" w:sz="4" w:space="0" w:color="auto"/>
              <w:right w:val="single" w:sz="4" w:space="0" w:color="auto"/>
            </w:tcBorders>
            <w:vAlign w:val="bottom"/>
          </w:tcPr>
          <w:p w14:paraId="7737910D" w14:textId="3A21F1B9" w:rsidR="00136E72" w:rsidRPr="00AB1226" w:rsidRDefault="00136E72" w:rsidP="001548D3">
            <w:pPr>
              <w:rPr>
                <w:sz w:val="14"/>
                <w:lang w:val="en-US"/>
              </w:rPr>
            </w:pPr>
            <w:r w:rsidRPr="00AB1226">
              <w:rPr>
                <w:rFonts w:ascii="Arial" w:hAnsi="Arial" w:cs="Arial"/>
                <w:sz w:val="14"/>
                <w:szCs w:val="16"/>
              </w:rPr>
              <w:t>Interpo</w:t>
            </w:r>
            <w:r>
              <w:rPr>
                <w:rFonts w:ascii="Arial" w:hAnsi="Arial" w:cs="Arial"/>
                <w:sz w:val="14"/>
                <w:szCs w:val="16"/>
              </w:rPr>
              <w:t>-</w:t>
            </w:r>
            <w:r w:rsidRPr="00AB1226">
              <w:rPr>
                <w:rFonts w:ascii="Arial" w:hAnsi="Arial" w:cs="Arial"/>
                <w:sz w:val="14"/>
                <w:szCs w:val="16"/>
              </w:rPr>
              <w:t>lation added</w:t>
            </w:r>
          </w:p>
        </w:tc>
      </w:tr>
      <w:tr w:rsidR="00136E72" w:rsidRPr="001C66B8" w14:paraId="5A60B436" w14:textId="2F128F4A" w:rsidTr="00136E72">
        <w:trPr>
          <w:trHeight w:val="506"/>
        </w:trPr>
        <w:tc>
          <w:tcPr>
            <w:tcW w:w="2957" w:type="dxa"/>
            <w:tcBorders>
              <w:top w:val="nil"/>
              <w:left w:val="single" w:sz="8" w:space="0" w:color="auto"/>
              <w:bottom w:val="single" w:sz="8" w:space="0" w:color="auto"/>
              <w:right w:val="single" w:sz="8" w:space="0" w:color="auto"/>
            </w:tcBorders>
            <w:shd w:val="clear" w:color="auto" w:fill="auto"/>
            <w:vAlign w:val="center"/>
          </w:tcPr>
          <w:p w14:paraId="62F7DE27" w14:textId="68E8DC1A" w:rsidR="00136E72" w:rsidRPr="00AB1226" w:rsidRDefault="00136E72" w:rsidP="001548D3">
            <w:pPr>
              <w:rPr>
                <w:sz w:val="14"/>
                <w:lang w:val="en-US"/>
              </w:rPr>
            </w:pPr>
            <w:r w:rsidRPr="00AB1226">
              <w:rPr>
                <w:sz w:val="14"/>
                <w:lang w:val="en-US"/>
              </w:rPr>
              <w:lastRenderedPageBreak/>
              <w:t xml:space="preserve">Description of positioning technique / applied positioning algorithm (e.g. Least square, </w:t>
            </w:r>
            <w:proofErr w:type="spellStart"/>
            <w:r w:rsidRPr="00AB1226">
              <w:rPr>
                <w:sz w:val="14"/>
                <w:lang w:val="en-US"/>
              </w:rPr>
              <w:t>taylor</w:t>
            </w:r>
            <w:proofErr w:type="spellEnd"/>
            <w:r w:rsidRPr="00AB1226">
              <w:rPr>
                <w:sz w:val="14"/>
                <w:lang w:val="en-US"/>
              </w:rPr>
              <w:t xml:space="preserve"> series, </w:t>
            </w:r>
            <w:proofErr w:type="spellStart"/>
            <w:r w:rsidRPr="00AB1226">
              <w:rPr>
                <w:sz w:val="14"/>
                <w:lang w:val="en-US"/>
              </w:rPr>
              <w:t>etc</w:t>
            </w:r>
            <w:proofErr w:type="spellEnd"/>
            <w:r w:rsidRPr="00AB1226">
              <w:rPr>
                <w:sz w:val="14"/>
                <w:lang w:val="en-US"/>
              </w:rPr>
              <w:t>)</w:t>
            </w:r>
          </w:p>
        </w:tc>
        <w:tc>
          <w:tcPr>
            <w:tcW w:w="761" w:type="dxa"/>
            <w:tcBorders>
              <w:top w:val="nil"/>
              <w:left w:val="single" w:sz="4" w:space="0" w:color="auto"/>
              <w:bottom w:val="single" w:sz="4" w:space="0" w:color="auto"/>
              <w:right w:val="single" w:sz="4" w:space="0" w:color="auto"/>
            </w:tcBorders>
            <w:shd w:val="clear" w:color="auto" w:fill="auto"/>
            <w:vAlign w:val="bottom"/>
          </w:tcPr>
          <w:p w14:paraId="5A125C47" w14:textId="4850C49C" w:rsidR="00136E72" w:rsidRPr="00AB1226" w:rsidRDefault="00136E72" w:rsidP="001548D3">
            <w:pPr>
              <w:rPr>
                <w:sz w:val="14"/>
                <w:lang w:val="en-US"/>
              </w:rPr>
            </w:pPr>
            <w:r w:rsidRPr="00AB1226">
              <w:rPr>
                <w:rFonts w:ascii="Arial" w:hAnsi="Arial" w:cs="Arial"/>
                <w:sz w:val="14"/>
                <w:szCs w:val="16"/>
              </w:rPr>
              <w:t>OTDOA</w:t>
            </w:r>
          </w:p>
        </w:tc>
        <w:tc>
          <w:tcPr>
            <w:tcW w:w="676" w:type="dxa"/>
            <w:tcBorders>
              <w:top w:val="nil"/>
              <w:left w:val="single" w:sz="4" w:space="0" w:color="auto"/>
              <w:bottom w:val="single" w:sz="4" w:space="0" w:color="auto"/>
              <w:right w:val="single" w:sz="4" w:space="0" w:color="auto"/>
            </w:tcBorders>
            <w:vAlign w:val="bottom"/>
          </w:tcPr>
          <w:p w14:paraId="0D6AEF08" w14:textId="5D93757A" w:rsidR="00136E72" w:rsidRPr="00AB1226" w:rsidRDefault="00136E72" w:rsidP="001548D3">
            <w:pPr>
              <w:rPr>
                <w:sz w:val="14"/>
                <w:lang w:val="en-US"/>
              </w:rPr>
            </w:pPr>
            <w:r w:rsidRPr="00AB1226">
              <w:rPr>
                <w:rFonts w:ascii="Arial" w:hAnsi="Arial" w:cs="Arial"/>
                <w:sz w:val="14"/>
                <w:szCs w:val="16"/>
              </w:rPr>
              <w:t>OTDOA</w:t>
            </w:r>
          </w:p>
        </w:tc>
        <w:tc>
          <w:tcPr>
            <w:tcW w:w="676" w:type="dxa"/>
            <w:tcBorders>
              <w:top w:val="nil"/>
              <w:left w:val="single" w:sz="4" w:space="0" w:color="auto"/>
              <w:bottom w:val="single" w:sz="4" w:space="0" w:color="auto"/>
              <w:right w:val="single" w:sz="4" w:space="0" w:color="auto"/>
            </w:tcBorders>
            <w:vAlign w:val="bottom"/>
          </w:tcPr>
          <w:p w14:paraId="31DCD49A" w14:textId="7D0EBD3B" w:rsidR="00136E72" w:rsidRPr="00AB1226" w:rsidRDefault="00136E72" w:rsidP="001548D3">
            <w:pPr>
              <w:rPr>
                <w:sz w:val="14"/>
                <w:lang w:val="en-US"/>
              </w:rPr>
            </w:pPr>
            <w:r w:rsidRPr="00AB1226">
              <w:rPr>
                <w:rFonts w:ascii="Arial" w:hAnsi="Arial" w:cs="Arial"/>
                <w:sz w:val="14"/>
                <w:szCs w:val="16"/>
              </w:rPr>
              <w:t>OTDOA</w:t>
            </w:r>
          </w:p>
        </w:tc>
        <w:tc>
          <w:tcPr>
            <w:tcW w:w="676" w:type="dxa"/>
            <w:tcBorders>
              <w:top w:val="nil"/>
              <w:left w:val="single" w:sz="4" w:space="0" w:color="auto"/>
              <w:bottom w:val="single" w:sz="4" w:space="0" w:color="auto"/>
              <w:right w:val="single" w:sz="4" w:space="0" w:color="auto"/>
            </w:tcBorders>
            <w:vAlign w:val="bottom"/>
          </w:tcPr>
          <w:p w14:paraId="0DD00084" w14:textId="397E8090" w:rsidR="00136E72" w:rsidRPr="00AB1226" w:rsidRDefault="00136E72" w:rsidP="001548D3">
            <w:pPr>
              <w:rPr>
                <w:sz w:val="14"/>
                <w:lang w:val="en-US"/>
              </w:rPr>
            </w:pPr>
            <w:r w:rsidRPr="00AB1226">
              <w:rPr>
                <w:rFonts w:ascii="Arial" w:hAnsi="Arial" w:cs="Arial"/>
                <w:sz w:val="14"/>
                <w:szCs w:val="16"/>
              </w:rPr>
              <w:t>OTDOA</w:t>
            </w:r>
          </w:p>
        </w:tc>
        <w:tc>
          <w:tcPr>
            <w:tcW w:w="676" w:type="dxa"/>
            <w:tcBorders>
              <w:top w:val="nil"/>
              <w:left w:val="single" w:sz="4" w:space="0" w:color="auto"/>
              <w:bottom w:val="single" w:sz="4" w:space="0" w:color="auto"/>
              <w:right w:val="single" w:sz="4" w:space="0" w:color="auto"/>
            </w:tcBorders>
            <w:vAlign w:val="bottom"/>
          </w:tcPr>
          <w:p w14:paraId="04532EBD" w14:textId="4516DF2A" w:rsidR="00136E72" w:rsidRPr="00AB1226" w:rsidRDefault="00136E72" w:rsidP="001548D3">
            <w:pPr>
              <w:rPr>
                <w:sz w:val="14"/>
                <w:lang w:val="en-US"/>
              </w:rPr>
            </w:pPr>
            <w:r w:rsidRPr="00AB1226">
              <w:rPr>
                <w:rFonts w:ascii="Arial" w:hAnsi="Arial" w:cs="Arial"/>
                <w:sz w:val="14"/>
                <w:szCs w:val="16"/>
              </w:rPr>
              <w:t>OTDOA</w:t>
            </w:r>
          </w:p>
        </w:tc>
        <w:tc>
          <w:tcPr>
            <w:tcW w:w="676" w:type="dxa"/>
            <w:tcBorders>
              <w:top w:val="nil"/>
              <w:left w:val="single" w:sz="4" w:space="0" w:color="auto"/>
              <w:bottom w:val="single" w:sz="4" w:space="0" w:color="auto"/>
              <w:right w:val="single" w:sz="4" w:space="0" w:color="auto"/>
            </w:tcBorders>
            <w:vAlign w:val="bottom"/>
          </w:tcPr>
          <w:p w14:paraId="0E4B20FB" w14:textId="197C39B5" w:rsidR="00136E72" w:rsidRPr="00AB1226" w:rsidRDefault="00136E72" w:rsidP="001548D3">
            <w:pPr>
              <w:rPr>
                <w:sz w:val="14"/>
                <w:lang w:val="en-US"/>
              </w:rPr>
            </w:pPr>
            <w:r w:rsidRPr="00AB1226">
              <w:rPr>
                <w:rFonts w:ascii="Arial" w:hAnsi="Arial" w:cs="Arial"/>
                <w:sz w:val="14"/>
                <w:szCs w:val="16"/>
              </w:rPr>
              <w:t>OTDOA</w:t>
            </w:r>
          </w:p>
        </w:tc>
        <w:tc>
          <w:tcPr>
            <w:tcW w:w="676" w:type="dxa"/>
            <w:tcBorders>
              <w:top w:val="nil"/>
              <w:left w:val="single" w:sz="4" w:space="0" w:color="auto"/>
              <w:bottom w:val="single" w:sz="4" w:space="0" w:color="auto"/>
              <w:right w:val="single" w:sz="4" w:space="0" w:color="auto"/>
            </w:tcBorders>
            <w:vAlign w:val="bottom"/>
          </w:tcPr>
          <w:p w14:paraId="53D2A811" w14:textId="4DBE9A5D" w:rsidR="00136E72" w:rsidRPr="00AB1226" w:rsidRDefault="00136E72" w:rsidP="001548D3">
            <w:pPr>
              <w:rPr>
                <w:sz w:val="14"/>
                <w:lang w:val="en-US"/>
              </w:rPr>
            </w:pPr>
            <w:r w:rsidRPr="00AB1226">
              <w:rPr>
                <w:rFonts w:ascii="Arial" w:hAnsi="Arial" w:cs="Arial"/>
                <w:sz w:val="14"/>
                <w:szCs w:val="16"/>
              </w:rPr>
              <w:t>OTDOA</w:t>
            </w:r>
          </w:p>
        </w:tc>
        <w:tc>
          <w:tcPr>
            <w:tcW w:w="676" w:type="dxa"/>
            <w:tcBorders>
              <w:top w:val="nil"/>
              <w:left w:val="single" w:sz="4" w:space="0" w:color="auto"/>
              <w:bottom w:val="single" w:sz="4" w:space="0" w:color="auto"/>
              <w:right w:val="single" w:sz="4" w:space="0" w:color="auto"/>
            </w:tcBorders>
            <w:vAlign w:val="bottom"/>
          </w:tcPr>
          <w:p w14:paraId="484B2F4D" w14:textId="2434B1D0" w:rsidR="00136E72" w:rsidRPr="00AB1226" w:rsidRDefault="00136E72" w:rsidP="001548D3">
            <w:pPr>
              <w:rPr>
                <w:sz w:val="14"/>
                <w:lang w:val="en-US"/>
              </w:rPr>
            </w:pPr>
            <w:r w:rsidRPr="00AB1226">
              <w:rPr>
                <w:rFonts w:ascii="Arial" w:hAnsi="Arial" w:cs="Arial"/>
                <w:sz w:val="14"/>
                <w:szCs w:val="16"/>
              </w:rPr>
              <w:t>OTDOA</w:t>
            </w:r>
          </w:p>
        </w:tc>
        <w:tc>
          <w:tcPr>
            <w:tcW w:w="676" w:type="dxa"/>
            <w:tcBorders>
              <w:top w:val="nil"/>
              <w:left w:val="single" w:sz="4" w:space="0" w:color="auto"/>
              <w:bottom w:val="single" w:sz="4" w:space="0" w:color="auto"/>
              <w:right w:val="single" w:sz="4" w:space="0" w:color="auto"/>
            </w:tcBorders>
            <w:vAlign w:val="bottom"/>
          </w:tcPr>
          <w:p w14:paraId="3405805E" w14:textId="14962BBE" w:rsidR="00136E72" w:rsidRPr="00AB1226" w:rsidRDefault="00136E72" w:rsidP="001548D3">
            <w:pPr>
              <w:rPr>
                <w:sz w:val="14"/>
                <w:lang w:val="en-US"/>
              </w:rPr>
            </w:pPr>
            <w:r w:rsidRPr="00AB1226">
              <w:rPr>
                <w:rFonts w:ascii="Arial" w:hAnsi="Arial" w:cs="Arial"/>
                <w:sz w:val="14"/>
                <w:szCs w:val="16"/>
              </w:rPr>
              <w:t>OTDOA</w:t>
            </w:r>
          </w:p>
        </w:tc>
        <w:tc>
          <w:tcPr>
            <w:tcW w:w="676" w:type="dxa"/>
            <w:tcBorders>
              <w:top w:val="nil"/>
              <w:left w:val="single" w:sz="4" w:space="0" w:color="auto"/>
              <w:bottom w:val="single" w:sz="4" w:space="0" w:color="auto"/>
              <w:right w:val="single" w:sz="4" w:space="0" w:color="auto"/>
            </w:tcBorders>
            <w:vAlign w:val="bottom"/>
          </w:tcPr>
          <w:p w14:paraId="0EE0CCD5" w14:textId="6018CDD2" w:rsidR="00136E72" w:rsidRPr="00AB1226" w:rsidRDefault="00136E72" w:rsidP="001548D3">
            <w:pPr>
              <w:rPr>
                <w:sz w:val="14"/>
                <w:lang w:val="en-US"/>
              </w:rPr>
            </w:pPr>
            <w:r w:rsidRPr="00AB1226">
              <w:rPr>
                <w:rFonts w:ascii="Arial" w:hAnsi="Arial" w:cs="Arial"/>
                <w:sz w:val="14"/>
                <w:szCs w:val="16"/>
              </w:rPr>
              <w:t>OTDOA</w:t>
            </w:r>
          </w:p>
        </w:tc>
      </w:tr>
      <w:tr w:rsidR="00136E72" w:rsidRPr="001C66B8" w14:paraId="17C8093F" w14:textId="3B0D7AD2" w:rsidTr="00136E72">
        <w:trPr>
          <w:trHeight w:val="506"/>
        </w:trPr>
        <w:tc>
          <w:tcPr>
            <w:tcW w:w="2957" w:type="dxa"/>
            <w:tcBorders>
              <w:top w:val="nil"/>
              <w:left w:val="single" w:sz="8" w:space="0" w:color="auto"/>
              <w:bottom w:val="single" w:sz="8" w:space="0" w:color="auto"/>
              <w:right w:val="single" w:sz="8" w:space="0" w:color="auto"/>
            </w:tcBorders>
            <w:shd w:val="clear" w:color="auto" w:fill="auto"/>
            <w:vAlign w:val="center"/>
          </w:tcPr>
          <w:p w14:paraId="4AEE5F32" w14:textId="4690A6FC" w:rsidR="00136E72" w:rsidRPr="00AB1226" w:rsidRDefault="00136E72" w:rsidP="001548D3">
            <w:pPr>
              <w:rPr>
                <w:sz w:val="14"/>
              </w:rPr>
            </w:pPr>
            <w:r w:rsidRPr="00AB1226">
              <w:rPr>
                <w:sz w:val="14"/>
              </w:rPr>
              <w:t>Network synchronization assumptions</w:t>
            </w:r>
          </w:p>
        </w:tc>
        <w:tc>
          <w:tcPr>
            <w:tcW w:w="761" w:type="dxa"/>
            <w:tcBorders>
              <w:top w:val="nil"/>
              <w:left w:val="single" w:sz="4" w:space="0" w:color="auto"/>
              <w:bottom w:val="single" w:sz="4" w:space="0" w:color="auto"/>
              <w:right w:val="single" w:sz="4" w:space="0" w:color="auto"/>
            </w:tcBorders>
            <w:shd w:val="clear" w:color="auto" w:fill="auto"/>
            <w:vAlign w:val="bottom"/>
          </w:tcPr>
          <w:p w14:paraId="35C6EA5D" w14:textId="3662EB63" w:rsidR="00136E72" w:rsidRPr="00AB1226" w:rsidRDefault="00136E72" w:rsidP="001548D3">
            <w:pPr>
              <w:rPr>
                <w:sz w:val="14"/>
              </w:rPr>
            </w:pPr>
            <w:r w:rsidRPr="00AB1226">
              <w:rPr>
                <w:rFonts w:ascii="Arial" w:hAnsi="Arial" w:cs="Arial"/>
                <w:sz w:val="14"/>
                <w:szCs w:val="16"/>
              </w:rPr>
              <w:t>no error</w:t>
            </w:r>
          </w:p>
        </w:tc>
        <w:tc>
          <w:tcPr>
            <w:tcW w:w="676" w:type="dxa"/>
            <w:tcBorders>
              <w:top w:val="nil"/>
              <w:left w:val="single" w:sz="4" w:space="0" w:color="auto"/>
              <w:bottom w:val="single" w:sz="4" w:space="0" w:color="auto"/>
              <w:right w:val="single" w:sz="4" w:space="0" w:color="auto"/>
            </w:tcBorders>
            <w:vAlign w:val="bottom"/>
          </w:tcPr>
          <w:p w14:paraId="2B19CC86" w14:textId="0BED06A4" w:rsidR="00136E72" w:rsidRPr="00AB1226" w:rsidRDefault="00136E72" w:rsidP="001548D3">
            <w:pPr>
              <w:rPr>
                <w:sz w:val="14"/>
              </w:rPr>
            </w:pPr>
            <w:r w:rsidRPr="00AB1226">
              <w:rPr>
                <w:rFonts w:ascii="Arial" w:hAnsi="Arial" w:cs="Arial"/>
                <w:sz w:val="14"/>
                <w:szCs w:val="16"/>
              </w:rPr>
              <w:t>no error</w:t>
            </w:r>
          </w:p>
        </w:tc>
        <w:tc>
          <w:tcPr>
            <w:tcW w:w="676" w:type="dxa"/>
            <w:tcBorders>
              <w:top w:val="nil"/>
              <w:left w:val="single" w:sz="4" w:space="0" w:color="auto"/>
              <w:bottom w:val="single" w:sz="4" w:space="0" w:color="auto"/>
              <w:right w:val="single" w:sz="4" w:space="0" w:color="auto"/>
            </w:tcBorders>
            <w:vAlign w:val="bottom"/>
          </w:tcPr>
          <w:p w14:paraId="6E94BA03" w14:textId="1F24749B" w:rsidR="00136E72" w:rsidRPr="00AB1226" w:rsidRDefault="00136E72" w:rsidP="001548D3">
            <w:pPr>
              <w:rPr>
                <w:sz w:val="14"/>
              </w:rPr>
            </w:pPr>
            <w:r w:rsidRPr="00AB1226">
              <w:rPr>
                <w:rFonts w:ascii="Arial" w:hAnsi="Arial" w:cs="Arial"/>
                <w:sz w:val="14"/>
                <w:szCs w:val="16"/>
              </w:rPr>
              <w:t>no error</w:t>
            </w:r>
          </w:p>
        </w:tc>
        <w:tc>
          <w:tcPr>
            <w:tcW w:w="676" w:type="dxa"/>
            <w:tcBorders>
              <w:top w:val="nil"/>
              <w:left w:val="single" w:sz="4" w:space="0" w:color="auto"/>
              <w:bottom w:val="single" w:sz="4" w:space="0" w:color="auto"/>
              <w:right w:val="single" w:sz="4" w:space="0" w:color="auto"/>
            </w:tcBorders>
            <w:vAlign w:val="bottom"/>
          </w:tcPr>
          <w:p w14:paraId="2D4FC669" w14:textId="549A2C88" w:rsidR="00136E72" w:rsidRPr="00AB1226" w:rsidRDefault="00136E72" w:rsidP="001548D3">
            <w:pPr>
              <w:rPr>
                <w:sz w:val="14"/>
              </w:rPr>
            </w:pPr>
            <w:r w:rsidRPr="00AB1226">
              <w:rPr>
                <w:rFonts w:ascii="Arial" w:hAnsi="Arial" w:cs="Arial"/>
                <w:sz w:val="14"/>
                <w:szCs w:val="16"/>
              </w:rPr>
              <w:t>no error</w:t>
            </w:r>
          </w:p>
        </w:tc>
        <w:tc>
          <w:tcPr>
            <w:tcW w:w="676" w:type="dxa"/>
            <w:tcBorders>
              <w:top w:val="nil"/>
              <w:left w:val="single" w:sz="4" w:space="0" w:color="auto"/>
              <w:bottom w:val="single" w:sz="4" w:space="0" w:color="auto"/>
              <w:right w:val="single" w:sz="4" w:space="0" w:color="auto"/>
            </w:tcBorders>
            <w:vAlign w:val="bottom"/>
          </w:tcPr>
          <w:p w14:paraId="67633022" w14:textId="39AB4F86" w:rsidR="00136E72" w:rsidRPr="00AB1226" w:rsidRDefault="00136E72" w:rsidP="001548D3">
            <w:pPr>
              <w:rPr>
                <w:sz w:val="14"/>
              </w:rPr>
            </w:pPr>
            <w:r w:rsidRPr="00AB1226">
              <w:rPr>
                <w:rFonts w:ascii="Arial" w:hAnsi="Arial" w:cs="Arial"/>
                <w:sz w:val="14"/>
                <w:szCs w:val="16"/>
              </w:rPr>
              <w:t>no error</w:t>
            </w:r>
          </w:p>
        </w:tc>
        <w:tc>
          <w:tcPr>
            <w:tcW w:w="676" w:type="dxa"/>
            <w:tcBorders>
              <w:top w:val="nil"/>
              <w:left w:val="single" w:sz="4" w:space="0" w:color="auto"/>
              <w:bottom w:val="single" w:sz="4" w:space="0" w:color="auto"/>
              <w:right w:val="single" w:sz="4" w:space="0" w:color="auto"/>
            </w:tcBorders>
            <w:vAlign w:val="bottom"/>
          </w:tcPr>
          <w:p w14:paraId="189F186A" w14:textId="7C1693A7" w:rsidR="00136E72" w:rsidRPr="00AB1226" w:rsidRDefault="00136E72" w:rsidP="001548D3">
            <w:pPr>
              <w:rPr>
                <w:sz w:val="14"/>
              </w:rPr>
            </w:pPr>
            <w:r w:rsidRPr="00AB1226">
              <w:rPr>
                <w:rFonts w:ascii="Arial" w:hAnsi="Arial" w:cs="Arial"/>
                <w:sz w:val="14"/>
                <w:szCs w:val="16"/>
              </w:rPr>
              <w:t>no error</w:t>
            </w:r>
          </w:p>
        </w:tc>
        <w:tc>
          <w:tcPr>
            <w:tcW w:w="676" w:type="dxa"/>
            <w:tcBorders>
              <w:top w:val="nil"/>
              <w:left w:val="single" w:sz="4" w:space="0" w:color="auto"/>
              <w:bottom w:val="single" w:sz="4" w:space="0" w:color="auto"/>
              <w:right w:val="single" w:sz="4" w:space="0" w:color="auto"/>
            </w:tcBorders>
            <w:vAlign w:val="bottom"/>
          </w:tcPr>
          <w:p w14:paraId="3F131EEA" w14:textId="092B74EB" w:rsidR="00136E72" w:rsidRPr="00AB1226" w:rsidRDefault="00136E72" w:rsidP="001548D3">
            <w:pPr>
              <w:rPr>
                <w:sz w:val="14"/>
              </w:rPr>
            </w:pPr>
            <w:r w:rsidRPr="00AB1226">
              <w:rPr>
                <w:rFonts w:ascii="Arial" w:hAnsi="Arial" w:cs="Arial"/>
                <w:sz w:val="14"/>
                <w:szCs w:val="16"/>
              </w:rPr>
              <w:t>no error</w:t>
            </w:r>
          </w:p>
        </w:tc>
        <w:tc>
          <w:tcPr>
            <w:tcW w:w="676" w:type="dxa"/>
            <w:tcBorders>
              <w:top w:val="nil"/>
              <w:left w:val="single" w:sz="4" w:space="0" w:color="auto"/>
              <w:bottom w:val="single" w:sz="4" w:space="0" w:color="auto"/>
              <w:right w:val="single" w:sz="4" w:space="0" w:color="auto"/>
            </w:tcBorders>
            <w:vAlign w:val="bottom"/>
          </w:tcPr>
          <w:p w14:paraId="6DC84B3A" w14:textId="6331099A" w:rsidR="00136E72" w:rsidRPr="00AB1226" w:rsidRDefault="00136E72" w:rsidP="001548D3">
            <w:pPr>
              <w:rPr>
                <w:sz w:val="14"/>
              </w:rPr>
            </w:pPr>
            <w:r w:rsidRPr="00AB1226">
              <w:rPr>
                <w:rFonts w:ascii="Arial" w:hAnsi="Arial" w:cs="Arial"/>
                <w:sz w:val="14"/>
                <w:szCs w:val="16"/>
              </w:rPr>
              <w:t>no error</w:t>
            </w:r>
          </w:p>
        </w:tc>
        <w:tc>
          <w:tcPr>
            <w:tcW w:w="676" w:type="dxa"/>
            <w:tcBorders>
              <w:top w:val="nil"/>
              <w:left w:val="single" w:sz="4" w:space="0" w:color="auto"/>
              <w:bottom w:val="single" w:sz="4" w:space="0" w:color="auto"/>
              <w:right w:val="single" w:sz="4" w:space="0" w:color="auto"/>
            </w:tcBorders>
            <w:vAlign w:val="bottom"/>
          </w:tcPr>
          <w:p w14:paraId="06586FE5" w14:textId="6B4A358E" w:rsidR="00136E72" w:rsidRPr="00AB1226" w:rsidRDefault="00136E72" w:rsidP="001548D3">
            <w:pPr>
              <w:rPr>
                <w:sz w:val="14"/>
              </w:rPr>
            </w:pPr>
            <w:r w:rsidRPr="00AB1226">
              <w:rPr>
                <w:rFonts w:ascii="Arial" w:hAnsi="Arial" w:cs="Arial"/>
                <w:sz w:val="14"/>
                <w:szCs w:val="16"/>
              </w:rPr>
              <w:t>no error</w:t>
            </w:r>
          </w:p>
        </w:tc>
        <w:tc>
          <w:tcPr>
            <w:tcW w:w="676" w:type="dxa"/>
            <w:tcBorders>
              <w:top w:val="nil"/>
              <w:left w:val="single" w:sz="4" w:space="0" w:color="auto"/>
              <w:bottom w:val="single" w:sz="4" w:space="0" w:color="auto"/>
              <w:right w:val="single" w:sz="4" w:space="0" w:color="auto"/>
            </w:tcBorders>
            <w:vAlign w:val="bottom"/>
          </w:tcPr>
          <w:p w14:paraId="7E75CA0A" w14:textId="18F575E9" w:rsidR="00136E72" w:rsidRPr="00AB1226" w:rsidRDefault="00136E72" w:rsidP="001548D3">
            <w:pPr>
              <w:rPr>
                <w:sz w:val="14"/>
              </w:rPr>
            </w:pPr>
            <w:r w:rsidRPr="00AB1226">
              <w:rPr>
                <w:rFonts w:ascii="Arial" w:hAnsi="Arial" w:cs="Arial"/>
                <w:sz w:val="14"/>
                <w:szCs w:val="16"/>
              </w:rPr>
              <w:t>no error</w:t>
            </w:r>
          </w:p>
        </w:tc>
      </w:tr>
      <w:tr w:rsidR="00136E72" w:rsidRPr="001C66B8" w14:paraId="21521B02" w14:textId="0848AE8D" w:rsidTr="00136E72">
        <w:trPr>
          <w:trHeight w:val="506"/>
        </w:trPr>
        <w:tc>
          <w:tcPr>
            <w:tcW w:w="2957" w:type="dxa"/>
            <w:tcBorders>
              <w:top w:val="nil"/>
              <w:left w:val="single" w:sz="8" w:space="0" w:color="auto"/>
              <w:bottom w:val="single" w:sz="8" w:space="0" w:color="auto"/>
              <w:right w:val="single" w:sz="8" w:space="0" w:color="auto"/>
            </w:tcBorders>
            <w:shd w:val="clear" w:color="auto" w:fill="auto"/>
            <w:vAlign w:val="center"/>
          </w:tcPr>
          <w:p w14:paraId="7017842F" w14:textId="2802B8E7" w:rsidR="00136E72" w:rsidRPr="00AB1226" w:rsidRDefault="00136E72" w:rsidP="001548D3">
            <w:pPr>
              <w:rPr>
                <w:sz w:val="14"/>
                <w:lang w:val="en-US"/>
              </w:rPr>
            </w:pPr>
            <w:r w:rsidRPr="00AB1226">
              <w:rPr>
                <w:sz w:val="14"/>
                <w:lang w:val="en-US"/>
              </w:rPr>
              <w:t xml:space="preserve">Beam-related assumption (beam sweeping / alignment assumptions at the </w:t>
            </w:r>
            <w:proofErr w:type="spellStart"/>
            <w:r w:rsidRPr="00AB1226">
              <w:rPr>
                <w:sz w:val="14"/>
                <w:lang w:val="en-US"/>
              </w:rPr>
              <w:t>tx</w:t>
            </w:r>
            <w:proofErr w:type="spellEnd"/>
            <w:r w:rsidRPr="00AB1226">
              <w:rPr>
                <w:sz w:val="14"/>
                <w:lang w:val="en-US"/>
              </w:rPr>
              <w:t xml:space="preserve"> and </w:t>
            </w:r>
            <w:proofErr w:type="spellStart"/>
            <w:r w:rsidRPr="00AB1226">
              <w:rPr>
                <w:sz w:val="14"/>
                <w:lang w:val="en-US"/>
              </w:rPr>
              <w:t>rx</w:t>
            </w:r>
            <w:proofErr w:type="spellEnd"/>
            <w:r w:rsidRPr="00AB1226">
              <w:rPr>
                <w:sz w:val="14"/>
                <w:lang w:val="en-US"/>
              </w:rPr>
              <w:t xml:space="preserve"> sides)</w:t>
            </w:r>
          </w:p>
        </w:tc>
        <w:tc>
          <w:tcPr>
            <w:tcW w:w="761" w:type="dxa"/>
            <w:tcBorders>
              <w:top w:val="nil"/>
              <w:left w:val="single" w:sz="4" w:space="0" w:color="auto"/>
              <w:bottom w:val="single" w:sz="4" w:space="0" w:color="auto"/>
              <w:right w:val="single" w:sz="4" w:space="0" w:color="auto"/>
            </w:tcBorders>
            <w:shd w:val="clear" w:color="auto" w:fill="auto"/>
            <w:vAlign w:val="bottom"/>
          </w:tcPr>
          <w:p w14:paraId="5136F828" w14:textId="0B7C2E58" w:rsidR="00136E72" w:rsidRPr="00AB1226" w:rsidRDefault="00136E72" w:rsidP="001548D3">
            <w:pPr>
              <w:rPr>
                <w:sz w:val="14"/>
                <w:lang w:val="en-US"/>
              </w:rPr>
            </w:pPr>
            <w:r w:rsidRPr="00AB1226">
              <w:rPr>
                <w:rFonts w:ascii="Arial" w:hAnsi="Arial" w:cs="Arial"/>
                <w:sz w:val="14"/>
                <w:szCs w:val="20"/>
              </w:rPr>
              <w:t>N/A</w:t>
            </w:r>
          </w:p>
        </w:tc>
        <w:tc>
          <w:tcPr>
            <w:tcW w:w="676" w:type="dxa"/>
            <w:tcBorders>
              <w:top w:val="nil"/>
              <w:left w:val="single" w:sz="4" w:space="0" w:color="auto"/>
              <w:bottom w:val="single" w:sz="4" w:space="0" w:color="auto"/>
              <w:right w:val="single" w:sz="4" w:space="0" w:color="auto"/>
            </w:tcBorders>
            <w:vAlign w:val="bottom"/>
          </w:tcPr>
          <w:p w14:paraId="44DB04C0" w14:textId="360A90D4" w:rsidR="00136E72" w:rsidRPr="00AB1226" w:rsidRDefault="00136E72" w:rsidP="001548D3">
            <w:pPr>
              <w:rPr>
                <w:sz w:val="14"/>
                <w:lang w:val="en-US"/>
              </w:rPr>
            </w:pPr>
            <w:r w:rsidRPr="00AB1226">
              <w:rPr>
                <w:rFonts w:ascii="Arial" w:hAnsi="Arial" w:cs="Arial"/>
                <w:sz w:val="14"/>
                <w:szCs w:val="20"/>
              </w:rPr>
              <w:t>N/A</w:t>
            </w:r>
          </w:p>
        </w:tc>
        <w:tc>
          <w:tcPr>
            <w:tcW w:w="676" w:type="dxa"/>
            <w:tcBorders>
              <w:top w:val="nil"/>
              <w:left w:val="single" w:sz="4" w:space="0" w:color="auto"/>
              <w:bottom w:val="single" w:sz="4" w:space="0" w:color="auto"/>
              <w:right w:val="single" w:sz="4" w:space="0" w:color="auto"/>
            </w:tcBorders>
            <w:vAlign w:val="bottom"/>
          </w:tcPr>
          <w:p w14:paraId="233DAF68" w14:textId="4E62EAF5" w:rsidR="00136E72" w:rsidRPr="00AB1226" w:rsidRDefault="00136E72" w:rsidP="001548D3">
            <w:pPr>
              <w:rPr>
                <w:sz w:val="14"/>
                <w:lang w:val="en-US"/>
              </w:rPr>
            </w:pPr>
            <w:r w:rsidRPr="00AB1226">
              <w:rPr>
                <w:rFonts w:ascii="Arial" w:hAnsi="Arial" w:cs="Arial"/>
                <w:sz w:val="14"/>
                <w:szCs w:val="20"/>
              </w:rPr>
              <w:t>N/A</w:t>
            </w:r>
          </w:p>
        </w:tc>
        <w:tc>
          <w:tcPr>
            <w:tcW w:w="676" w:type="dxa"/>
            <w:tcBorders>
              <w:top w:val="nil"/>
              <w:left w:val="single" w:sz="4" w:space="0" w:color="auto"/>
              <w:bottom w:val="single" w:sz="4" w:space="0" w:color="auto"/>
              <w:right w:val="single" w:sz="4" w:space="0" w:color="auto"/>
            </w:tcBorders>
            <w:vAlign w:val="bottom"/>
          </w:tcPr>
          <w:p w14:paraId="36C7DCCB" w14:textId="43DC9FF5" w:rsidR="00136E72" w:rsidRPr="00AB1226" w:rsidRDefault="00136E72" w:rsidP="001548D3">
            <w:pPr>
              <w:rPr>
                <w:sz w:val="14"/>
                <w:lang w:val="en-US"/>
              </w:rPr>
            </w:pPr>
            <w:r w:rsidRPr="00AB1226">
              <w:rPr>
                <w:rFonts w:ascii="Arial" w:hAnsi="Arial" w:cs="Arial"/>
                <w:sz w:val="14"/>
                <w:szCs w:val="20"/>
              </w:rPr>
              <w:t>N/A</w:t>
            </w:r>
          </w:p>
        </w:tc>
        <w:tc>
          <w:tcPr>
            <w:tcW w:w="676" w:type="dxa"/>
            <w:tcBorders>
              <w:top w:val="nil"/>
              <w:left w:val="single" w:sz="4" w:space="0" w:color="auto"/>
              <w:bottom w:val="single" w:sz="4" w:space="0" w:color="auto"/>
              <w:right w:val="single" w:sz="4" w:space="0" w:color="auto"/>
            </w:tcBorders>
            <w:vAlign w:val="bottom"/>
          </w:tcPr>
          <w:p w14:paraId="0145D322" w14:textId="01F14383" w:rsidR="00136E72" w:rsidRPr="00AB1226" w:rsidRDefault="00136E72" w:rsidP="001548D3">
            <w:pPr>
              <w:rPr>
                <w:sz w:val="14"/>
                <w:lang w:val="en-US"/>
              </w:rPr>
            </w:pPr>
            <w:r w:rsidRPr="00AB1226">
              <w:rPr>
                <w:rFonts w:ascii="Arial" w:hAnsi="Arial" w:cs="Arial"/>
                <w:sz w:val="14"/>
                <w:szCs w:val="20"/>
              </w:rPr>
              <w:t>N/A</w:t>
            </w:r>
          </w:p>
        </w:tc>
        <w:tc>
          <w:tcPr>
            <w:tcW w:w="676" w:type="dxa"/>
            <w:tcBorders>
              <w:top w:val="nil"/>
              <w:left w:val="single" w:sz="4" w:space="0" w:color="auto"/>
              <w:bottom w:val="single" w:sz="4" w:space="0" w:color="auto"/>
              <w:right w:val="single" w:sz="4" w:space="0" w:color="auto"/>
            </w:tcBorders>
            <w:vAlign w:val="bottom"/>
          </w:tcPr>
          <w:p w14:paraId="4C6E197C" w14:textId="1FB7B356" w:rsidR="00136E72" w:rsidRPr="00AB1226" w:rsidRDefault="00136E72" w:rsidP="001548D3">
            <w:pPr>
              <w:rPr>
                <w:sz w:val="14"/>
                <w:lang w:val="en-US"/>
              </w:rPr>
            </w:pPr>
            <w:r w:rsidRPr="00AB1226">
              <w:rPr>
                <w:rFonts w:ascii="Arial" w:hAnsi="Arial" w:cs="Arial"/>
                <w:sz w:val="14"/>
                <w:szCs w:val="20"/>
              </w:rPr>
              <w:t>N/A</w:t>
            </w:r>
          </w:p>
        </w:tc>
        <w:tc>
          <w:tcPr>
            <w:tcW w:w="676" w:type="dxa"/>
            <w:tcBorders>
              <w:top w:val="nil"/>
              <w:left w:val="single" w:sz="4" w:space="0" w:color="auto"/>
              <w:bottom w:val="single" w:sz="4" w:space="0" w:color="auto"/>
              <w:right w:val="single" w:sz="4" w:space="0" w:color="auto"/>
            </w:tcBorders>
            <w:vAlign w:val="bottom"/>
          </w:tcPr>
          <w:p w14:paraId="62686E82" w14:textId="6567AD4E" w:rsidR="00136E72" w:rsidRPr="00AB1226" w:rsidRDefault="00136E72" w:rsidP="001548D3">
            <w:pPr>
              <w:rPr>
                <w:sz w:val="14"/>
                <w:lang w:val="en-US"/>
              </w:rPr>
            </w:pPr>
            <w:r w:rsidRPr="00AB1226">
              <w:rPr>
                <w:rFonts w:ascii="Arial" w:hAnsi="Arial" w:cs="Arial"/>
                <w:sz w:val="14"/>
                <w:szCs w:val="20"/>
              </w:rPr>
              <w:t>N/A</w:t>
            </w:r>
          </w:p>
        </w:tc>
        <w:tc>
          <w:tcPr>
            <w:tcW w:w="676" w:type="dxa"/>
            <w:tcBorders>
              <w:top w:val="nil"/>
              <w:left w:val="single" w:sz="4" w:space="0" w:color="auto"/>
              <w:bottom w:val="single" w:sz="4" w:space="0" w:color="auto"/>
              <w:right w:val="single" w:sz="4" w:space="0" w:color="auto"/>
            </w:tcBorders>
            <w:vAlign w:val="bottom"/>
          </w:tcPr>
          <w:p w14:paraId="79386B47" w14:textId="5570699E" w:rsidR="00136E72" w:rsidRPr="00AB1226" w:rsidRDefault="00136E72" w:rsidP="001548D3">
            <w:pPr>
              <w:rPr>
                <w:sz w:val="14"/>
                <w:lang w:val="en-US"/>
              </w:rPr>
            </w:pPr>
            <w:r w:rsidRPr="00AB1226">
              <w:rPr>
                <w:rFonts w:ascii="Arial" w:hAnsi="Arial" w:cs="Arial"/>
                <w:sz w:val="14"/>
                <w:szCs w:val="20"/>
              </w:rPr>
              <w:t>N/A</w:t>
            </w:r>
          </w:p>
        </w:tc>
        <w:tc>
          <w:tcPr>
            <w:tcW w:w="676" w:type="dxa"/>
            <w:tcBorders>
              <w:top w:val="nil"/>
              <w:left w:val="single" w:sz="4" w:space="0" w:color="auto"/>
              <w:bottom w:val="single" w:sz="4" w:space="0" w:color="auto"/>
              <w:right w:val="single" w:sz="4" w:space="0" w:color="auto"/>
            </w:tcBorders>
            <w:vAlign w:val="bottom"/>
          </w:tcPr>
          <w:p w14:paraId="7B10478A" w14:textId="5490BBE6" w:rsidR="00136E72" w:rsidRPr="00AB1226" w:rsidRDefault="00136E72" w:rsidP="001548D3">
            <w:pPr>
              <w:rPr>
                <w:sz w:val="14"/>
                <w:lang w:val="en-US"/>
              </w:rPr>
            </w:pPr>
            <w:r w:rsidRPr="00AB1226">
              <w:rPr>
                <w:rFonts w:ascii="Arial" w:hAnsi="Arial" w:cs="Arial"/>
                <w:sz w:val="14"/>
                <w:szCs w:val="20"/>
              </w:rPr>
              <w:t>N/A</w:t>
            </w:r>
          </w:p>
        </w:tc>
        <w:tc>
          <w:tcPr>
            <w:tcW w:w="676" w:type="dxa"/>
            <w:tcBorders>
              <w:top w:val="nil"/>
              <w:left w:val="single" w:sz="4" w:space="0" w:color="auto"/>
              <w:bottom w:val="single" w:sz="4" w:space="0" w:color="auto"/>
              <w:right w:val="single" w:sz="4" w:space="0" w:color="auto"/>
            </w:tcBorders>
            <w:vAlign w:val="bottom"/>
          </w:tcPr>
          <w:p w14:paraId="218EDD3A" w14:textId="4F8536CD" w:rsidR="00136E72" w:rsidRPr="00AB1226" w:rsidRDefault="00136E72" w:rsidP="001548D3">
            <w:pPr>
              <w:rPr>
                <w:sz w:val="14"/>
                <w:lang w:val="en-US"/>
              </w:rPr>
            </w:pPr>
            <w:r w:rsidRPr="00AB1226">
              <w:rPr>
                <w:rFonts w:ascii="Arial" w:hAnsi="Arial" w:cs="Arial"/>
                <w:sz w:val="14"/>
                <w:szCs w:val="20"/>
              </w:rPr>
              <w:t>N/A</w:t>
            </w:r>
          </w:p>
        </w:tc>
      </w:tr>
      <w:tr w:rsidR="00136E72" w:rsidRPr="00000E25" w14:paraId="50CB5781" w14:textId="4F29C122" w:rsidTr="00136E72">
        <w:trPr>
          <w:trHeight w:val="506"/>
        </w:trPr>
        <w:tc>
          <w:tcPr>
            <w:tcW w:w="2957" w:type="dxa"/>
            <w:tcBorders>
              <w:top w:val="nil"/>
              <w:left w:val="single" w:sz="8" w:space="0" w:color="auto"/>
              <w:bottom w:val="single" w:sz="8" w:space="0" w:color="auto"/>
              <w:right w:val="single" w:sz="8" w:space="0" w:color="auto"/>
            </w:tcBorders>
            <w:shd w:val="clear" w:color="auto" w:fill="auto"/>
            <w:vAlign w:val="center"/>
          </w:tcPr>
          <w:p w14:paraId="65E2ECB9" w14:textId="0724BB2C" w:rsidR="00136E72" w:rsidRPr="00AB1226" w:rsidRDefault="00136E72" w:rsidP="001548D3">
            <w:pPr>
              <w:rPr>
                <w:sz w:val="14"/>
                <w:lang w:val="en-US"/>
              </w:rPr>
            </w:pPr>
            <w:r w:rsidRPr="00AB1226">
              <w:rPr>
                <w:sz w:val="14"/>
                <w:lang w:val="en-US"/>
              </w:rPr>
              <w:t xml:space="preserve">Precoding assumptions (codebook, </w:t>
            </w:r>
            <w:proofErr w:type="spellStart"/>
            <w:r w:rsidRPr="00AB1226">
              <w:rPr>
                <w:sz w:val="14"/>
                <w:lang w:val="en-US"/>
              </w:rPr>
              <w:t>nrof</w:t>
            </w:r>
            <w:proofErr w:type="spellEnd"/>
            <w:r w:rsidRPr="00AB1226">
              <w:rPr>
                <w:sz w:val="14"/>
                <w:lang w:val="en-US"/>
              </w:rPr>
              <w:t xml:space="preserve"> antenna elements used, </w:t>
            </w:r>
            <w:proofErr w:type="spellStart"/>
            <w:r w:rsidRPr="00AB1226">
              <w:rPr>
                <w:sz w:val="14"/>
                <w:lang w:val="en-US"/>
              </w:rPr>
              <w:t>etc</w:t>
            </w:r>
            <w:proofErr w:type="spellEnd"/>
            <w:r w:rsidRPr="00AB1226">
              <w:rPr>
                <w:sz w:val="14"/>
                <w:lang w:val="en-US"/>
              </w:rPr>
              <w:t>)</w:t>
            </w:r>
          </w:p>
        </w:tc>
        <w:tc>
          <w:tcPr>
            <w:tcW w:w="761" w:type="dxa"/>
            <w:tcBorders>
              <w:top w:val="nil"/>
              <w:left w:val="single" w:sz="4" w:space="0" w:color="auto"/>
              <w:bottom w:val="single" w:sz="4" w:space="0" w:color="auto"/>
              <w:right w:val="single" w:sz="4" w:space="0" w:color="auto"/>
            </w:tcBorders>
            <w:shd w:val="clear" w:color="auto" w:fill="auto"/>
            <w:vAlign w:val="bottom"/>
          </w:tcPr>
          <w:p w14:paraId="4DA05C9C" w14:textId="272D4B9F" w:rsidR="00136E72" w:rsidRPr="00AB1226" w:rsidRDefault="00136E72" w:rsidP="001548D3">
            <w:pPr>
              <w:rPr>
                <w:sz w:val="14"/>
                <w:lang w:val="en-US"/>
              </w:rPr>
            </w:pPr>
            <w:r w:rsidRPr="00AB1226">
              <w:rPr>
                <w:rFonts w:ascii="Arial" w:hAnsi="Arial" w:cs="Arial"/>
                <w:sz w:val="14"/>
                <w:szCs w:val="16"/>
                <w:lang w:val="en-US"/>
              </w:rPr>
              <w:t xml:space="preserve">horizontal wide beam with same </w:t>
            </w:r>
            <w:proofErr w:type="gramStart"/>
            <w:r w:rsidRPr="00AB1226">
              <w:rPr>
                <w:rFonts w:ascii="Arial" w:hAnsi="Arial" w:cs="Arial"/>
                <w:sz w:val="14"/>
                <w:szCs w:val="16"/>
                <w:lang w:val="en-US"/>
              </w:rPr>
              <w:t>pattern  in</w:t>
            </w:r>
            <w:proofErr w:type="gramEnd"/>
            <w:r w:rsidRPr="00AB1226">
              <w:rPr>
                <w:rFonts w:ascii="Arial" w:hAnsi="Arial" w:cs="Arial"/>
                <w:sz w:val="14"/>
                <w:szCs w:val="16"/>
                <w:lang w:val="en-US"/>
              </w:rPr>
              <w:t xml:space="preserve">  Table 6.1.1-3. vertical pattern as shown in R1-1901198</w:t>
            </w:r>
          </w:p>
        </w:tc>
        <w:tc>
          <w:tcPr>
            <w:tcW w:w="676" w:type="dxa"/>
            <w:tcBorders>
              <w:top w:val="nil"/>
              <w:left w:val="single" w:sz="4" w:space="0" w:color="auto"/>
              <w:bottom w:val="single" w:sz="4" w:space="0" w:color="auto"/>
              <w:right w:val="single" w:sz="4" w:space="0" w:color="auto"/>
            </w:tcBorders>
            <w:vAlign w:val="bottom"/>
          </w:tcPr>
          <w:p w14:paraId="1C0D99A0" w14:textId="0FBAD4ED" w:rsidR="00136E72" w:rsidRPr="00AB1226" w:rsidRDefault="00136E72" w:rsidP="001548D3">
            <w:pPr>
              <w:rPr>
                <w:sz w:val="14"/>
                <w:lang w:val="en-US"/>
              </w:rPr>
            </w:pPr>
            <w:r w:rsidRPr="00AB1226">
              <w:rPr>
                <w:rFonts w:ascii="Arial" w:hAnsi="Arial" w:cs="Arial"/>
                <w:sz w:val="14"/>
                <w:szCs w:val="16"/>
                <w:lang w:val="en-US"/>
              </w:rPr>
              <w:t xml:space="preserve">horizontal wide beam with same </w:t>
            </w:r>
            <w:proofErr w:type="gramStart"/>
            <w:r w:rsidRPr="00AB1226">
              <w:rPr>
                <w:rFonts w:ascii="Arial" w:hAnsi="Arial" w:cs="Arial"/>
                <w:sz w:val="14"/>
                <w:szCs w:val="16"/>
                <w:lang w:val="en-US"/>
              </w:rPr>
              <w:t>pattern  in</w:t>
            </w:r>
            <w:proofErr w:type="gramEnd"/>
            <w:r w:rsidRPr="00AB1226">
              <w:rPr>
                <w:rFonts w:ascii="Arial" w:hAnsi="Arial" w:cs="Arial"/>
                <w:sz w:val="14"/>
                <w:szCs w:val="16"/>
                <w:lang w:val="en-US"/>
              </w:rPr>
              <w:t xml:space="preserve">  Table 6.1.1-3. vertical pattern as shown in R1-1901198</w:t>
            </w:r>
          </w:p>
        </w:tc>
        <w:tc>
          <w:tcPr>
            <w:tcW w:w="676" w:type="dxa"/>
            <w:tcBorders>
              <w:top w:val="nil"/>
              <w:left w:val="single" w:sz="4" w:space="0" w:color="auto"/>
              <w:bottom w:val="single" w:sz="4" w:space="0" w:color="auto"/>
              <w:right w:val="single" w:sz="4" w:space="0" w:color="auto"/>
            </w:tcBorders>
            <w:vAlign w:val="bottom"/>
          </w:tcPr>
          <w:p w14:paraId="6DB9B95E" w14:textId="0D874A7D" w:rsidR="00136E72" w:rsidRPr="00AB1226" w:rsidRDefault="00136E72" w:rsidP="001548D3">
            <w:pPr>
              <w:rPr>
                <w:sz w:val="14"/>
                <w:lang w:val="en-US"/>
              </w:rPr>
            </w:pPr>
            <w:r w:rsidRPr="00AB1226">
              <w:rPr>
                <w:rFonts w:ascii="Arial" w:hAnsi="Arial" w:cs="Arial"/>
                <w:sz w:val="14"/>
                <w:szCs w:val="16"/>
                <w:lang w:val="en-US"/>
              </w:rPr>
              <w:t xml:space="preserve">horizontal wide beam with same </w:t>
            </w:r>
            <w:proofErr w:type="gramStart"/>
            <w:r w:rsidRPr="00AB1226">
              <w:rPr>
                <w:rFonts w:ascii="Arial" w:hAnsi="Arial" w:cs="Arial"/>
                <w:sz w:val="14"/>
                <w:szCs w:val="16"/>
                <w:lang w:val="en-US"/>
              </w:rPr>
              <w:t>pattern  in</w:t>
            </w:r>
            <w:proofErr w:type="gramEnd"/>
            <w:r w:rsidRPr="00AB1226">
              <w:rPr>
                <w:rFonts w:ascii="Arial" w:hAnsi="Arial" w:cs="Arial"/>
                <w:sz w:val="14"/>
                <w:szCs w:val="16"/>
                <w:lang w:val="en-US"/>
              </w:rPr>
              <w:t xml:space="preserve">  Table 6.1.1-3. vertical pattern as shown in R1-1901198</w:t>
            </w:r>
          </w:p>
        </w:tc>
        <w:tc>
          <w:tcPr>
            <w:tcW w:w="676" w:type="dxa"/>
            <w:tcBorders>
              <w:top w:val="nil"/>
              <w:left w:val="single" w:sz="4" w:space="0" w:color="auto"/>
              <w:bottom w:val="single" w:sz="4" w:space="0" w:color="auto"/>
              <w:right w:val="single" w:sz="4" w:space="0" w:color="auto"/>
            </w:tcBorders>
            <w:vAlign w:val="bottom"/>
          </w:tcPr>
          <w:p w14:paraId="42D12C74" w14:textId="1A414E57" w:rsidR="00136E72" w:rsidRPr="00AB1226" w:rsidRDefault="00136E72" w:rsidP="001548D3">
            <w:pPr>
              <w:rPr>
                <w:sz w:val="14"/>
                <w:lang w:val="en-US"/>
              </w:rPr>
            </w:pPr>
            <w:r w:rsidRPr="00AB1226">
              <w:rPr>
                <w:rFonts w:ascii="Arial" w:hAnsi="Arial" w:cs="Arial"/>
                <w:sz w:val="14"/>
                <w:szCs w:val="16"/>
                <w:lang w:val="en-US"/>
              </w:rPr>
              <w:t xml:space="preserve">horizontal wide beam with same </w:t>
            </w:r>
            <w:proofErr w:type="gramStart"/>
            <w:r w:rsidRPr="00AB1226">
              <w:rPr>
                <w:rFonts w:ascii="Arial" w:hAnsi="Arial" w:cs="Arial"/>
                <w:sz w:val="14"/>
                <w:szCs w:val="16"/>
                <w:lang w:val="en-US"/>
              </w:rPr>
              <w:t>pattern  in</w:t>
            </w:r>
            <w:proofErr w:type="gramEnd"/>
            <w:r w:rsidRPr="00AB1226">
              <w:rPr>
                <w:rFonts w:ascii="Arial" w:hAnsi="Arial" w:cs="Arial"/>
                <w:sz w:val="14"/>
                <w:szCs w:val="16"/>
                <w:lang w:val="en-US"/>
              </w:rPr>
              <w:t xml:space="preserve">  Table 6.1.1-3. vertical pattern as shown in R1-1901198</w:t>
            </w:r>
          </w:p>
        </w:tc>
        <w:tc>
          <w:tcPr>
            <w:tcW w:w="676" w:type="dxa"/>
            <w:tcBorders>
              <w:top w:val="nil"/>
              <w:left w:val="single" w:sz="4" w:space="0" w:color="auto"/>
              <w:bottom w:val="single" w:sz="4" w:space="0" w:color="auto"/>
              <w:right w:val="single" w:sz="4" w:space="0" w:color="auto"/>
            </w:tcBorders>
            <w:vAlign w:val="bottom"/>
          </w:tcPr>
          <w:p w14:paraId="63A1105E" w14:textId="56672A88" w:rsidR="00136E72" w:rsidRPr="00AB1226" w:rsidRDefault="00136E72" w:rsidP="001548D3">
            <w:pPr>
              <w:rPr>
                <w:sz w:val="14"/>
                <w:lang w:val="en-US"/>
              </w:rPr>
            </w:pPr>
            <w:r w:rsidRPr="00AB1226">
              <w:rPr>
                <w:rFonts w:ascii="Arial" w:hAnsi="Arial" w:cs="Arial"/>
                <w:sz w:val="14"/>
                <w:szCs w:val="16"/>
                <w:lang w:val="en-US"/>
              </w:rPr>
              <w:t xml:space="preserve">horizontal wide beam with same </w:t>
            </w:r>
            <w:proofErr w:type="gramStart"/>
            <w:r w:rsidRPr="00AB1226">
              <w:rPr>
                <w:rFonts w:ascii="Arial" w:hAnsi="Arial" w:cs="Arial"/>
                <w:sz w:val="14"/>
                <w:szCs w:val="16"/>
                <w:lang w:val="en-US"/>
              </w:rPr>
              <w:t>pattern  in</w:t>
            </w:r>
            <w:proofErr w:type="gramEnd"/>
            <w:r w:rsidRPr="00AB1226">
              <w:rPr>
                <w:rFonts w:ascii="Arial" w:hAnsi="Arial" w:cs="Arial"/>
                <w:sz w:val="14"/>
                <w:szCs w:val="16"/>
                <w:lang w:val="en-US"/>
              </w:rPr>
              <w:t xml:space="preserve">  Table 6.1.1-3. vertical pattern as shown in R1-1901198</w:t>
            </w:r>
          </w:p>
        </w:tc>
        <w:tc>
          <w:tcPr>
            <w:tcW w:w="676" w:type="dxa"/>
            <w:tcBorders>
              <w:top w:val="nil"/>
              <w:left w:val="single" w:sz="4" w:space="0" w:color="auto"/>
              <w:bottom w:val="single" w:sz="4" w:space="0" w:color="auto"/>
              <w:right w:val="single" w:sz="4" w:space="0" w:color="auto"/>
            </w:tcBorders>
            <w:vAlign w:val="bottom"/>
          </w:tcPr>
          <w:p w14:paraId="3CC5C5DB" w14:textId="4ED795D2" w:rsidR="00136E72" w:rsidRPr="00AB1226" w:rsidRDefault="00136E72" w:rsidP="001548D3">
            <w:pPr>
              <w:rPr>
                <w:sz w:val="14"/>
                <w:lang w:val="en-US"/>
              </w:rPr>
            </w:pPr>
            <w:r w:rsidRPr="00AB1226">
              <w:rPr>
                <w:rFonts w:ascii="Arial" w:hAnsi="Arial" w:cs="Arial"/>
                <w:sz w:val="14"/>
                <w:szCs w:val="16"/>
                <w:lang w:val="en-US"/>
              </w:rPr>
              <w:t xml:space="preserve">horizontal wide beam with same </w:t>
            </w:r>
            <w:proofErr w:type="gramStart"/>
            <w:r w:rsidRPr="00AB1226">
              <w:rPr>
                <w:rFonts w:ascii="Arial" w:hAnsi="Arial" w:cs="Arial"/>
                <w:sz w:val="14"/>
                <w:szCs w:val="16"/>
                <w:lang w:val="en-US"/>
              </w:rPr>
              <w:t>pattern  in</w:t>
            </w:r>
            <w:proofErr w:type="gramEnd"/>
            <w:r w:rsidRPr="00AB1226">
              <w:rPr>
                <w:rFonts w:ascii="Arial" w:hAnsi="Arial" w:cs="Arial"/>
                <w:sz w:val="14"/>
                <w:szCs w:val="16"/>
                <w:lang w:val="en-US"/>
              </w:rPr>
              <w:t xml:space="preserve">  Table 6.1.1-3. vertical pattern as shown in R1-1901198</w:t>
            </w:r>
          </w:p>
        </w:tc>
        <w:tc>
          <w:tcPr>
            <w:tcW w:w="676" w:type="dxa"/>
            <w:tcBorders>
              <w:top w:val="nil"/>
              <w:left w:val="single" w:sz="4" w:space="0" w:color="auto"/>
              <w:bottom w:val="single" w:sz="4" w:space="0" w:color="auto"/>
              <w:right w:val="single" w:sz="4" w:space="0" w:color="auto"/>
            </w:tcBorders>
            <w:vAlign w:val="bottom"/>
          </w:tcPr>
          <w:p w14:paraId="495C33BE" w14:textId="3F9B8124" w:rsidR="00136E72" w:rsidRPr="00AB1226" w:rsidRDefault="00136E72" w:rsidP="001548D3">
            <w:pPr>
              <w:rPr>
                <w:sz w:val="14"/>
                <w:lang w:val="en-US"/>
              </w:rPr>
            </w:pPr>
            <w:r w:rsidRPr="00AB1226">
              <w:rPr>
                <w:rFonts w:ascii="Arial" w:hAnsi="Arial" w:cs="Arial"/>
                <w:sz w:val="14"/>
                <w:szCs w:val="16"/>
                <w:lang w:val="en-US"/>
              </w:rPr>
              <w:t xml:space="preserve">horizontal wide beam with same </w:t>
            </w:r>
            <w:proofErr w:type="gramStart"/>
            <w:r w:rsidRPr="00AB1226">
              <w:rPr>
                <w:rFonts w:ascii="Arial" w:hAnsi="Arial" w:cs="Arial"/>
                <w:sz w:val="14"/>
                <w:szCs w:val="16"/>
                <w:lang w:val="en-US"/>
              </w:rPr>
              <w:t>pattern  in</w:t>
            </w:r>
            <w:proofErr w:type="gramEnd"/>
            <w:r w:rsidRPr="00AB1226">
              <w:rPr>
                <w:rFonts w:ascii="Arial" w:hAnsi="Arial" w:cs="Arial"/>
                <w:sz w:val="14"/>
                <w:szCs w:val="16"/>
                <w:lang w:val="en-US"/>
              </w:rPr>
              <w:t xml:space="preserve">  Table 6.1.1-3. vertical pattern as shown in R1-1901198</w:t>
            </w:r>
          </w:p>
        </w:tc>
        <w:tc>
          <w:tcPr>
            <w:tcW w:w="676" w:type="dxa"/>
            <w:tcBorders>
              <w:top w:val="nil"/>
              <w:left w:val="single" w:sz="4" w:space="0" w:color="auto"/>
              <w:bottom w:val="single" w:sz="4" w:space="0" w:color="auto"/>
              <w:right w:val="single" w:sz="4" w:space="0" w:color="auto"/>
            </w:tcBorders>
            <w:vAlign w:val="bottom"/>
          </w:tcPr>
          <w:p w14:paraId="556C5FC2" w14:textId="4BB6127A" w:rsidR="00136E72" w:rsidRPr="00AB1226" w:rsidRDefault="00136E72" w:rsidP="001548D3">
            <w:pPr>
              <w:rPr>
                <w:sz w:val="14"/>
                <w:lang w:val="en-US"/>
              </w:rPr>
            </w:pPr>
            <w:r w:rsidRPr="00AB1226">
              <w:rPr>
                <w:rFonts w:ascii="Arial" w:hAnsi="Arial" w:cs="Arial"/>
                <w:sz w:val="14"/>
                <w:szCs w:val="16"/>
                <w:lang w:val="en-US"/>
              </w:rPr>
              <w:t xml:space="preserve">horizontal wide beam with same </w:t>
            </w:r>
            <w:proofErr w:type="gramStart"/>
            <w:r w:rsidRPr="00AB1226">
              <w:rPr>
                <w:rFonts w:ascii="Arial" w:hAnsi="Arial" w:cs="Arial"/>
                <w:sz w:val="14"/>
                <w:szCs w:val="16"/>
                <w:lang w:val="en-US"/>
              </w:rPr>
              <w:t>pattern  in</w:t>
            </w:r>
            <w:proofErr w:type="gramEnd"/>
            <w:r w:rsidRPr="00AB1226">
              <w:rPr>
                <w:rFonts w:ascii="Arial" w:hAnsi="Arial" w:cs="Arial"/>
                <w:sz w:val="14"/>
                <w:szCs w:val="16"/>
                <w:lang w:val="en-US"/>
              </w:rPr>
              <w:t xml:space="preserve">  Table 6.1.1-3. vertical pattern as shown in R1-1901198</w:t>
            </w:r>
          </w:p>
        </w:tc>
        <w:tc>
          <w:tcPr>
            <w:tcW w:w="676" w:type="dxa"/>
            <w:tcBorders>
              <w:top w:val="nil"/>
              <w:left w:val="single" w:sz="4" w:space="0" w:color="auto"/>
              <w:bottom w:val="single" w:sz="4" w:space="0" w:color="auto"/>
              <w:right w:val="single" w:sz="4" w:space="0" w:color="auto"/>
            </w:tcBorders>
            <w:vAlign w:val="bottom"/>
          </w:tcPr>
          <w:p w14:paraId="3F392C19" w14:textId="22EFA857" w:rsidR="00136E72" w:rsidRPr="00AB1226" w:rsidRDefault="00136E72" w:rsidP="001548D3">
            <w:pPr>
              <w:rPr>
                <w:sz w:val="14"/>
                <w:lang w:val="en-US"/>
              </w:rPr>
            </w:pPr>
            <w:r w:rsidRPr="00AB1226">
              <w:rPr>
                <w:rFonts w:ascii="Arial" w:hAnsi="Arial" w:cs="Arial"/>
                <w:sz w:val="14"/>
                <w:szCs w:val="16"/>
                <w:lang w:val="en-US"/>
              </w:rPr>
              <w:t xml:space="preserve">horizontal wide beam with same </w:t>
            </w:r>
            <w:proofErr w:type="gramStart"/>
            <w:r w:rsidRPr="00AB1226">
              <w:rPr>
                <w:rFonts w:ascii="Arial" w:hAnsi="Arial" w:cs="Arial"/>
                <w:sz w:val="14"/>
                <w:szCs w:val="16"/>
                <w:lang w:val="en-US"/>
              </w:rPr>
              <w:t>pattern  in</w:t>
            </w:r>
            <w:proofErr w:type="gramEnd"/>
            <w:r w:rsidRPr="00AB1226">
              <w:rPr>
                <w:rFonts w:ascii="Arial" w:hAnsi="Arial" w:cs="Arial"/>
                <w:sz w:val="14"/>
                <w:szCs w:val="16"/>
                <w:lang w:val="en-US"/>
              </w:rPr>
              <w:t xml:space="preserve">  Table 6.1.1-3. vertical pattern as shown in R1-1901198</w:t>
            </w:r>
          </w:p>
        </w:tc>
        <w:tc>
          <w:tcPr>
            <w:tcW w:w="676" w:type="dxa"/>
            <w:tcBorders>
              <w:top w:val="nil"/>
              <w:left w:val="single" w:sz="4" w:space="0" w:color="auto"/>
              <w:bottom w:val="single" w:sz="4" w:space="0" w:color="auto"/>
              <w:right w:val="single" w:sz="4" w:space="0" w:color="auto"/>
            </w:tcBorders>
            <w:vAlign w:val="bottom"/>
          </w:tcPr>
          <w:p w14:paraId="15A9D2F8" w14:textId="5F19D929" w:rsidR="00136E72" w:rsidRPr="00AB1226" w:rsidRDefault="00136E72" w:rsidP="001548D3">
            <w:pPr>
              <w:rPr>
                <w:sz w:val="14"/>
                <w:lang w:val="en-US"/>
              </w:rPr>
            </w:pPr>
            <w:r w:rsidRPr="00AB1226">
              <w:rPr>
                <w:rFonts w:ascii="Arial" w:hAnsi="Arial" w:cs="Arial"/>
                <w:sz w:val="14"/>
                <w:szCs w:val="16"/>
                <w:lang w:val="en-US"/>
              </w:rPr>
              <w:t xml:space="preserve">horizontal wide beam with same </w:t>
            </w:r>
            <w:proofErr w:type="gramStart"/>
            <w:r w:rsidRPr="00AB1226">
              <w:rPr>
                <w:rFonts w:ascii="Arial" w:hAnsi="Arial" w:cs="Arial"/>
                <w:sz w:val="14"/>
                <w:szCs w:val="16"/>
                <w:lang w:val="en-US"/>
              </w:rPr>
              <w:t>pattern  in</w:t>
            </w:r>
            <w:proofErr w:type="gramEnd"/>
            <w:r w:rsidRPr="00AB1226">
              <w:rPr>
                <w:rFonts w:ascii="Arial" w:hAnsi="Arial" w:cs="Arial"/>
                <w:sz w:val="14"/>
                <w:szCs w:val="16"/>
                <w:lang w:val="en-US"/>
              </w:rPr>
              <w:t xml:space="preserve">  Table 6.1.1-3. vertical pattern as shown in R1-1901198</w:t>
            </w:r>
          </w:p>
        </w:tc>
      </w:tr>
      <w:tr w:rsidR="00136E72" w:rsidRPr="001C66B8" w14:paraId="279C5C60" w14:textId="02E6913D" w:rsidTr="00136E72">
        <w:trPr>
          <w:trHeight w:val="506"/>
        </w:trPr>
        <w:tc>
          <w:tcPr>
            <w:tcW w:w="2957" w:type="dxa"/>
            <w:tcBorders>
              <w:top w:val="nil"/>
              <w:left w:val="single" w:sz="8" w:space="0" w:color="auto"/>
              <w:bottom w:val="single" w:sz="8" w:space="0" w:color="auto"/>
              <w:right w:val="single" w:sz="8" w:space="0" w:color="auto"/>
            </w:tcBorders>
            <w:shd w:val="clear" w:color="auto" w:fill="auto"/>
            <w:vAlign w:val="center"/>
          </w:tcPr>
          <w:p w14:paraId="23E8DB8A" w14:textId="6CF2A60F" w:rsidR="00136E72" w:rsidRPr="00AB1226" w:rsidRDefault="00136E72" w:rsidP="001548D3">
            <w:pPr>
              <w:rPr>
                <w:sz w:val="14"/>
              </w:rPr>
            </w:pPr>
            <w:r w:rsidRPr="00AB1226">
              <w:rPr>
                <w:sz w:val="14"/>
              </w:rPr>
              <w:t>Additional notes, if any</w:t>
            </w:r>
          </w:p>
        </w:tc>
        <w:tc>
          <w:tcPr>
            <w:tcW w:w="761" w:type="dxa"/>
            <w:tcBorders>
              <w:top w:val="nil"/>
              <w:left w:val="single" w:sz="4" w:space="0" w:color="auto"/>
              <w:bottom w:val="single" w:sz="4" w:space="0" w:color="auto"/>
              <w:right w:val="single" w:sz="4" w:space="0" w:color="auto"/>
            </w:tcBorders>
            <w:shd w:val="clear" w:color="auto" w:fill="auto"/>
            <w:vAlign w:val="bottom"/>
          </w:tcPr>
          <w:p w14:paraId="373AF149" w14:textId="382DFEAE" w:rsidR="00136E72" w:rsidRPr="00AB1226" w:rsidRDefault="00136E72" w:rsidP="001548D3">
            <w:pPr>
              <w:rPr>
                <w:sz w:val="14"/>
              </w:rPr>
            </w:pPr>
            <w:r w:rsidRPr="00AB1226">
              <w:rPr>
                <w:rFonts w:ascii="Arial" w:hAnsi="Arial" w:cs="Arial"/>
                <w:sz w:val="14"/>
                <w:szCs w:val="16"/>
              </w:rPr>
              <w:t> </w:t>
            </w:r>
          </w:p>
        </w:tc>
        <w:tc>
          <w:tcPr>
            <w:tcW w:w="676" w:type="dxa"/>
            <w:tcBorders>
              <w:top w:val="nil"/>
              <w:left w:val="single" w:sz="4" w:space="0" w:color="auto"/>
              <w:bottom w:val="single" w:sz="4" w:space="0" w:color="auto"/>
              <w:right w:val="single" w:sz="4" w:space="0" w:color="auto"/>
            </w:tcBorders>
            <w:vAlign w:val="bottom"/>
          </w:tcPr>
          <w:p w14:paraId="6B47412D" w14:textId="57902A22" w:rsidR="00136E72" w:rsidRPr="00AB1226" w:rsidRDefault="00136E72" w:rsidP="001548D3">
            <w:pPr>
              <w:rPr>
                <w:sz w:val="14"/>
              </w:rPr>
            </w:pPr>
            <w:r w:rsidRPr="00AB1226">
              <w:rPr>
                <w:rFonts w:ascii="Arial" w:hAnsi="Arial" w:cs="Arial"/>
                <w:sz w:val="14"/>
                <w:szCs w:val="16"/>
              </w:rPr>
              <w:t> </w:t>
            </w:r>
          </w:p>
        </w:tc>
        <w:tc>
          <w:tcPr>
            <w:tcW w:w="676" w:type="dxa"/>
            <w:tcBorders>
              <w:top w:val="nil"/>
              <w:left w:val="single" w:sz="4" w:space="0" w:color="auto"/>
              <w:bottom w:val="single" w:sz="4" w:space="0" w:color="auto"/>
              <w:right w:val="single" w:sz="4" w:space="0" w:color="auto"/>
            </w:tcBorders>
            <w:vAlign w:val="bottom"/>
          </w:tcPr>
          <w:p w14:paraId="1BA38822" w14:textId="50AD3AC9" w:rsidR="00136E72" w:rsidRPr="00AB1226" w:rsidRDefault="00136E72" w:rsidP="001548D3">
            <w:pPr>
              <w:rPr>
                <w:sz w:val="14"/>
              </w:rPr>
            </w:pPr>
            <w:r w:rsidRPr="00AB1226">
              <w:rPr>
                <w:rFonts w:ascii="Arial" w:hAnsi="Arial" w:cs="Arial"/>
                <w:sz w:val="14"/>
                <w:szCs w:val="16"/>
              </w:rPr>
              <w:t> </w:t>
            </w:r>
          </w:p>
        </w:tc>
        <w:tc>
          <w:tcPr>
            <w:tcW w:w="676" w:type="dxa"/>
            <w:tcBorders>
              <w:top w:val="nil"/>
              <w:left w:val="single" w:sz="4" w:space="0" w:color="auto"/>
              <w:bottom w:val="single" w:sz="4" w:space="0" w:color="auto"/>
              <w:right w:val="single" w:sz="4" w:space="0" w:color="auto"/>
            </w:tcBorders>
            <w:vAlign w:val="bottom"/>
          </w:tcPr>
          <w:p w14:paraId="37FF0112" w14:textId="20B50218" w:rsidR="00136E72" w:rsidRPr="00AB1226" w:rsidRDefault="00136E72" w:rsidP="001548D3">
            <w:pPr>
              <w:rPr>
                <w:sz w:val="14"/>
              </w:rPr>
            </w:pPr>
            <w:r w:rsidRPr="00AB1226">
              <w:rPr>
                <w:rFonts w:ascii="Arial" w:hAnsi="Arial" w:cs="Arial"/>
                <w:sz w:val="14"/>
                <w:szCs w:val="16"/>
              </w:rPr>
              <w:t> </w:t>
            </w:r>
          </w:p>
        </w:tc>
        <w:tc>
          <w:tcPr>
            <w:tcW w:w="676" w:type="dxa"/>
            <w:tcBorders>
              <w:top w:val="nil"/>
              <w:left w:val="single" w:sz="4" w:space="0" w:color="auto"/>
              <w:bottom w:val="single" w:sz="4" w:space="0" w:color="auto"/>
              <w:right w:val="single" w:sz="4" w:space="0" w:color="auto"/>
            </w:tcBorders>
            <w:vAlign w:val="bottom"/>
          </w:tcPr>
          <w:p w14:paraId="4CF16464" w14:textId="5B1E1AB9" w:rsidR="00136E72" w:rsidRPr="00AB1226" w:rsidRDefault="00136E72" w:rsidP="001548D3">
            <w:pPr>
              <w:rPr>
                <w:sz w:val="14"/>
              </w:rPr>
            </w:pPr>
            <w:r w:rsidRPr="00AB1226">
              <w:rPr>
                <w:rFonts w:ascii="Arial" w:hAnsi="Arial" w:cs="Arial"/>
                <w:sz w:val="14"/>
                <w:szCs w:val="16"/>
              </w:rPr>
              <w:t> </w:t>
            </w:r>
          </w:p>
        </w:tc>
        <w:tc>
          <w:tcPr>
            <w:tcW w:w="676" w:type="dxa"/>
            <w:tcBorders>
              <w:top w:val="nil"/>
              <w:left w:val="single" w:sz="4" w:space="0" w:color="auto"/>
              <w:bottom w:val="single" w:sz="4" w:space="0" w:color="auto"/>
              <w:right w:val="single" w:sz="4" w:space="0" w:color="auto"/>
            </w:tcBorders>
            <w:vAlign w:val="bottom"/>
          </w:tcPr>
          <w:p w14:paraId="4BE0B86A" w14:textId="2CF41A67" w:rsidR="00136E72" w:rsidRPr="00AB1226" w:rsidRDefault="00136E72" w:rsidP="001548D3">
            <w:pPr>
              <w:rPr>
                <w:sz w:val="14"/>
              </w:rPr>
            </w:pPr>
            <w:r w:rsidRPr="00AB1226">
              <w:rPr>
                <w:rFonts w:ascii="Arial" w:hAnsi="Arial" w:cs="Arial"/>
                <w:sz w:val="14"/>
                <w:szCs w:val="16"/>
              </w:rPr>
              <w:t> </w:t>
            </w:r>
          </w:p>
        </w:tc>
        <w:tc>
          <w:tcPr>
            <w:tcW w:w="676" w:type="dxa"/>
            <w:tcBorders>
              <w:top w:val="nil"/>
              <w:left w:val="single" w:sz="4" w:space="0" w:color="auto"/>
              <w:bottom w:val="single" w:sz="4" w:space="0" w:color="auto"/>
              <w:right w:val="single" w:sz="4" w:space="0" w:color="auto"/>
            </w:tcBorders>
            <w:vAlign w:val="bottom"/>
          </w:tcPr>
          <w:p w14:paraId="7AA6711E" w14:textId="2EFD70E4" w:rsidR="00136E72" w:rsidRPr="00AB1226" w:rsidRDefault="00136E72" w:rsidP="001548D3">
            <w:pPr>
              <w:rPr>
                <w:sz w:val="14"/>
              </w:rPr>
            </w:pPr>
          </w:p>
        </w:tc>
        <w:tc>
          <w:tcPr>
            <w:tcW w:w="676" w:type="dxa"/>
            <w:tcBorders>
              <w:top w:val="nil"/>
              <w:left w:val="single" w:sz="4" w:space="0" w:color="auto"/>
              <w:bottom w:val="single" w:sz="4" w:space="0" w:color="auto"/>
              <w:right w:val="single" w:sz="4" w:space="0" w:color="auto"/>
            </w:tcBorders>
            <w:vAlign w:val="bottom"/>
          </w:tcPr>
          <w:p w14:paraId="4DBA8553" w14:textId="36F1F08F" w:rsidR="00136E72" w:rsidRPr="00AB1226" w:rsidRDefault="00136E72" w:rsidP="001548D3">
            <w:pPr>
              <w:rPr>
                <w:sz w:val="14"/>
              </w:rPr>
            </w:pPr>
          </w:p>
        </w:tc>
        <w:tc>
          <w:tcPr>
            <w:tcW w:w="676" w:type="dxa"/>
            <w:tcBorders>
              <w:top w:val="nil"/>
              <w:left w:val="single" w:sz="4" w:space="0" w:color="auto"/>
              <w:bottom w:val="single" w:sz="4" w:space="0" w:color="auto"/>
              <w:right w:val="single" w:sz="4" w:space="0" w:color="auto"/>
            </w:tcBorders>
            <w:vAlign w:val="bottom"/>
          </w:tcPr>
          <w:p w14:paraId="4DF3208A" w14:textId="08C6CD31" w:rsidR="00136E72" w:rsidRPr="00AB1226" w:rsidRDefault="00136E72" w:rsidP="001548D3">
            <w:pPr>
              <w:rPr>
                <w:sz w:val="14"/>
              </w:rPr>
            </w:pPr>
          </w:p>
        </w:tc>
        <w:tc>
          <w:tcPr>
            <w:tcW w:w="676" w:type="dxa"/>
            <w:tcBorders>
              <w:top w:val="nil"/>
              <w:left w:val="single" w:sz="4" w:space="0" w:color="auto"/>
              <w:bottom w:val="single" w:sz="4" w:space="0" w:color="auto"/>
              <w:right w:val="single" w:sz="4" w:space="0" w:color="auto"/>
            </w:tcBorders>
            <w:vAlign w:val="bottom"/>
          </w:tcPr>
          <w:p w14:paraId="07207120" w14:textId="2BA5AA2D" w:rsidR="00136E72" w:rsidRPr="00AB1226" w:rsidRDefault="00136E72" w:rsidP="001548D3">
            <w:pPr>
              <w:rPr>
                <w:sz w:val="14"/>
              </w:rPr>
            </w:pPr>
            <w:r w:rsidRPr="00AB1226">
              <w:rPr>
                <w:rFonts w:ascii="Arial" w:hAnsi="Arial" w:cs="Arial"/>
                <w:sz w:val="14"/>
                <w:szCs w:val="16"/>
              </w:rPr>
              <w:t> </w:t>
            </w:r>
          </w:p>
        </w:tc>
      </w:tr>
    </w:tbl>
    <w:p w14:paraId="3490A09F" w14:textId="77777777" w:rsidR="00317378" w:rsidRPr="00AA3C1E" w:rsidRDefault="00317378" w:rsidP="00317378"/>
    <w:p w14:paraId="2B6ED41F" w14:textId="67374993" w:rsidR="00317378" w:rsidRPr="00000E25" w:rsidRDefault="00317378" w:rsidP="00317378">
      <w:pPr>
        <w:rPr>
          <w:lang w:val="en-US"/>
        </w:rPr>
      </w:pPr>
      <w:r w:rsidRPr="00000E25">
        <w:rPr>
          <w:lang w:val="en-US"/>
        </w:rPr>
        <w:t>The results corresponding to the Indoor open office scenario are provided below</w:t>
      </w:r>
    </w:p>
    <w:p w14:paraId="78CDEF2A" w14:textId="77777777" w:rsidR="00E622F6" w:rsidRDefault="00E622F6" w:rsidP="00E622F6">
      <w:pPr>
        <w:jc w:val="center"/>
        <w:rPr>
          <w:rFonts w:ascii="Arial" w:hAnsi="Arial" w:cs="Arial"/>
          <w:lang w:val="en-GB"/>
        </w:rPr>
      </w:pPr>
      <w:r>
        <w:rPr>
          <w:noProof/>
          <w:lang w:val="en-GB"/>
        </w:rPr>
        <w:drawing>
          <wp:inline distT="0" distB="0" distL="0" distR="0" wp14:anchorId="049CABA2" wp14:editId="0971106A">
            <wp:extent cx="4203376" cy="3152533"/>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OO_2GHz_50MHz.tif"/>
                    <pic:cNvPicPr/>
                  </pic:nvPicPr>
                  <pic:blipFill>
                    <a:blip r:embed="rId11">
                      <a:extLst>
                        <a:ext uri="{28A0092B-C50C-407E-A947-70E740481C1C}">
                          <a14:useLocalDpi xmlns:a14="http://schemas.microsoft.com/office/drawing/2010/main" val="0"/>
                        </a:ext>
                      </a:extLst>
                    </a:blip>
                    <a:stretch>
                      <a:fillRect/>
                    </a:stretch>
                  </pic:blipFill>
                  <pic:spPr>
                    <a:xfrm>
                      <a:off x="0" y="0"/>
                      <a:ext cx="4251237" cy="3188428"/>
                    </a:xfrm>
                    <a:prstGeom prst="rect">
                      <a:avLst/>
                    </a:prstGeom>
                  </pic:spPr>
                </pic:pic>
              </a:graphicData>
            </a:graphic>
          </wp:inline>
        </w:drawing>
      </w:r>
    </w:p>
    <w:p w14:paraId="0F5D0CB5" w14:textId="77777777" w:rsidR="00E622F6" w:rsidRDefault="00E622F6" w:rsidP="00E622F6">
      <w:pPr>
        <w:jc w:val="center"/>
        <w:rPr>
          <w:rFonts w:ascii="Arial" w:hAnsi="Arial" w:cs="Arial"/>
          <w:lang w:val="en-GB"/>
        </w:rPr>
      </w:pPr>
    </w:p>
    <w:p w14:paraId="7FBD2556" w14:textId="77777777" w:rsidR="00E622F6" w:rsidRDefault="00E622F6" w:rsidP="00E622F6">
      <w:pPr>
        <w:jc w:val="center"/>
        <w:rPr>
          <w:rFonts w:ascii="Arial" w:hAnsi="Arial" w:cs="Arial"/>
          <w:lang w:val="en-GB"/>
        </w:rPr>
      </w:pPr>
      <w:r>
        <w:rPr>
          <w:rFonts w:ascii="Arial" w:hAnsi="Arial" w:cs="Arial"/>
          <w:lang w:val="en-GB"/>
        </w:rPr>
        <w:t>Fig.</w:t>
      </w:r>
      <w:r>
        <w:rPr>
          <w:rFonts w:ascii="Arial" w:hAnsi="Arial" w:cs="Arial"/>
          <w:color w:val="FF0000"/>
          <w:lang w:val="en-GB"/>
        </w:rPr>
        <w:t xml:space="preserve"> </w:t>
      </w:r>
      <w:r w:rsidRPr="008B66D8">
        <w:rPr>
          <w:rFonts w:ascii="Arial" w:hAnsi="Arial" w:cs="Arial"/>
          <w:lang w:val="en-GB"/>
        </w:rPr>
        <w:t>4</w:t>
      </w:r>
      <w:r>
        <w:rPr>
          <w:rFonts w:ascii="Arial" w:hAnsi="Arial" w:cs="Arial"/>
          <w:lang w:val="en-GB"/>
        </w:rPr>
        <w:t>, Positioning estimation error in indoor open office (2 GHz).</w:t>
      </w:r>
    </w:p>
    <w:p w14:paraId="164E4D2E" w14:textId="77777777" w:rsidR="00E622F6" w:rsidRDefault="00E622F6" w:rsidP="00E622F6">
      <w:pPr>
        <w:jc w:val="center"/>
        <w:rPr>
          <w:rFonts w:ascii="Arial" w:hAnsi="Arial" w:cs="Arial"/>
          <w:lang w:val="en-GB"/>
        </w:rPr>
      </w:pPr>
    </w:p>
    <w:p w14:paraId="54F397C8" w14:textId="05298D39" w:rsidR="00E622F6" w:rsidRPr="008B66D8" w:rsidRDefault="00E622F6" w:rsidP="00E622F6">
      <w:pPr>
        <w:tabs>
          <w:tab w:val="left" w:pos="3712"/>
        </w:tabs>
        <w:rPr>
          <w:rFonts w:ascii="Arial" w:hAnsi="Arial" w:cs="Arial"/>
          <w:lang w:val="en-GB"/>
        </w:rPr>
      </w:pPr>
      <w:r w:rsidRPr="008B66D8">
        <w:rPr>
          <w:rFonts w:ascii="Arial" w:hAnsi="Arial" w:cs="Arial"/>
          <w:lang w:val="en-GB"/>
        </w:rPr>
        <w:t xml:space="preserve">Table </w:t>
      </w:r>
      <w:r w:rsidR="004E060D">
        <w:rPr>
          <w:rFonts w:ascii="Arial" w:hAnsi="Arial" w:cs="Arial"/>
          <w:lang w:val="en-GB"/>
        </w:rPr>
        <w:t>2</w:t>
      </w:r>
      <w:r w:rsidRPr="008B66D8">
        <w:rPr>
          <w:rFonts w:ascii="Arial" w:hAnsi="Arial" w:cs="Arial"/>
          <w:lang w:val="en-GB"/>
        </w:rPr>
        <w:t>: FR1 (2 GHz) positioning accuracy summary in indoor open office scenario with ideal muting.</w:t>
      </w:r>
    </w:p>
    <w:p w14:paraId="2012A4BB" w14:textId="77777777" w:rsidR="00E622F6" w:rsidRDefault="00E622F6" w:rsidP="00E622F6">
      <w:pPr>
        <w:tabs>
          <w:tab w:val="left" w:pos="3712"/>
        </w:tabs>
        <w:jc w:val="center"/>
        <w:rPr>
          <w:rFonts w:ascii="Arial" w:hAnsi="Arial" w:cs="Arial"/>
          <w:sz w:val="20"/>
          <w:szCs w:val="20"/>
          <w:lang w:val="en-GB"/>
        </w:rPr>
      </w:pPr>
    </w:p>
    <w:tbl>
      <w:tblPr>
        <w:tblStyle w:val="TableGrid"/>
        <w:tblW w:w="0" w:type="auto"/>
        <w:jc w:val="center"/>
        <w:tblLook w:val="04A0" w:firstRow="1" w:lastRow="0" w:firstColumn="1" w:lastColumn="0" w:noHBand="0" w:noVBand="1"/>
      </w:tblPr>
      <w:tblGrid>
        <w:gridCol w:w="1615"/>
        <w:gridCol w:w="1990"/>
        <w:gridCol w:w="1990"/>
        <w:gridCol w:w="1921"/>
        <w:gridCol w:w="2113"/>
      </w:tblGrid>
      <w:tr w:rsidR="00E622F6" w:rsidRPr="00000E25" w14:paraId="31B8D919" w14:textId="77777777" w:rsidTr="00AD302D">
        <w:trPr>
          <w:jc w:val="center"/>
        </w:trPr>
        <w:tc>
          <w:tcPr>
            <w:tcW w:w="1696" w:type="dxa"/>
          </w:tcPr>
          <w:p w14:paraId="064661F2" w14:textId="77777777" w:rsidR="00E622F6" w:rsidRPr="008B66D8" w:rsidRDefault="00E622F6" w:rsidP="00AD302D">
            <w:pPr>
              <w:jc w:val="both"/>
              <w:rPr>
                <w:rFonts w:asciiTheme="minorBidi" w:hAnsiTheme="minorBidi"/>
              </w:rPr>
            </w:pPr>
            <w:r w:rsidRPr="008B66D8">
              <w:rPr>
                <w:rFonts w:asciiTheme="minorBidi" w:hAnsiTheme="minorBidi"/>
              </w:rPr>
              <w:lastRenderedPageBreak/>
              <w:t>Bandwidth configuration</w:t>
            </w:r>
          </w:p>
        </w:tc>
        <w:tc>
          <w:tcPr>
            <w:tcW w:w="1985" w:type="dxa"/>
          </w:tcPr>
          <w:p w14:paraId="55282361" w14:textId="77777777" w:rsidR="00E622F6" w:rsidRPr="00E622F6" w:rsidRDefault="00E622F6" w:rsidP="00AD302D">
            <w:pPr>
              <w:jc w:val="center"/>
              <w:rPr>
                <w:rFonts w:ascii="Arial" w:hAnsi="Arial" w:cs="Arial"/>
                <w:lang w:val="en-US"/>
              </w:rPr>
            </w:pPr>
            <w:r w:rsidRPr="00E622F6">
              <w:rPr>
                <w:rFonts w:ascii="Arial" w:hAnsi="Arial" w:cs="Arial"/>
                <w:lang w:val="en-US"/>
              </w:rPr>
              <w:t>50%</w:t>
            </w:r>
            <w:r w:rsidRPr="00E622F6">
              <w:rPr>
                <w:rFonts w:ascii="Arial" w:hAnsi="Arial" w:cs="Arial"/>
                <w:lang w:val="en-US"/>
              </w:rPr>
              <w:br/>
              <w:t>TRS/Extended TRS/ NR PRS</w:t>
            </w:r>
          </w:p>
          <w:p w14:paraId="7FE22F5A" w14:textId="77777777" w:rsidR="00E622F6" w:rsidRPr="00E622F6" w:rsidRDefault="00E622F6" w:rsidP="00AD302D">
            <w:pPr>
              <w:jc w:val="center"/>
              <w:rPr>
                <w:rFonts w:ascii="Arial" w:hAnsi="Arial" w:cs="Arial"/>
                <w:lang w:val="en-US"/>
              </w:rPr>
            </w:pPr>
            <w:r w:rsidRPr="00E622F6">
              <w:rPr>
                <w:rFonts w:ascii="Arial" w:hAnsi="Arial" w:cs="Arial"/>
                <w:lang w:val="en-US"/>
              </w:rPr>
              <w:t>(m)</w:t>
            </w:r>
          </w:p>
        </w:tc>
        <w:tc>
          <w:tcPr>
            <w:tcW w:w="1984" w:type="dxa"/>
          </w:tcPr>
          <w:p w14:paraId="233F9E36" w14:textId="77777777" w:rsidR="00E622F6" w:rsidRPr="00E622F6" w:rsidRDefault="00E622F6" w:rsidP="00AD302D">
            <w:pPr>
              <w:jc w:val="center"/>
              <w:rPr>
                <w:rFonts w:ascii="Arial" w:hAnsi="Arial" w:cs="Arial"/>
                <w:lang w:val="en-US"/>
              </w:rPr>
            </w:pPr>
            <w:r w:rsidRPr="00E622F6">
              <w:rPr>
                <w:rFonts w:ascii="Arial" w:hAnsi="Arial" w:cs="Arial"/>
                <w:lang w:val="en-US"/>
              </w:rPr>
              <w:t>67%</w:t>
            </w:r>
            <w:r w:rsidRPr="00E622F6">
              <w:rPr>
                <w:rFonts w:ascii="Arial" w:hAnsi="Arial" w:cs="Arial"/>
                <w:lang w:val="en-US"/>
              </w:rPr>
              <w:br/>
              <w:t>TRS/Extended TRS/ NR PRS</w:t>
            </w:r>
          </w:p>
          <w:p w14:paraId="5AA543AD" w14:textId="77777777" w:rsidR="00E622F6" w:rsidRPr="00E622F6" w:rsidRDefault="00E622F6" w:rsidP="00AD302D">
            <w:pPr>
              <w:jc w:val="center"/>
              <w:rPr>
                <w:rFonts w:ascii="Arial" w:hAnsi="Arial" w:cs="Arial"/>
                <w:lang w:val="en-US"/>
              </w:rPr>
            </w:pPr>
            <w:r w:rsidRPr="00E622F6">
              <w:rPr>
                <w:rFonts w:ascii="Arial" w:hAnsi="Arial" w:cs="Arial"/>
                <w:lang w:val="en-US"/>
              </w:rPr>
              <w:t>(m)</w:t>
            </w:r>
          </w:p>
        </w:tc>
        <w:tc>
          <w:tcPr>
            <w:tcW w:w="2024" w:type="dxa"/>
          </w:tcPr>
          <w:p w14:paraId="11221752" w14:textId="77777777" w:rsidR="00E622F6" w:rsidRPr="00E622F6" w:rsidRDefault="00E622F6" w:rsidP="00AD302D">
            <w:pPr>
              <w:jc w:val="center"/>
              <w:rPr>
                <w:rFonts w:ascii="Arial" w:hAnsi="Arial" w:cs="Arial"/>
                <w:lang w:val="en-US"/>
              </w:rPr>
            </w:pPr>
            <w:r w:rsidRPr="00E622F6">
              <w:rPr>
                <w:rFonts w:ascii="Arial" w:hAnsi="Arial" w:cs="Arial"/>
                <w:lang w:val="en-US"/>
              </w:rPr>
              <w:t>80%</w:t>
            </w:r>
            <w:r w:rsidRPr="00E622F6">
              <w:rPr>
                <w:rFonts w:ascii="Arial" w:hAnsi="Arial" w:cs="Arial"/>
                <w:lang w:val="en-US"/>
              </w:rPr>
              <w:br/>
              <w:t>TRS/Extended TRS/ NR PRS</w:t>
            </w:r>
          </w:p>
          <w:p w14:paraId="63E5659A" w14:textId="77777777" w:rsidR="00E622F6" w:rsidRPr="00E622F6" w:rsidRDefault="00E622F6" w:rsidP="00AD302D">
            <w:pPr>
              <w:jc w:val="center"/>
              <w:rPr>
                <w:rFonts w:ascii="Arial" w:hAnsi="Arial" w:cs="Arial"/>
                <w:lang w:val="en-US"/>
              </w:rPr>
            </w:pPr>
            <w:r w:rsidRPr="00E622F6">
              <w:rPr>
                <w:rFonts w:ascii="Arial" w:hAnsi="Arial" w:cs="Arial"/>
                <w:lang w:val="en-US"/>
              </w:rPr>
              <w:t>(m)</w:t>
            </w:r>
          </w:p>
        </w:tc>
        <w:tc>
          <w:tcPr>
            <w:tcW w:w="1940" w:type="dxa"/>
          </w:tcPr>
          <w:p w14:paraId="7277A35A" w14:textId="77777777" w:rsidR="00E622F6" w:rsidRPr="00E622F6" w:rsidRDefault="00E622F6" w:rsidP="00AD302D">
            <w:pPr>
              <w:jc w:val="center"/>
              <w:rPr>
                <w:rFonts w:ascii="Arial" w:hAnsi="Arial" w:cs="Arial"/>
                <w:lang w:val="en-US"/>
              </w:rPr>
            </w:pPr>
            <w:r w:rsidRPr="00E622F6">
              <w:rPr>
                <w:rFonts w:ascii="Arial" w:hAnsi="Arial" w:cs="Arial"/>
                <w:lang w:val="en-US"/>
              </w:rPr>
              <w:t>90%</w:t>
            </w:r>
            <w:r w:rsidRPr="00E622F6">
              <w:rPr>
                <w:rFonts w:ascii="Arial" w:hAnsi="Arial" w:cs="Arial"/>
                <w:lang w:val="en-US"/>
              </w:rPr>
              <w:br/>
              <w:t>TRS/Extended TRS/ NR PRS</w:t>
            </w:r>
          </w:p>
          <w:p w14:paraId="72C2AECD" w14:textId="77777777" w:rsidR="00E622F6" w:rsidRPr="00E622F6" w:rsidRDefault="00E622F6" w:rsidP="00AD302D">
            <w:pPr>
              <w:jc w:val="center"/>
              <w:rPr>
                <w:rFonts w:ascii="Arial" w:hAnsi="Arial" w:cs="Arial"/>
                <w:lang w:val="en-US"/>
              </w:rPr>
            </w:pPr>
            <w:r w:rsidRPr="00E622F6">
              <w:rPr>
                <w:rFonts w:ascii="Arial" w:hAnsi="Arial" w:cs="Arial"/>
                <w:lang w:val="en-US"/>
              </w:rPr>
              <w:t>(m)</w:t>
            </w:r>
          </w:p>
        </w:tc>
      </w:tr>
      <w:tr w:rsidR="00E622F6" w14:paraId="75BDFD8F" w14:textId="77777777" w:rsidTr="00AD302D">
        <w:trPr>
          <w:trHeight w:val="57"/>
          <w:jc w:val="center"/>
        </w:trPr>
        <w:tc>
          <w:tcPr>
            <w:tcW w:w="1696" w:type="dxa"/>
          </w:tcPr>
          <w:p w14:paraId="1B6D59D8" w14:textId="005F38AF" w:rsidR="00E622F6" w:rsidRPr="008B66D8" w:rsidRDefault="00E622F6" w:rsidP="00AD302D">
            <w:pPr>
              <w:rPr>
                <w:rFonts w:asciiTheme="minorBidi" w:hAnsiTheme="minorBidi"/>
              </w:rPr>
            </w:pPr>
            <w:r w:rsidRPr="008B66D8">
              <w:rPr>
                <w:rFonts w:asciiTheme="minorBidi" w:hAnsiTheme="minorBidi"/>
              </w:rPr>
              <w:t>2 GHz, 50 MHz</w:t>
            </w:r>
            <w:r w:rsidR="008D1DBC">
              <w:rPr>
                <w:rFonts w:asciiTheme="minorBidi" w:hAnsiTheme="minorBidi"/>
              </w:rPr>
              <w:t xml:space="preserve"> (source 1,2,3)</w:t>
            </w:r>
          </w:p>
        </w:tc>
        <w:tc>
          <w:tcPr>
            <w:tcW w:w="1985" w:type="dxa"/>
          </w:tcPr>
          <w:p w14:paraId="4D1C6B11" w14:textId="77777777" w:rsidR="00E622F6" w:rsidRPr="008B66D8" w:rsidRDefault="00E622F6" w:rsidP="00AD302D">
            <w:pPr>
              <w:jc w:val="both"/>
              <w:rPr>
                <w:rFonts w:ascii="Arial" w:hAnsi="Arial" w:cs="Arial"/>
              </w:rPr>
            </w:pPr>
            <w:r w:rsidRPr="008B66D8">
              <w:rPr>
                <w:rFonts w:ascii="Arial" w:hAnsi="Arial" w:cs="Arial"/>
              </w:rPr>
              <w:t>3.507/3.528/3.518</w:t>
            </w:r>
          </w:p>
        </w:tc>
        <w:tc>
          <w:tcPr>
            <w:tcW w:w="1984" w:type="dxa"/>
          </w:tcPr>
          <w:p w14:paraId="56443C79" w14:textId="77777777" w:rsidR="00E622F6" w:rsidRPr="008B66D8" w:rsidRDefault="00E622F6" w:rsidP="00AD302D">
            <w:pPr>
              <w:jc w:val="both"/>
              <w:rPr>
                <w:rFonts w:asciiTheme="minorBidi" w:hAnsiTheme="minorBidi"/>
              </w:rPr>
            </w:pPr>
            <w:r w:rsidRPr="008B66D8">
              <w:rPr>
                <w:rFonts w:asciiTheme="minorBidi" w:hAnsiTheme="minorBidi"/>
              </w:rPr>
              <w:t>5.315/5.342/5.315</w:t>
            </w:r>
          </w:p>
        </w:tc>
        <w:tc>
          <w:tcPr>
            <w:tcW w:w="2024" w:type="dxa"/>
          </w:tcPr>
          <w:p w14:paraId="12D0CADF" w14:textId="77777777" w:rsidR="00E622F6" w:rsidRPr="008B66D8" w:rsidRDefault="00E622F6" w:rsidP="00AD302D">
            <w:pPr>
              <w:jc w:val="both"/>
              <w:rPr>
                <w:rFonts w:asciiTheme="minorBidi" w:hAnsiTheme="minorBidi"/>
              </w:rPr>
            </w:pPr>
            <w:r w:rsidRPr="008B66D8">
              <w:rPr>
                <w:rFonts w:asciiTheme="minorBidi" w:hAnsiTheme="minorBidi"/>
              </w:rPr>
              <w:t>7.99/8.08/8.242</w:t>
            </w:r>
          </w:p>
        </w:tc>
        <w:tc>
          <w:tcPr>
            <w:tcW w:w="1940" w:type="dxa"/>
          </w:tcPr>
          <w:p w14:paraId="6F03897A" w14:textId="77777777" w:rsidR="00E622F6" w:rsidRPr="008B66D8" w:rsidRDefault="00E622F6" w:rsidP="00AD302D">
            <w:pPr>
              <w:jc w:val="both"/>
              <w:rPr>
                <w:rFonts w:asciiTheme="minorBidi" w:hAnsiTheme="minorBidi"/>
              </w:rPr>
            </w:pPr>
            <w:r w:rsidRPr="008B66D8">
              <w:rPr>
                <w:rFonts w:asciiTheme="minorBidi" w:hAnsiTheme="minorBidi"/>
              </w:rPr>
              <w:t>13.166/9.684/10.82</w:t>
            </w:r>
          </w:p>
        </w:tc>
      </w:tr>
    </w:tbl>
    <w:p w14:paraId="14B55B0D" w14:textId="77777777" w:rsidR="00E622F6" w:rsidRPr="00737718" w:rsidRDefault="00E622F6" w:rsidP="00E622F6">
      <w:pPr>
        <w:rPr>
          <w:rFonts w:ascii="Arial" w:hAnsi="Arial" w:cs="Arial"/>
          <w:color w:val="FF0000"/>
          <w:lang w:val="en-GB"/>
        </w:rPr>
      </w:pPr>
    </w:p>
    <w:p w14:paraId="0C72BE31" w14:textId="77777777" w:rsidR="00E622F6" w:rsidRDefault="00E622F6" w:rsidP="00E622F6">
      <w:pPr>
        <w:tabs>
          <w:tab w:val="left" w:pos="3712"/>
        </w:tabs>
        <w:jc w:val="center"/>
        <w:rPr>
          <w:lang w:val="en-GB"/>
        </w:rPr>
      </w:pPr>
      <w:r>
        <w:rPr>
          <w:noProof/>
          <w:lang w:val="en-GB"/>
        </w:rPr>
        <w:drawing>
          <wp:inline distT="0" distB="0" distL="0" distR="0" wp14:anchorId="518F6C94" wp14:editId="06453AD8">
            <wp:extent cx="4832350" cy="362426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door_Office_FR1.tif"/>
                    <pic:cNvPicPr/>
                  </pic:nvPicPr>
                  <pic:blipFill>
                    <a:blip r:embed="rId12">
                      <a:extLst>
                        <a:ext uri="{28A0092B-C50C-407E-A947-70E740481C1C}">
                          <a14:useLocalDpi xmlns:a14="http://schemas.microsoft.com/office/drawing/2010/main" val="0"/>
                        </a:ext>
                      </a:extLst>
                    </a:blip>
                    <a:stretch>
                      <a:fillRect/>
                    </a:stretch>
                  </pic:blipFill>
                  <pic:spPr>
                    <a:xfrm>
                      <a:off x="0" y="0"/>
                      <a:ext cx="4837217" cy="3627913"/>
                    </a:xfrm>
                    <a:prstGeom prst="rect">
                      <a:avLst/>
                    </a:prstGeom>
                  </pic:spPr>
                </pic:pic>
              </a:graphicData>
            </a:graphic>
          </wp:inline>
        </w:drawing>
      </w:r>
    </w:p>
    <w:p w14:paraId="28F727AF" w14:textId="77777777" w:rsidR="00E622F6" w:rsidRDefault="00E622F6" w:rsidP="00E622F6">
      <w:pPr>
        <w:tabs>
          <w:tab w:val="left" w:pos="3712"/>
        </w:tabs>
        <w:jc w:val="center"/>
        <w:rPr>
          <w:rFonts w:ascii="Arial" w:hAnsi="Arial" w:cs="Arial"/>
          <w:sz w:val="20"/>
          <w:szCs w:val="20"/>
          <w:lang w:val="en-GB"/>
        </w:rPr>
      </w:pPr>
    </w:p>
    <w:p w14:paraId="2CBA1BCC" w14:textId="77777777" w:rsidR="00E622F6" w:rsidRDefault="00E622F6" w:rsidP="00E622F6">
      <w:pPr>
        <w:tabs>
          <w:tab w:val="left" w:pos="3712"/>
        </w:tabs>
        <w:jc w:val="center"/>
        <w:rPr>
          <w:rFonts w:ascii="Arial" w:hAnsi="Arial" w:cs="Arial"/>
          <w:sz w:val="20"/>
          <w:szCs w:val="20"/>
          <w:lang w:val="en-GB"/>
        </w:rPr>
      </w:pPr>
      <w:r w:rsidRPr="006B2B23">
        <w:rPr>
          <w:rFonts w:ascii="Arial" w:hAnsi="Arial" w:cs="Arial"/>
          <w:sz w:val="20"/>
          <w:szCs w:val="20"/>
          <w:lang w:val="en-GB"/>
        </w:rPr>
        <w:t>Fig.</w:t>
      </w:r>
      <w:r w:rsidRPr="008B66D8">
        <w:rPr>
          <w:rFonts w:ascii="Arial" w:hAnsi="Arial" w:cs="Arial"/>
          <w:sz w:val="20"/>
          <w:szCs w:val="20"/>
          <w:lang w:val="en-GB"/>
        </w:rPr>
        <w:t>5</w:t>
      </w:r>
      <w:r>
        <w:rPr>
          <w:rFonts w:ascii="Arial" w:hAnsi="Arial" w:cs="Arial"/>
          <w:sz w:val="20"/>
          <w:szCs w:val="20"/>
          <w:lang w:val="en-GB"/>
        </w:rPr>
        <w:t>, FR1(4 GHz) positioning accuracy in indoor open office scenario, bandwidth = 100MHz.</w:t>
      </w:r>
    </w:p>
    <w:p w14:paraId="7AC935ED" w14:textId="77777777" w:rsidR="00E622F6" w:rsidRDefault="00E622F6" w:rsidP="00E622F6">
      <w:pPr>
        <w:tabs>
          <w:tab w:val="left" w:pos="3712"/>
        </w:tabs>
        <w:rPr>
          <w:rFonts w:ascii="Arial" w:hAnsi="Arial" w:cs="Arial"/>
          <w:sz w:val="20"/>
          <w:szCs w:val="20"/>
          <w:lang w:val="en-GB"/>
        </w:rPr>
      </w:pPr>
    </w:p>
    <w:p w14:paraId="1426B69E" w14:textId="77777777" w:rsidR="00E622F6" w:rsidRDefault="00E622F6" w:rsidP="00E622F6">
      <w:pPr>
        <w:tabs>
          <w:tab w:val="left" w:pos="3712"/>
        </w:tabs>
        <w:rPr>
          <w:rFonts w:ascii="Arial" w:hAnsi="Arial" w:cs="Arial"/>
          <w:sz w:val="20"/>
          <w:szCs w:val="20"/>
          <w:lang w:val="en-GB"/>
        </w:rPr>
      </w:pPr>
    </w:p>
    <w:p w14:paraId="2C388612" w14:textId="77777777" w:rsidR="00E622F6" w:rsidRDefault="00E622F6" w:rsidP="00E622F6">
      <w:pPr>
        <w:tabs>
          <w:tab w:val="left" w:pos="3712"/>
        </w:tabs>
        <w:rPr>
          <w:rFonts w:ascii="Arial" w:hAnsi="Arial" w:cs="Arial"/>
          <w:lang w:val="en-GB"/>
        </w:rPr>
      </w:pPr>
      <w:r w:rsidRPr="008B66D8">
        <w:rPr>
          <w:rFonts w:ascii="Arial" w:hAnsi="Arial" w:cs="Arial"/>
          <w:lang w:val="en-GB"/>
        </w:rPr>
        <w:t>Table 2: Positioning accuracy summary in indoor open office scenario with and without interpolation</w:t>
      </w:r>
      <w:r>
        <w:rPr>
          <w:rFonts w:ascii="Arial" w:hAnsi="Arial" w:cs="Arial"/>
          <w:lang w:val="en-GB"/>
        </w:rPr>
        <w:t xml:space="preserve"> (BW=100MHz, carrier=4GHz)</w:t>
      </w:r>
      <w:r w:rsidRPr="008B66D8">
        <w:rPr>
          <w:rFonts w:ascii="Arial" w:hAnsi="Arial" w:cs="Arial"/>
          <w:lang w:val="en-GB"/>
        </w:rPr>
        <w:t>.</w:t>
      </w:r>
    </w:p>
    <w:p w14:paraId="0F7C1CA3" w14:textId="77777777" w:rsidR="00E622F6" w:rsidRPr="008B66D8" w:rsidRDefault="00E622F6" w:rsidP="00E622F6">
      <w:pPr>
        <w:tabs>
          <w:tab w:val="left" w:pos="3712"/>
        </w:tabs>
        <w:rPr>
          <w:rFonts w:ascii="Arial" w:hAnsi="Arial" w:cs="Arial"/>
          <w:lang w:val="en-GB"/>
        </w:rPr>
      </w:pPr>
    </w:p>
    <w:tbl>
      <w:tblPr>
        <w:tblStyle w:val="TableGrid"/>
        <w:tblW w:w="8359" w:type="dxa"/>
        <w:jc w:val="center"/>
        <w:tblLayout w:type="fixed"/>
        <w:tblLook w:val="04A0" w:firstRow="1" w:lastRow="0" w:firstColumn="1" w:lastColumn="0" w:noHBand="0" w:noVBand="1"/>
      </w:tblPr>
      <w:tblGrid>
        <w:gridCol w:w="1555"/>
        <w:gridCol w:w="1701"/>
        <w:gridCol w:w="1701"/>
        <w:gridCol w:w="1701"/>
        <w:gridCol w:w="1701"/>
      </w:tblGrid>
      <w:tr w:rsidR="00E622F6" w:rsidRPr="00000E25" w14:paraId="57F8482F" w14:textId="77777777" w:rsidTr="00AD302D">
        <w:trPr>
          <w:trHeight w:val="963"/>
          <w:jc w:val="center"/>
        </w:trPr>
        <w:tc>
          <w:tcPr>
            <w:tcW w:w="1555" w:type="dxa"/>
          </w:tcPr>
          <w:p w14:paraId="27634041" w14:textId="77777777" w:rsidR="00E622F6" w:rsidRPr="008B66D8" w:rsidRDefault="00E622F6" w:rsidP="00AD302D">
            <w:pPr>
              <w:jc w:val="center"/>
              <w:rPr>
                <w:rFonts w:asciiTheme="minorBidi" w:hAnsiTheme="minorBidi"/>
              </w:rPr>
            </w:pPr>
            <w:r w:rsidRPr="008B66D8">
              <w:rPr>
                <w:rFonts w:asciiTheme="minorBidi" w:hAnsiTheme="minorBidi"/>
              </w:rPr>
              <w:t>Interpolation</w:t>
            </w:r>
          </w:p>
        </w:tc>
        <w:tc>
          <w:tcPr>
            <w:tcW w:w="1701" w:type="dxa"/>
          </w:tcPr>
          <w:p w14:paraId="25A4C971" w14:textId="77777777" w:rsidR="00E622F6" w:rsidRPr="00E622F6" w:rsidRDefault="00E622F6" w:rsidP="00AD302D">
            <w:pPr>
              <w:jc w:val="center"/>
              <w:rPr>
                <w:rFonts w:ascii="Arial" w:hAnsi="Arial" w:cs="Arial"/>
                <w:lang w:val="en-US"/>
              </w:rPr>
            </w:pPr>
            <w:r w:rsidRPr="00E622F6">
              <w:rPr>
                <w:rFonts w:ascii="Arial" w:hAnsi="Arial" w:cs="Arial"/>
                <w:lang w:val="en-US"/>
              </w:rPr>
              <w:t>50%</w:t>
            </w:r>
            <w:r w:rsidRPr="00E622F6">
              <w:rPr>
                <w:rFonts w:ascii="Arial" w:hAnsi="Arial" w:cs="Arial"/>
                <w:lang w:val="en-US"/>
              </w:rPr>
              <w:br/>
              <w:t>TRS/Extended TRS/ NR PRS</w:t>
            </w:r>
          </w:p>
          <w:p w14:paraId="3DD0C6FF" w14:textId="77777777" w:rsidR="00E622F6" w:rsidRPr="00E622F6" w:rsidRDefault="00E622F6" w:rsidP="00AD302D">
            <w:pPr>
              <w:jc w:val="center"/>
              <w:rPr>
                <w:rFonts w:ascii="Arial" w:hAnsi="Arial" w:cs="Arial"/>
                <w:lang w:val="en-US"/>
              </w:rPr>
            </w:pPr>
            <w:r w:rsidRPr="00E622F6">
              <w:rPr>
                <w:rFonts w:ascii="Arial" w:hAnsi="Arial" w:cs="Arial"/>
                <w:lang w:val="en-US"/>
              </w:rPr>
              <w:t>(m)</w:t>
            </w:r>
          </w:p>
        </w:tc>
        <w:tc>
          <w:tcPr>
            <w:tcW w:w="1701" w:type="dxa"/>
          </w:tcPr>
          <w:p w14:paraId="0D6F0167" w14:textId="77777777" w:rsidR="00E622F6" w:rsidRPr="00E622F6" w:rsidRDefault="00E622F6" w:rsidP="00AD302D">
            <w:pPr>
              <w:jc w:val="center"/>
              <w:rPr>
                <w:rFonts w:ascii="Arial" w:hAnsi="Arial" w:cs="Arial"/>
                <w:lang w:val="en-US"/>
              </w:rPr>
            </w:pPr>
            <w:r w:rsidRPr="00E622F6">
              <w:rPr>
                <w:rFonts w:ascii="Arial" w:hAnsi="Arial" w:cs="Arial"/>
                <w:lang w:val="en-US"/>
              </w:rPr>
              <w:t>67%</w:t>
            </w:r>
            <w:r w:rsidRPr="00E622F6">
              <w:rPr>
                <w:rFonts w:ascii="Arial" w:hAnsi="Arial" w:cs="Arial"/>
                <w:lang w:val="en-US"/>
              </w:rPr>
              <w:br/>
              <w:t>TRS/Extended TRS/ NR PRS</w:t>
            </w:r>
          </w:p>
          <w:p w14:paraId="76957AF2" w14:textId="77777777" w:rsidR="00E622F6" w:rsidRPr="00E622F6" w:rsidRDefault="00E622F6" w:rsidP="00AD302D">
            <w:pPr>
              <w:jc w:val="center"/>
              <w:rPr>
                <w:rFonts w:ascii="Arial" w:hAnsi="Arial" w:cs="Arial"/>
                <w:lang w:val="en-US"/>
              </w:rPr>
            </w:pPr>
            <w:r w:rsidRPr="00E622F6">
              <w:rPr>
                <w:rFonts w:ascii="Arial" w:hAnsi="Arial" w:cs="Arial"/>
                <w:lang w:val="en-US"/>
              </w:rPr>
              <w:t>(m)</w:t>
            </w:r>
          </w:p>
        </w:tc>
        <w:tc>
          <w:tcPr>
            <w:tcW w:w="1701" w:type="dxa"/>
          </w:tcPr>
          <w:p w14:paraId="5F9A8E66" w14:textId="77777777" w:rsidR="00E622F6" w:rsidRPr="00E622F6" w:rsidRDefault="00E622F6" w:rsidP="00AD302D">
            <w:pPr>
              <w:jc w:val="center"/>
              <w:rPr>
                <w:rFonts w:ascii="Arial" w:hAnsi="Arial" w:cs="Arial"/>
                <w:lang w:val="en-US"/>
              </w:rPr>
            </w:pPr>
            <w:r w:rsidRPr="00E622F6">
              <w:rPr>
                <w:rFonts w:ascii="Arial" w:hAnsi="Arial" w:cs="Arial"/>
                <w:lang w:val="en-US"/>
              </w:rPr>
              <w:t>80%</w:t>
            </w:r>
            <w:r w:rsidRPr="00E622F6">
              <w:rPr>
                <w:rFonts w:ascii="Arial" w:hAnsi="Arial" w:cs="Arial"/>
                <w:lang w:val="en-US"/>
              </w:rPr>
              <w:br/>
              <w:t>TRS/Extended TRS/ NR PRS</w:t>
            </w:r>
          </w:p>
          <w:p w14:paraId="4755BBE4" w14:textId="77777777" w:rsidR="00E622F6" w:rsidRPr="00E622F6" w:rsidRDefault="00E622F6" w:rsidP="00AD302D">
            <w:pPr>
              <w:jc w:val="center"/>
              <w:rPr>
                <w:rFonts w:ascii="Arial" w:hAnsi="Arial" w:cs="Arial"/>
                <w:lang w:val="en-US"/>
              </w:rPr>
            </w:pPr>
            <w:r w:rsidRPr="00E622F6">
              <w:rPr>
                <w:rFonts w:ascii="Arial" w:hAnsi="Arial" w:cs="Arial"/>
                <w:lang w:val="en-US"/>
              </w:rPr>
              <w:t>(m)</w:t>
            </w:r>
          </w:p>
        </w:tc>
        <w:tc>
          <w:tcPr>
            <w:tcW w:w="1701" w:type="dxa"/>
          </w:tcPr>
          <w:p w14:paraId="3F15F5B1" w14:textId="77777777" w:rsidR="00E622F6" w:rsidRPr="00E622F6" w:rsidRDefault="00E622F6" w:rsidP="00AD302D">
            <w:pPr>
              <w:jc w:val="center"/>
              <w:rPr>
                <w:rFonts w:ascii="Arial" w:hAnsi="Arial" w:cs="Arial"/>
                <w:lang w:val="en-US"/>
              </w:rPr>
            </w:pPr>
            <w:r w:rsidRPr="00E622F6">
              <w:rPr>
                <w:rFonts w:ascii="Arial" w:hAnsi="Arial" w:cs="Arial"/>
                <w:lang w:val="en-US"/>
              </w:rPr>
              <w:t>90%</w:t>
            </w:r>
            <w:r w:rsidRPr="00E622F6">
              <w:rPr>
                <w:rFonts w:ascii="Arial" w:hAnsi="Arial" w:cs="Arial"/>
                <w:lang w:val="en-US"/>
              </w:rPr>
              <w:br/>
              <w:t>TRS/Extended TRS/ NR PRS</w:t>
            </w:r>
          </w:p>
          <w:p w14:paraId="487F554D" w14:textId="77777777" w:rsidR="00E622F6" w:rsidRPr="00E622F6" w:rsidRDefault="00E622F6" w:rsidP="00AD302D">
            <w:pPr>
              <w:jc w:val="center"/>
              <w:rPr>
                <w:rFonts w:ascii="Arial" w:hAnsi="Arial" w:cs="Arial"/>
                <w:lang w:val="en-US"/>
              </w:rPr>
            </w:pPr>
            <w:r w:rsidRPr="00E622F6">
              <w:rPr>
                <w:rFonts w:ascii="Arial" w:hAnsi="Arial" w:cs="Arial"/>
                <w:lang w:val="en-US"/>
              </w:rPr>
              <w:t>(m)</w:t>
            </w:r>
          </w:p>
        </w:tc>
      </w:tr>
      <w:tr w:rsidR="00E622F6" w14:paraId="128F91CF" w14:textId="77777777" w:rsidTr="00AD302D">
        <w:trPr>
          <w:trHeight w:val="236"/>
          <w:jc w:val="center"/>
        </w:trPr>
        <w:tc>
          <w:tcPr>
            <w:tcW w:w="1555" w:type="dxa"/>
          </w:tcPr>
          <w:p w14:paraId="6AF60B6A" w14:textId="3DCB1EC7" w:rsidR="00E622F6" w:rsidRPr="008B66D8" w:rsidRDefault="00E622F6" w:rsidP="00AD302D">
            <w:pPr>
              <w:jc w:val="both"/>
              <w:rPr>
                <w:rFonts w:asciiTheme="minorBidi" w:hAnsiTheme="minorBidi"/>
              </w:rPr>
            </w:pPr>
            <w:r w:rsidRPr="008B66D8">
              <w:rPr>
                <w:rFonts w:asciiTheme="minorBidi" w:hAnsiTheme="minorBidi"/>
              </w:rPr>
              <w:t>Yes</w:t>
            </w:r>
            <w:r w:rsidR="00F67ACB">
              <w:rPr>
                <w:rFonts w:asciiTheme="minorBidi" w:hAnsiTheme="minorBidi"/>
              </w:rPr>
              <w:t xml:space="preserve"> (source 7,8,9)</w:t>
            </w:r>
          </w:p>
        </w:tc>
        <w:tc>
          <w:tcPr>
            <w:tcW w:w="1701" w:type="dxa"/>
          </w:tcPr>
          <w:p w14:paraId="7C20C143" w14:textId="77777777" w:rsidR="00E622F6" w:rsidRPr="008B66D8" w:rsidRDefault="00E622F6" w:rsidP="00AD302D">
            <w:pPr>
              <w:jc w:val="both"/>
              <w:rPr>
                <w:rFonts w:ascii="Arial" w:hAnsi="Arial" w:cs="Arial"/>
              </w:rPr>
            </w:pPr>
            <w:r w:rsidRPr="008B66D8">
              <w:rPr>
                <w:rFonts w:ascii="Arial" w:hAnsi="Arial" w:cs="Arial"/>
              </w:rPr>
              <w:t>0.7/0.7/0.8</w:t>
            </w:r>
          </w:p>
        </w:tc>
        <w:tc>
          <w:tcPr>
            <w:tcW w:w="1701" w:type="dxa"/>
          </w:tcPr>
          <w:p w14:paraId="0FA32CF1" w14:textId="77777777" w:rsidR="00E622F6" w:rsidRPr="008B66D8" w:rsidRDefault="00E622F6" w:rsidP="00AD302D">
            <w:pPr>
              <w:jc w:val="both"/>
              <w:rPr>
                <w:rFonts w:asciiTheme="minorBidi" w:hAnsiTheme="minorBidi"/>
              </w:rPr>
            </w:pPr>
            <w:r w:rsidRPr="008B66D8">
              <w:rPr>
                <w:rFonts w:asciiTheme="minorBidi" w:hAnsiTheme="minorBidi"/>
              </w:rPr>
              <w:t>1/1/1</w:t>
            </w:r>
          </w:p>
        </w:tc>
        <w:tc>
          <w:tcPr>
            <w:tcW w:w="1701" w:type="dxa"/>
          </w:tcPr>
          <w:p w14:paraId="01FFC7EF" w14:textId="77777777" w:rsidR="00E622F6" w:rsidRPr="008B66D8" w:rsidRDefault="00E622F6" w:rsidP="00AD302D">
            <w:pPr>
              <w:jc w:val="both"/>
              <w:rPr>
                <w:rFonts w:asciiTheme="minorBidi" w:hAnsiTheme="minorBidi"/>
              </w:rPr>
            </w:pPr>
            <w:r w:rsidRPr="008B66D8">
              <w:rPr>
                <w:rFonts w:asciiTheme="minorBidi" w:hAnsiTheme="minorBidi"/>
              </w:rPr>
              <w:t>1.6/1.7/1.</w:t>
            </w:r>
            <w:r w:rsidRPr="008B66D8" w:rsidDel="00512897">
              <w:rPr>
                <w:rFonts w:asciiTheme="minorBidi" w:hAnsiTheme="minorBidi"/>
              </w:rPr>
              <w:t>8</w:t>
            </w:r>
          </w:p>
        </w:tc>
        <w:tc>
          <w:tcPr>
            <w:tcW w:w="1701" w:type="dxa"/>
          </w:tcPr>
          <w:p w14:paraId="4CA5E002" w14:textId="77777777" w:rsidR="00E622F6" w:rsidRPr="008B66D8" w:rsidRDefault="00E622F6" w:rsidP="00AD302D">
            <w:pPr>
              <w:jc w:val="both"/>
              <w:rPr>
                <w:rFonts w:asciiTheme="minorBidi" w:hAnsiTheme="minorBidi"/>
              </w:rPr>
            </w:pPr>
            <w:r w:rsidRPr="008B66D8">
              <w:rPr>
                <w:rFonts w:asciiTheme="minorBidi" w:hAnsiTheme="minorBidi"/>
              </w:rPr>
              <w:t>2.6/2.7/2.7</w:t>
            </w:r>
          </w:p>
        </w:tc>
      </w:tr>
      <w:tr w:rsidR="00E622F6" w14:paraId="7F4CCFD9" w14:textId="77777777" w:rsidTr="00AD302D">
        <w:trPr>
          <w:trHeight w:val="236"/>
          <w:jc w:val="center"/>
        </w:trPr>
        <w:tc>
          <w:tcPr>
            <w:tcW w:w="1555" w:type="dxa"/>
          </w:tcPr>
          <w:p w14:paraId="28D97DF4" w14:textId="77052BE9" w:rsidR="00E622F6" w:rsidRPr="008B66D8" w:rsidRDefault="00E622F6" w:rsidP="00AD302D">
            <w:pPr>
              <w:jc w:val="both"/>
              <w:rPr>
                <w:rFonts w:asciiTheme="minorBidi" w:hAnsiTheme="minorBidi"/>
              </w:rPr>
            </w:pPr>
            <w:r w:rsidRPr="008B66D8">
              <w:rPr>
                <w:rFonts w:asciiTheme="minorBidi" w:hAnsiTheme="minorBidi"/>
              </w:rPr>
              <w:lastRenderedPageBreak/>
              <w:t>No</w:t>
            </w:r>
            <w:r w:rsidR="00F67ACB">
              <w:rPr>
                <w:rFonts w:asciiTheme="minorBidi" w:hAnsiTheme="minorBidi"/>
              </w:rPr>
              <w:t xml:space="preserve"> (source 4,5,6)</w:t>
            </w:r>
          </w:p>
        </w:tc>
        <w:tc>
          <w:tcPr>
            <w:tcW w:w="1701" w:type="dxa"/>
          </w:tcPr>
          <w:p w14:paraId="3AC1C59E" w14:textId="77777777" w:rsidR="00E622F6" w:rsidRPr="008B66D8" w:rsidRDefault="00E622F6" w:rsidP="00AD302D">
            <w:pPr>
              <w:jc w:val="both"/>
              <w:rPr>
                <w:rFonts w:ascii="Arial" w:hAnsi="Arial" w:cs="Arial"/>
              </w:rPr>
            </w:pPr>
            <w:r w:rsidRPr="008B66D8">
              <w:rPr>
                <w:rFonts w:ascii="Arial" w:hAnsi="Arial" w:cs="Arial"/>
              </w:rPr>
              <w:t>2/2/1.9</w:t>
            </w:r>
          </w:p>
        </w:tc>
        <w:tc>
          <w:tcPr>
            <w:tcW w:w="1701" w:type="dxa"/>
          </w:tcPr>
          <w:p w14:paraId="36C71F48" w14:textId="77777777" w:rsidR="00E622F6" w:rsidRPr="008B66D8" w:rsidRDefault="00E622F6" w:rsidP="00AD302D">
            <w:pPr>
              <w:jc w:val="both"/>
              <w:rPr>
                <w:rFonts w:ascii="Arial" w:hAnsi="Arial" w:cs="Arial"/>
              </w:rPr>
            </w:pPr>
            <w:r w:rsidRPr="008B66D8">
              <w:rPr>
                <w:rFonts w:ascii="Arial" w:hAnsi="Arial" w:cs="Arial"/>
              </w:rPr>
              <w:t>2.9/3/3.1</w:t>
            </w:r>
          </w:p>
        </w:tc>
        <w:tc>
          <w:tcPr>
            <w:tcW w:w="1701" w:type="dxa"/>
          </w:tcPr>
          <w:p w14:paraId="1007E1AE" w14:textId="77777777" w:rsidR="00E622F6" w:rsidRPr="008B66D8" w:rsidRDefault="00E622F6" w:rsidP="00AD302D">
            <w:pPr>
              <w:jc w:val="both"/>
              <w:rPr>
                <w:rFonts w:ascii="Arial" w:hAnsi="Arial" w:cs="Arial"/>
              </w:rPr>
            </w:pPr>
            <w:r w:rsidRPr="008B66D8">
              <w:rPr>
                <w:rFonts w:ascii="Arial" w:hAnsi="Arial" w:cs="Arial"/>
              </w:rPr>
              <w:t>4.5/4.6/4.8</w:t>
            </w:r>
          </w:p>
        </w:tc>
        <w:tc>
          <w:tcPr>
            <w:tcW w:w="1701" w:type="dxa"/>
          </w:tcPr>
          <w:p w14:paraId="19697F7E" w14:textId="77777777" w:rsidR="00E622F6" w:rsidRPr="008B66D8" w:rsidRDefault="00E622F6" w:rsidP="00AD302D">
            <w:pPr>
              <w:jc w:val="both"/>
              <w:rPr>
                <w:rFonts w:ascii="Arial" w:hAnsi="Arial" w:cs="Arial"/>
              </w:rPr>
            </w:pPr>
            <w:r w:rsidRPr="008B66D8">
              <w:rPr>
                <w:rFonts w:ascii="Arial" w:hAnsi="Arial" w:cs="Arial"/>
              </w:rPr>
              <w:t>7.1/7.1/7.1</w:t>
            </w:r>
          </w:p>
        </w:tc>
      </w:tr>
    </w:tbl>
    <w:p w14:paraId="40CEB82F" w14:textId="77777777" w:rsidR="00E622F6" w:rsidRDefault="00E622F6" w:rsidP="00E622F6">
      <w:pPr>
        <w:tabs>
          <w:tab w:val="left" w:pos="3712"/>
        </w:tabs>
        <w:rPr>
          <w:rFonts w:ascii="Arial" w:hAnsi="Arial" w:cs="Arial"/>
          <w:sz w:val="20"/>
          <w:szCs w:val="20"/>
          <w:lang w:val="en-GB"/>
        </w:rPr>
      </w:pPr>
    </w:p>
    <w:p w14:paraId="557CC2C2" w14:textId="77777777" w:rsidR="00E622F6" w:rsidRDefault="00E622F6" w:rsidP="00E622F6">
      <w:pPr>
        <w:tabs>
          <w:tab w:val="left" w:pos="3712"/>
        </w:tabs>
        <w:jc w:val="center"/>
        <w:rPr>
          <w:lang w:val="en-GB"/>
        </w:rPr>
      </w:pPr>
      <w:r>
        <w:rPr>
          <w:noProof/>
          <w:lang w:val="en-GB"/>
        </w:rPr>
        <w:drawing>
          <wp:inline distT="0" distB="0" distL="0" distR="0" wp14:anchorId="28EF121D" wp14:editId="7696AB5D">
            <wp:extent cx="5384800" cy="39497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OO_4GHz_Comb6_Interference.tif"/>
                    <pic:cNvPicPr/>
                  </pic:nvPicPr>
                  <pic:blipFill>
                    <a:blip r:embed="rId13">
                      <a:extLst>
                        <a:ext uri="{28A0092B-C50C-407E-A947-70E740481C1C}">
                          <a14:useLocalDpi xmlns:a14="http://schemas.microsoft.com/office/drawing/2010/main" val="0"/>
                        </a:ext>
                      </a:extLst>
                    </a:blip>
                    <a:stretch>
                      <a:fillRect/>
                    </a:stretch>
                  </pic:blipFill>
                  <pic:spPr>
                    <a:xfrm>
                      <a:off x="0" y="0"/>
                      <a:ext cx="5384800" cy="3949700"/>
                    </a:xfrm>
                    <a:prstGeom prst="rect">
                      <a:avLst/>
                    </a:prstGeom>
                  </pic:spPr>
                </pic:pic>
              </a:graphicData>
            </a:graphic>
          </wp:inline>
        </w:drawing>
      </w:r>
    </w:p>
    <w:p w14:paraId="2E486498" w14:textId="77777777" w:rsidR="00E622F6" w:rsidRDefault="00E622F6" w:rsidP="00E622F6">
      <w:pPr>
        <w:tabs>
          <w:tab w:val="left" w:pos="3712"/>
        </w:tabs>
        <w:jc w:val="center"/>
        <w:rPr>
          <w:lang w:val="en-GB"/>
        </w:rPr>
      </w:pPr>
    </w:p>
    <w:p w14:paraId="2A47E613" w14:textId="77777777" w:rsidR="00E622F6" w:rsidRDefault="00E622F6" w:rsidP="00E622F6">
      <w:pPr>
        <w:tabs>
          <w:tab w:val="left" w:pos="3712"/>
        </w:tabs>
        <w:jc w:val="center"/>
        <w:rPr>
          <w:rFonts w:ascii="Arial" w:hAnsi="Arial" w:cs="Arial"/>
          <w:lang w:val="en-GB"/>
        </w:rPr>
      </w:pPr>
      <w:r w:rsidRPr="003556B5">
        <w:rPr>
          <w:rFonts w:ascii="Arial" w:hAnsi="Arial" w:cs="Arial"/>
          <w:lang w:val="en-GB"/>
        </w:rPr>
        <w:t xml:space="preserve">Fig. </w:t>
      </w:r>
      <w:r>
        <w:rPr>
          <w:rFonts w:ascii="Arial" w:hAnsi="Arial" w:cs="Arial"/>
          <w:lang w:val="en-GB"/>
        </w:rPr>
        <w:t>6, Positioning error FR1, 4 GHz, in indoor open office scenario (BW=100MHz, carrier=4GHz</w:t>
      </w:r>
      <w:proofErr w:type="gramStart"/>
      <w:r>
        <w:rPr>
          <w:rFonts w:ascii="Arial" w:hAnsi="Arial" w:cs="Arial"/>
          <w:lang w:val="en-GB"/>
        </w:rPr>
        <w:t>)</w:t>
      </w:r>
      <w:r w:rsidRPr="008B66D8">
        <w:rPr>
          <w:rFonts w:ascii="Arial" w:hAnsi="Arial" w:cs="Arial"/>
          <w:lang w:val="en-GB"/>
        </w:rPr>
        <w:t>.</w:t>
      </w:r>
      <w:r>
        <w:rPr>
          <w:rFonts w:ascii="Arial" w:hAnsi="Arial" w:cs="Arial"/>
          <w:lang w:val="en-GB"/>
        </w:rPr>
        <w:t>.</w:t>
      </w:r>
      <w:proofErr w:type="gramEnd"/>
    </w:p>
    <w:p w14:paraId="23522BFD" w14:textId="77777777" w:rsidR="00E622F6" w:rsidRPr="009F43E8" w:rsidRDefault="00E622F6" w:rsidP="00E622F6">
      <w:pPr>
        <w:tabs>
          <w:tab w:val="left" w:pos="3712"/>
        </w:tabs>
        <w:rPr>
          <w:rFonts w:ascii="Arial" w:hAnsi="Arial" w:cs="Arial"/>
          <w:lang w:val="en-GB"/>
        </w:rPr>
      </w:pPr>
      <w:r w:rsidRPr="009F43E8">
        <w:rPr>
          <w:rFonts w:ascii="Arial" w:hAnsi="Arial" w:cs="Arial"/>
          <w:lang w:val="en-GB"/>
        </w:rPr>
        <w:t>Table 3: Positioning accuracy summary in indoor open office scenario with and without interference</w:t>
      </w:r>
      <w:r>
        <w:rPr>
          <w:rFonts w:ascii="Arial" w:hAnsi="Arial" w:cs="Arial"/>
          <w:lang w:val="en-GB"/>
        </w:rPr>
        <w:t xml:space="preserve"> (BW=100MHz, carrier=4GHz)</w:t>
      </w:r>
      <w:r w:rsidRPr="008B66D8">
        <w:rPr>
          <w:rFonts w:ascii="Arial" w:hAnsi="Arial" w:cs="Arial"/>
          <w:lang w:val="en-GB"/>
        </w:rPr>
        <w:t>.</w:t>
      </w:r>
    </w:p>
    <w:p w14:paraId="226E4E85" w14:textId="77777777" w:rsidR="00E622F6" w:rsidRDefault="00E622F6" w:rsidP="00E622F6">
      <w:pPr>
        <w:tabs>
          <w:tab w:val="left" w:pos="3712"/>
        </w:tabs>
        <w:rPr>
          <w:rFonts w:ascii="Arial" w:hAnsi="Arial" w:cs="Arial"/>
          <w:sz w:val="20"/>
          <w:szCs w:val="20"/>
          <w:lang w:val="en-GB"/>
        </w:rPr>
      </w:pPr>
    </w:p>
    <w:tbl>
      <w:tblPr>
        <w:tblStyle w:val="TableGrid"/>
        <w:tblW w:w="0" w:type="auto"/>
        <w:jc w:val="center"/>
        <w:tblLook w:val="04A0" w:firstRow="1" w:lastRow="0" w:firstColumn="1" w:lastColumn="0" w:noHBand="0" w:noVBand="1"/>
      </w:tblPr>
      <w:tblGrid>
        <w:gridCol w:w="1284"/>
        <w:gridCol w:w="1121"/>
        <w:gridCol w:w="1276"/>
        <w:gridCol w:w="992"/>
        <w:gridCol w:w="1134"/>
      </w:tblGrid>
      <w:tr w:rsidR="00E622F6" w:rsidRPr="00C95C8A" w14:paraId="13A29902" w14:textId="77777777" w:rsidTr="00AD302D">
        <w:trPr>
          <w:jc w:val="center"/>
        </w:trPr>
        <w:tc>
          <w:tcPr>
            <w:tcW w:w="1284" w:type="dxa"/>
          </w:tcPr>
          <w:p w14:paraId="7CC71456" w14:textId="77777777" w:rsidR="00E622F6" w:rsidRPr="00457740" w:rsidRDefault="00E622F6" w:rsidP="00AD302D">
            <w:pPr>
              <w:jc w:val="both"/>
              <w:rPr>
                <w:rFonts w:asciiTheme="minorBidi" w:hAnsiTheme="minorBidi"/>
                <w:sz w:val="20"/>
                <w:szCs w:val="20"/>
              </w:rPr>
            </w:pPr>
            <w:r>
              <w:rPr>
                <w:rFonts w:asciiTheme="minorBidi" w:hAnsiTheme="minorBidi"/>
                <w:sz w:val="20"/>
                <w:szCs w:val="20"/>
              </w:rPr>
              <w:t>Interference</w:t>
            </w:r>
          </w:p>
        </w:tc>
        <w:tc>
          <w:tcPr>
            <w:tcW w:w="1121" w:type="dxa"/>
          </w:tcPr>
          <w:p w14:paraId="7C642724" w14:textId="77777777" w:rsidR="00E622F6" w:rsidRPr="00282D9E" w:rsidRDefault="00E622F6" w:rsidP="00AD302D">
            <w:pPr>
              <w:jc w:val="center"/>
              <w:rPr>
                <w:rFonts w:ascii="Arial" w:hAnsi="Arial" w:cs="Arial"/>
                <w:sz w:val="20"/>
                <w:szCs w:val="20"/>
              </w:rPr>
            </w:pPr>
            <w:r w:rsidRPr="00282D9E">
              <w:rPr>
                <w:rFonts w:ascii="Arial" w:hAnsi="Arial" w:cs="Arial"/>
                <w:sz w:val="20"/>
                <w:szCs w:val="20"/>
              </w:rPr>
              <w:t>50%</w:t>
            </w:r>
            <w:r w:rsidRPr="00282D9E">
              <w:rPr>
                <w:rFonts w:ascii="Arial" w:hAnsi="Arial" w:cs="Arial"/>
                <w:sz w:val="20"/>
                <w:szCs w:val="20"/>
              </w:rPr>
              <w:br/>
              <w:t>NR PRS</w:t>
            </w:r>
          </w:p>
          <w:p w14:paraId="293E92AE" w14:textId="77777777" w:rsidR="00E622F6" w:rsidRPr="00282D9E" w:rsidRDefault="00E622F6" w:rsidP="00AD302D">
            <w:pPr>
              <w:jc w:val="center"/>
              <w:rPr>
                <w:rFonts w:ascii="Arial" w:hAnsi="Arial" w:cs="Arial"/>
                <w:sz w:val="20"/>
                <w:szCs w:val="20"/>
              </w:rPr>
            </w:pPr>
            <w:r w:rsidRPr="00282D9E">
              <w:rPr>
                <w:rFonts w:ascii="Arial" w:hAnsi="Arial" w:cs="Arial"/>
                <w:sz w:val="20"/>
                <w:szCs w:val="20"/>
              </w:rPr>
              <w:t>(m)</w:t>
            </w:r>
          </w:p>
        </w:tc>
        <w:tc>
          <w:tcPr>
            <w:tcW w:w="1276" w:type="dxa"/>
          </w:tcPr>
          <w:p w14:paraId="608DE7C3" w14:textId="77777777" w:rsidR="00E622F6" w:rsidRPr="00282D9E" w:rsidRDefault="00E622F6" w:rsidP="00AD302D">
            <w:pPr>
              <w:jc w:val="center"/>
              <w:rPr>
                <w:rFonts w:ascii="Arial" w:hAnsi="Arial" w:cs="Arial"/>
                <w:sz w:val="20"/>
                <w:szCs w:val="20"/>
              </w:rPr>
            </w:pPr>
            <w:r w:rsidRPr="00282D9E">
              <w:rPr>
                <w:rFonts w:ascii="Arial" w:hAnsi="Arial" w:cs="Arial"/>
                <w:sz w:val="20"/>
                <w:szCs w:val="20"/>
              </w:rPr>
              <w:t>67%</w:t>
            </w:r>
            <w:r w:rsidRPr="00282D9E">
              <w:rPr>
                <w:rFonts w:ascii="Arial" w:hAnsi="Arial" w:cs="Arial"/>
                <w:sz w:val="20"/>
                <w:szCs w:val="20"/>
              </w:rPr>
              <w:br/>
              <w:t>NR PRS</w:t>
            </w:r>
          </w:p>
          <w:p w14:paraId="3F0119C7" w14:textId="77777777" w:rsidR="00E622F6" w:rsidRPr="00282D9E" w:rsidRDefault="00E622F6" w:rsidP="00AD302D">
            <w:pPr>
              <w:jc w:val="center"/>
              <w:rPr>
                <w:rFonts w:ascii="Arial" w:hAnsi="Arial" w:cs="Arial"/>
                <w:sz w:val="20"/>
                <w:szCs w:val="20"/>
              </w:rPr>
            </w:pPr>
            <w:r w:rsidRPr="00282D9E">
              <w:rPr>
                <w:rFonts w:ascii="Arial" w:hAnsi="Arial" w:cs="Arial"/>
                <w:sz w:val="20"/>
                <w:szCs w:val="20"/>
              </w:rPr>
              <w:t>(m)</w:t>
            </w:r>
          </w:p>
        </w:tc>
        <w:tc>
          <w:tcPr>
            <w:tcW w:w="992" w:type="dxa"/>
          </w:tcPr>
          <w:p w14:paraId="2846BD63" w14:textId="77777777" w:rsidR="00E622F6" w:rsidRPr="00282D9E" w:rsidRDefault="00E622F6" w:rsidP="00AD302D">
            <w:pPr>
              <w:jc w:val="center"/>
              <w:rPr>
                <w:rFonts w:ascii="Arial" w:hAnsi="Arial" w:cs="Arial"/>
                <w:sz w:val="20"/>
                <w:szCs w:val="20"/>
              </w:rPr>
            </w:pPr>
            <w:r w:rsidRPr="00282D9E">
              <w:rPr>
                <w:rFonts w:ascii="Arial" w:hAnsi="Arial" w:cs="Arial"/>
                <w:sz w:val="20"/>
                <w:szCs w:val="20"/>
              </w:rPr>
              <w:t>80%</w:t>
            </w:r>
            <w:r w:rsidRPr="00282D9E">
              <w:rPr>
                <w:rFonts w:ascii="Arial" w:hAnsi="Arial" w:cs="Arial"/>
                <w:sz w:val="20"/>
                <w:szCs w:val="20"/>
              </w:rPr>
              <w:br/>
              <w:t>NR PRS</w:t>
            </w:r>
          </w:p>
          <w:p w14:paraId="3CDC4D7D" w14:textId="77777777" w:rsidR="00E622F6" w:rsidRPr="00282D9E" w:rsidRDefault="00E622F6" w:rsidP="00AD302D">
            <w:pPr>
              <w:jc w:val="center"/>
              <w:rPr>
                <w:rFonts w:ascii="Arial" w:hAnsi="Arial" w:cs="Arial"/>
                <w:sz w:val="20"/>
                <w:szCs w:val="20"/>
              </w:rPr>
            </w:pPr>
            <w:r w:rsidRPr="00282D9E">
              <w:rPr>
                <w:rFonts w:ascii="Arial" w:hAnsi="Arial" w:cs="Arial"/>
                <w:sz w:val="20"/>
                <w:szCs w:val="20"/>
              </w:rPr>
              <w:t>(m)</w:t>
            </w:r>
          </w:p>
        </w:tc>
        <w:tc>
          <w:tcPr>
            <w:tcW w:w="1134" w:type="dxa"/>
          </w:tcPr>
          <w:p w14:paraId="6A959C09" w14:textId="77777777" w:rsidR="00E622F6" w:rsidRPr="00282D9E" w:rsidRDefault="00E622F6" w:rsidP="00AD302D">
            <w:pPr>
              <w:jc w:val="center"/>
              <w:rPr>
                <w:rFonts w:ascii="Arial" w:hAnsi="Arial" w:cs="Arial"/>
                <w:sz w:val="20"/>
                <w:szCs w:val="20"/>
              </w:rPr>
            </w:pPr>
            <w:r w:rsidRPr="00282D9E">
              <w:rPr>
                <w:rFonts w:ascii="Arial" w:hAnsi="Arial" w:cs="Arial"/>
                <w:sz w:val="20"/>
                <w:szCs w:val="20"/>
              </w:rPr>
              <w:t>90%</w:t>
            </w:r>
            <w:r w:rsidRPr="00282D9E">
              <w:rPr>
                <w:rFonts w:ascii="Arial" w:hAnsi="Arial" w:cs="Arial"/>
                <w:sz w:val="20"/>
                <w:szCs w:val="20"/>
              </w:rPr>
              <w:br/>
              <w:t>NR PRS</w:t>
            </w:r>
          </w:p>
          <w:p w14:paraId="088FE721" w14:textId="77777777" w:rsidR="00E622F6" w:rsidRPr="00282D9E" w:rsidRDefault="00E622F6" w:rsidP="00AD302D">
            <w:pPr>
              <w:jc w:val="center"/>
              <w:rPr>
                <w:rFonts w:ascii="Arial" w:hAnsi="Arial" w:cs="Arial"/>
                <w:sz w:val="20"/>
                <w:szCs w:val="20"/>
              </w:rPr>
            </w:pPr>
            <w:r w:rsidRPr="00282D9E">
              <w:rPr>
                <w:rFonts w:ascii="Arial" w:hAnsi="Arial" w:cs="Arial"/>
                <w:sz w:val="20"/>
                <w:szCs w:val="20"/>
              </w:rPr>
              <w:t>(m)</w:t>
            </w:r>
          </w:p>
        </w:tc>
      </w:tr>
      <w:tr w:rsidR="00E622F6" w14:paraId="39B13968" w14:textId="77777777" w:rsidTr="00AD302D">
        <w:trPr>
          <w:jc w:val="center"/>
        </w:trPr>
        <w:tc>
          <w:tcPr>
            <w:tcW w:w="1284" w:type="dxa"/>
          </w:tcPr>
          <w:p w14:paraId="5FD4A828" w14:textId="7E8A5C82" w:rsidR="00E622F6" w:rsidRPr="00457740" w:rsidRDefault="00E622F6" w:rsidP="00AD302D">
            <w:pPr>
              <w:jc w:val="both"/>
              <w:rPr>
                <w:rFonts w:asciiTheme="minorBidi" w:hAnsiTheme="minorBidi"/>
                <w:sz w:val="20"/>
                <w:szCs w:val="20"/>
              </w:rPr>
            </w:pPr>
            <w:r>
              <w:rPr>
                <w:rFonts w:asciiTheme="minorBidi" w:hAnsiTheme="minorBidi"/>
                <w:sz w:val="20"/>
                <w:szCs w:val="20"/>
              </w:rPr>
              <w:t>No</w:t>
            </w:r>
            <w:r w:rsidR="00F67ACB">
              <w:rPr>
                <w:rFonts w:asciiTheme="minorBidi" w:hAnsiTheme="minorBidi"/>
                <w:sz w:val="20"/>
                <w:szCs w:val="20"/>
              </w:rPr>
              <w:t xml:space="preserve"> (source 9)</w:t>
            </w:r>
          </w:p>
        </w:tc>
        <w:tc>
          <w:tcPr>
            <w:tcW w:w="1121" w:type="dxa"/>
          </w:tcPr>
          <w:p w14:paraId="7C43FCD7" w14:textId="77777777" w:rsidR="00E622F6" w:rsidRPr="00066473" w:rsidRDefault="00E622F6" w:rsidP="00AD302D">
            <w:pPr>
              <w:jc w:val="both"/>
              <w:rPr>
                <w:rFonts w:ascii="Arial" w:hAnsi="Arial" w:cs="Arial"/>
                <w:sz w:val="20"/>
                <w:szCs w:val="20"/>
              </w:rPr>
            </w:pPr>
            <w:r>
              <w:rPr>
                <w:rFonts w:ascii="Arial" w:hAnsi="Arial" w:cs="Arial"/>
                <w:sz w:val="20"/>
                <w:szCs w:val="20"/>
              </w:rPr>
              <w:t>0.8</w:t>
            </w:r>
          </w:p>
        </w:tc>
        <w:tc>
          <w:tcPr>
            <w:tcW w:w="1276" w:type="dxa"/>
          </w:tcPr>
          <w:p w14:paraId="5747BD0A" w14:textId="77777777" w:rsidR="00E622F6" w:rsidRPr="00066473" w:rsidRDefault="00E622F6" w:rsidP="00AD302D">
            <w:pPr>
              <w:jc w:val="both"/>
              <w:rPr>
                <w:rFonts w:asciiTheme="minorBidi" w:hAnsiTheme="minorBidi"/>
                <w:sz w:val="20"/>
                <w:szCs w:val="20"/>
              </w:rPr>
            </w:pPr>
            <w:r>
              <w:rPr>
                <w:rFonts w:asciiTheme="minorBidi" w:hAnsiTheme="minorBidi"/>
                <w:sz w:val="20"/>
                <w:szCs w:val="20"/>
              </w:rPr>
              <w:t>1</w:t>
            </w:r>
          </w:p>
        </w:tc>
        <w:tc>
          <w:tcPr>
            <w:tcW w:w="992" w:type="dxa"/>
          </w:tcPr>
          <w:p w14:paraId="762C0910" w14:textId="77777777" w:rsidR="00E622F6" w:rsidRPr="00066473" w:rsidRDefault="00E622F6" w:rsidP="00AD302D">
            <w:pPr>
              <w:jc w:val="both"/>
              <w:rPr>
                <w:rFonts w:asciiTheme="minorBidi" w:hAnsiTheme="minorBidi"/>
                <w:sz w:val="20"/>
                <w:szCs w:val="20"/>
              </w:rPr>
            </w:pPr>
            <w:r>
              <w:rPr>
                <w:rFonts w:asciiTheme="minorBidi" w:hAnsiTheme="minorBidi"/>
                <w:sz w:val="20"/>
                <w:szCs w:val="20"/>
              </w:rPr>
              <w:t>1.8</w:t>
            </w:r>
          </w:p>
        </w:tc>
        <w:tc>
          <w:tcPr>
            <w:tcW w:w="1134" w:type="dxa"/>
          </w:tcPr>
          <w:p w14:paraId="1264A240" w14:textId="77777777" w:rsidR="00E622F6" w:rsidRPr="00170D01" w:rsidRDefault="00E622F6" w:rsidP="00AD302D">
            <w:pPr>
              <w:jc w:val="both"/>
              <w:rPr>
                <w:rFonts w:asciiTheme="minorBidi" w:hAnsiTheme="minorBidi"/>
                <w:sz w:val="20"/>
                <w:szCs w:val="20"/>
              </w:rPr>
            </w:pPr>
            <w:r>
              <w:rPr>
                <w:rFonts w:asciiTheme="minorBidi" w:hAnsiTheme="minorBidi"/>
                <w:sz w:val="20"/>
                <w:szCs w:val="20"/>
              </w:rPr>
              <w:t>2.7</w:t>
            </w:r>
          </w:p>
        </w:tc>
      </w:tr>
      <w:tr w:rsidR="00E622F6" w14:paraId="3AF7E90A" w14:textId="77777777" w:rsidTr="00AD302D">
        <w:trPr>
          <w:jc w:val="center"/>
        </w:trPr>
        <w:tc>
          <w:tcPr>
            <w:tcW w:w="1284" w:type="dxa"/>
          </w:tcPr>
          <w:p w14:paraId="5EF4218C" w14:textId="38DEE189" w:rsidR="00E622F6" w:rsidRPr="00457740" w:rsidRDefault="00E622F6" w:rsidP="00AD302D">
            <w:pPr>
              <w:jc w:val="both"/>
              <w:rPr>
                <w:rFonts w:asciiTheme="minorBidi" w:hAnsiTheme="minorBidi"/>
                <w:sz w:val="20"/>
                <w:szCs w:val="20"/>
              </w:rPr>
            </w:pPr>
            <w:r>
              <w:rPr>
                <w:rFonts w:asciiTheme="minorBidi" w:hAnsiTheme="minorBidi"/>
                <w:sz w:val="20"/>
                <w:szCs w:val="20"/>
              </w:rPr>
              <w:t>Yes</w:t>
            </w:r>
            <w:r w:rsidR="00F67ACB">
              <w:rPr>
                <w:rFonts w:asciiTheme="minorBidi" w:hAnsiTheme="minorBidi"/>
                <w:sz w:val="20"/>
                <w:szCs w:val="20"/>
              </w:rPr>
              <w:t xml:space="preserve"> (source 10)</w:t>
            </w:r>
          </w:p>
        </w:tc>
        <w:tc>
          <w:tcPr>
            <w:tcW w:w="1121" w:type="dxa"/>
          </w:tcPr>
          <w:p w14:paraId="56B7DEBC" w14:textId="77777777" w:rsidR="00E622F6" w:rsidRPr="00170D01" w:rsidRDefault="00E622F6" w:rsidP="00AD302D">
            <w:pPr>
              <w:jc w:val="both"/>
              <w:rPr>
                <w:rFonts w:ascii="Arial" w:hAnsi="Arial" w:cs="Arial"/>
                <w:sz w:val="20"/>
                <w:szCs w:val="20"/>
              </w:rPr>
            </w:pPr>
            <w:r>
              <w:rPr>
                <w:rFonts w:ascii="Arial" w:hAnsi="Arial" w:cs="Arial"/>
                <w:sz w:val="20"/>
                <w:szCs w:val="20"/>
              </w:rPr>
              <w:t>9.5</w:t>
            </w:r>
          </w:p>
        </w:tc>
        <w:tc>
          <w:tcPr>
            <w:tcW w:w="1276" w:type="dxa"/>
          </w:tcPr>
          <w:p w14:paraId="66E8BB32" w14:textId="77777777" w:rsidR="00E622F6" w:rsidRPr="00170D01" w:rsidRDefault="00E622F6" w:rsidP="00AD302D">
            <w:pPr>
              <w:jc w:val="both"/>
              <w:rPr>
                <w:rFonts w:ascii="Arial" w:hAnsi="Arial" w:cs="Arial"/>
                <w:sz w:val="20"/>
                <w:szCs w:val="20"/>
              </w:rPr>
            </w:pPr>
            <w:r>
              <w:rPr>
                <w:rFonts w:ascii="Arial" w:hAnsi="Arial" w:cs="Arial"/>
                <w:sz w:val="20"/>
                <w:szCs w:val="20"/>
              </w:rPr>
              <w:t>11.7</w:t>
            </w:r>
          </w:p>
        </w:tc>
        <w:tc>
          <w:tcPr>
            <w:tcW w:w="992" w:type="dxa"/>
          </w:tcPr>
          <w:p w14:paraId="09625265" w14:textId="77777777" w:rsidR="00E622F6" w:rsidRPr="00170D01" w:rsidRDefault="00E622F6" w:rsidP="00AD302D">
            <w:pPr>
              <w:jc w:val="both"/>
              <w:rPr>
                <w:rFonts w:ascii="Arial" w:hAnsi="Arial" w:cs="Arial"/>
                <w:sz w:val="20"/>
                <w:szCs w:val="20"/>
              </w:rPr>
            </w:pPr>
            <w:r>
              <w:rPr>
                <w:rFonts w:ascii="Arial" w:hAnsi="Arial" w:cs="Arial"/>
                <w:sz w:val="20"/>
                <w:szCs w:val="20"/>
              </w:rPr>
              <w:t>13.6</w:t>
            </w:r>
          </w:p>
        </w:tc>
        <w:tc>
          <w:tcPr>
            <w:tcW w:w="1134" w:type="dxa"/>
          </w:tcPr>
          <w:p w14:paraId="1BFFAF61" w14:textId="77777777" w:rsidR="00E622F6" w:rsidRPr="00170D01" w:rsidRDefault="00E622F6" w:rsidP="00AD302D">
            <w:pPr>
              <w:jc w:val="both"/>
              <w:rPr>
                <w:rFonts w:ascii="Arial" w:hAnsi="Arial" w:cs="Arial"/>
                <w:sz w:val="20"/>
                <w:szCs w:val="20"/>
              </w:rPr>
            </w:pPr>
            <w:r>
              <w:rPr>
                <w:rFonts w:ascii="Arial" w:hAnsi="Arial" w:cs="Arial"/>
                <w:sz w:val="20"/>
                <w:szCs w:val="20"/>
              </w:rPr>
              <w:t>16.5</w:t>
            </w:r>
          </w:p>
        </w:tc>
      </w:tr>
    </w:tbl>
    <w:p w14:paraId="707FE34E" w14:textId="77777777" w:rsidR="001548D3" w:rsidRDefault="001548D3" w:rsidP="00E622F6">
      <w:pPr>
        <w:tabs>
          <w:tab w:val="left" w:pos="3712"/>
        </w:tabs>
        <w:jc w:val="center"/>
        <w:rPr>
          <w:rFonts w:ascii="Arial" w:hAnsi="Arial" w:cs="Arial"/>
          <w:lang w:val="en-GB"/>
        </w:rPr>
      </w:pPr>
    </w:p>
    <w:p w14:paraId="672C3938" w14:textId="77777777" w:rsidR="00A03097" w:rsidRPr="00A9667C" w:rsidRDefault="00A03097" w:rsidP="00A03097">
      <w:pPr>
        <w:rPr>
          <w:lang w:val="en-US"/>
        </w:rPr>
      </w:pPr>
      <w:r w:rsidRPr="00A9667C">
        <w:rPr>
          <w:lang w:val="en-US"/>
        </w:rPr>
        <w:t xml:space="preserve">The parameters corresponding to the results </w:t>
      </w:r>
      <w:r>
        <w:rPr>
          <w:lang w:val="en-US"/>
        </w:rPr>
        <w:t>in FR 1</w:t>
      </w:r>
      <w:r w:rsidRPr="00A9667C">
        <w:rPr>
          <w:lang w:val="en-US"/>
        </w:rPr>
        <w:t xml:space="preserve">are listed </w:t>
      </w:r>
      <w:proofErr w:type="gramStart"/>
      <w:r w:rsidRPr="00A9667C">
        <w:rPr>
          <w:lang w:val="en-US"/>
        </w:rPr>
        <w:t>in  table</w:t>
      </w:r>
      <w:proofErr w:type="gramEnd"/>
      <w:r w:rsidRPr="00A9667C">
        <w:rPr>
          <w:lang w:val="en-US"/>
        </w:rPr>
        <w:t xml:space="preserve"> 1 below.</w:t>
      </w:r>
    </w:p>
    <w:p w14:paraId="269BF5F5" w14:textId="045EC863" w:rsidR="00A03097" w:rsidRPr="004E060D" w:rsidRDefault="00A03097" w:rsidP="00A03097">
      <w:pPr>
        <w:pStyle w:val="Caption"/>
        <w:keepNext/>
        <w:rPr>
          <w:lang w:val="en-US"/>
        </w:rPr>
      </w:pPr>
      <w:r w:rsidRPr="004E060D">
        <w:rPr>
          <w:lang w:val="en-US"/>
        </w:rPr>
        <w:t xml:space="preserve">Table </w:t>
      </w:r>
      <w:r>
        <w:rPr>
          <w:noProof/>
        </w:rPr>
        <w:fldChar w:fldCharType="begin"/>
      </w:r>
      <w:r w:rsidRPr="004E060D">
        <w:rPr>
          <w:lang w:val="en-US"/>
        </w:rPr>
        <w:instrText xml:space="preserve"> SEQ Table \* ARABIC </w:instrText>
      </w:r>
      <w:r>
        <w:rPr>
          <w:noProof/>
        </w:rPr>
        <w:fldChar w:fldCharType="separate"/>
      </w:r>
      <w:r w:rsidRPr="004E060D">
        <w:rPr>
          <w:lang w:val="en-US"/>
        </w:rPr>
        <w:t>1</w:t>
      </w:r>
      <w:r>
        <w:rPr>
          <w:noProof/>
        </w:rPr>
        <w:fldChar w:fldCharType="end"/>
      </w:r>
      <w:r w:rsidRPr="004E060D">
        <w:rPr>
          <w:lang w:val="en-US"/>
        </w:rPr>
        <w:t xml:space="preserve"> Parameters for Downlink evaluations in Scenario 1,</w:t>
      </w:r>
      <w:r>
        <w:rPr>
          <w:lang w:val="en-US"/>
        </w:rPr>
        <w:t xml:space="preserve"> FR</w:t>
      </w:r>
      <w:r w:rsidR="00200182">
        <w:rPr>
          <w:lang w:val="en-US"/>
        </w:rPr>
        <w:t>2</w:t>
      </w:r>
    </w:p>
    <w:tbl>
      <w:tblPr>
        <w:tblW w:w="10166" w:type="dxa"/>
        <w:tblLayout w:type="fixed"/>
        <w:tblCellMar>
          <w:left w:w="70" w:type="dxa"/>
          <w:right w:w="70" w:type="dxa"/>
        </w:tblCellMar>
        <w:tblLook w:val="04A0" w:firstRow="1" w:lastRow="0" w:firstColumn="1" w:lastColumn="0" w:noHBand="0" w:noVBand="1"/>
      </w:tblPr>
      <w:tblGrid>
        <w:gridCol w:w="4236"/>
        <w:gridCol w:w="1090"/>
        <w:gridCol w:w="968"/>
        <w:gridCol w:w="968"/>
        <w:gridCol w:w="968"/>
        <w:gridCol w:w="968"/>
        <w:gridCol w:w="968"/>
      </w:tblGrid>
      <w:tr w:rsidR="00553E3A" w:rsidRPr="001C66B8" w14:paraId="47F3843B" w14:textId="77777777" w:rsidTr="00553E3A">
        <w:trPr>
          <w:trHeight w:val="147"/>
        </w:trPr>
        <w:tc>
          <w:tcPr>
            <w:tcW w:w="4236"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8377EF6" w14:textId="77777777" w:rsidR="00553E3A" w:rsidRPr="00AB1226" w:rsidRDefault="00553E3A" w:rsidP="00AD302D">
            <w:pPr>
              <w:rPr>
                <w:sz w:val="14"/>
              </w:rPr>
            </w:pPr>
            <w:r w:rsidRPr="00AB1226">
              <w:rPr>
                <w:sz w:val="14"/>
              </w:rPr>
              <w:t>Parameter</w:t>
            </w:r>
          </w:p>
        </w:tc>
        <w:tc>
          <w:tcPr>
            <w:tcW w:w="1090" w:type="dxa"/>
            <w:tcBorders>
              <w:top w:val="single" w:sz="4" w:space="0" w:color="auto"/>
              <w:left w:val="single" w:sz="4" w:space="0" w:color="auto"/>
              <w:bottom w:val="nil"/>
              <w:right w:val="single" w:sz="4" w:space="0" w:color="auto"/>
            </w:tcBorders>
            <w:shd w:val="clear" w:color="auto" w:fill="auto"/>
            <w:noWrap/>
            <w:vAlign w:val="bottom"/>
            <w:hideMark/>
          </w:tcPr>
          <w:p w14:paraId="140E7DBC" w14:textId="77777777" w:rsidR="00553E3A" w:rsidRPr="00AB1226" w:rsidRDefault="00553E3A" w:rsidP="00AD302D">
            <w:pPr>
              <w:rPr>
                <w:sz w:val="14"/>
              </w:rPr>
            </w:pPr>
            <w:r w:rsidRPr="00AB1226">
              <w:rPr>
                <w:rFonts w:ascii="Arial" w:hAnsi="Arial" w:cs="Arial"/>
                <w:sz w:val="14"/>
                <w:szCs w:val="20"/>
              </w:rPr>
              <w:t>Source 1</w:t>
            </w:r>
          </w:p>
        </w:tc>
        <w:tc>
          <w:tcPr>
            <w:tcW w:w="968" w:type="dxa"/>
            <w:tcBorders>
              <w:top w:val="single" w:sz="4" w:space="0" w:color="auto"/>
              <w:left w:val="single" w:sz="4" w:space="0" w:color="auto"/>
              <w:bottom w:val="nil"/>
              <w:right w:val="single" w:sz="4" w:space="0" w:color="auto"/>
            </w:tcBorders>
            <w:shd w:val="clear" w:color="auto" w:fill="auto"/>
            <w:vAlign w:val="bottom"/>
          </w:tcPr>
          <w:p w14:paraId="0AFA4B06" w14:textId="77777777" w:rsidR="00553E3A" w:rsidRPr="00AB1226" w:rsidRDefault="00553E3A" w:rsidP="00AD302D">
            <w:pPr>
              <w:rPr>
                <w:sz w:val="14"/>
              </w:rPr>
            </w:pPr>
            <w:r w:rsidRPr="00AB1226">
              <w:rPr>
                <w:rFonts w:ascii="Arial" w:hAnsi="Arial" w:cs="Arial"/>
                <w:sz w:val="14"/>
                <w:szCs w:val="20"/>
              </w:rPr>
              <w:t>Source 2</w:t>
            </w:r>
          </w:p>
        </w:tc>
        <w:tc>
          <w:tcPr>
            <w:tcW w:w="968" w:type="dxa"/>
            <w:tcBorders>
              <w:top w:val="single" w:sz="4" w:space="0" w:color="auto"/>
              <w:left w:val="single" w:sz="4" w:space="0" w:color="auto"/>
              <w:bottom w:val="nil"/>
              <w:right w:val="single" w:sz="4" w:space="0" w:color="auto"/>
            </w:tcBorders>
            <w:vAlign w:val="bottom"/>
          </w:tcPr>
          <w:p w14:paraId="3F1CE1B9" w14:textId="77777777" w:rsidR="00553E3A" w:rsidRPr="00AB1226" w:rsidRDefault="00553E3A" w:rsidP="00AD302D">
            <w:pPr>
              <w:rPr>
                <w:sz w:val="14"/>
              </w:rPr>
            </w:pPr>
            <w:r w:rsidRPr="00AB1226">
              <w:rPr>
                <w:rFonts w:ascii="Arial" w:hAnsi="Arial" w:cs="Arial"/>
                <w:sz w:val="14"/>
                <w:szCs w:val="20"/>
              </w:rPr>
              <w:t>Source 3</w:t>
            </w:r>
          </w:p>
        </w:tc>
        <w:tc>
          <w:tcPr>
            <w:tcW w:w="968" w:type="dxa"/>
            <w:tcBorders>
              <w:top w:val="single" w:sz="4" w:space="0" w:color="auto"/>
              <w:left w:val="single" w:sz="4" w:space="0" w:color="auto"/>
              <w:bottom w:val="nil"/>
              <w:right w:val="single" w:sz="4" w:space="0" w:color="auto"/>
            </w:tcBorders>
            <w:vAlign w:val="bottom"/>
          </w:tcPr>
          <w:p w14:paraId="520C470E" w14:textId="77777777" w:rsidR="00553E3A" w:rsidRPr="00AB1226" w:rsidRDefault="00553E3A" w:rsidP="00AD302D">
            <w:pPr>
              <w:rPr>
                <w:sz w:val="14"/>
              </w:rPr>
            </w:pPr>
            <w:r w:rsidRPr="00AB1226">
              <w:rPr>
                <w:rFonts w:ascii="Arial" w:hAnsi="Arial" w:cs="Arial"/>
                <w:sz w:val="14"/>
                <w:szCs w:val="20"/>
              </w:rPr>
              <w:t>Source 4</w:t>
            </w:r>
          </w:p>
        </w:tc>
        <w:tc>
          <w:tcPr>
            <w:tcW w:w="968" w:type="dxa"/>
            <w:tcBorders>
              <w:top w:val="single" w:sz="4" w:space="0" w:color="auto"/>
              <w:left w:val="single" w:sz="4" w:space="0" w:color="auto"/>
              <w:bottom w:val="nil"/>
              <w:right w:val="single" w:sz="4" w:space="0" w:color="auto"/>
            </w:tcBorders>
            <w:vAlign w:val="bottom"/>
          </w:tcPr>
          <w:p w14:paraId="3C0EBD8D" w14:textId="77777777" w:rsidR="00553E3A" w:rsidRPr="00AB1226" w:rsidRDefault="00553E3A" w:rsidP="00AD302D">
            <w:pPr>
              <w:rPr>
                <w:sz w:val="14"/>
              </w:rPr>
            </w:pPr>
            <w:r w:rsidRPr="00AB1226">
              <w:rPr>
                <w:rFonts w:ascii="Arial" w:hAnsi="Arial" w:cs="Arial"/>
                <w:sz w:val="14"/>
                <w:szCs w:val="20"/>
              </w:rPr>
              <w:t>Source 5</w:t>
            </w:r>
          </w:p>
        </w:tc>
        <w:tc>
          <w:tcPr>
            <w:tcW w:w="968" w:type="dxa"/>
            <w:tcBorders>
              <w:top w:val="single" w:sz="4" w:space="0" w:color="auto"/>
              <w:left w:val="single" w:sz="4" w:space="0" w:color="auto"/>
              <w:bottom w:val="nil"/>
              <w:right w:val="single" w:sz="4" w:space="0" w:color="auto"/>
            </w:tcBorders>
            <w:vAlign w:val="bottom"/>
          </w:tcPr>
          <w:p w14:paraId="1C8A9F6B" w14:textId="77777777" w:rsidR="00553E3A" w:rsidRPr="00AB1226" w:rsidRDefault="00553E3A" w:rsidP="00AD302D">
            <w:pPr>
              <w:rPr>
                <w:sz w:val="14"/>
              </w:rPr>
            </w:pPr>
            <w:r w:rsidRPr="00AB1226">
              <w:rPr>
                <w:rFonts w:ascii="Arial" w:hAnsi="Arial" w:cs="Arial"/>
                <w:sz w:val="14"/>
                <w:szCs w:val="20"/>
              </w:rPr>
              <w:t>Source 6</w:t>
            </w:r>
          </w:p>
        </w:tc>
      </w:tr>
      <w:tr w:rsidR="00553E3A" w:rsidRPr="001C66B8" w14:paraId="0A314E40" w14:textId="77777777" w:rsidTr="00553E3A">
        <w:trPr>
          <w:trHeight w:val="289"/>
        </w:trPr>
        <w:tc>
          <w:tcPr>
            <w:tcW w:w="4236" w:type="dxa"/>
            <w:tcBorders>
              <w:top w:val="nil"/>
              <w:left w:val="single" w:sz="8" w:space="0" w:color="auto"/>
              <w:bottom w:val="single" w:sz="8" w:space="0" w:color="auto"/>
              <w:right w:val="single" w:sz="8" w:space="0" w:color="auto"/>
            </w:tcBorders>
            <w:shd w:val="clear" w:color="auto" w:fill="auto"/>
            <w:vAlign w:val="center"/>
          </w:tcPr>
          <w:p w14:paraId="6424B17C" w14:textId="77777777" w:rsidR="00553E3A" w:rsidRPr="00AB1226" w:rsidRDefault="00553E3A" w:rsidP="00200182">
            <w:pPr>
              <w:rPr>
                <w:sz w:val="14"/>
                <w:lang w:val="en-US"/>
              </w:rPr>
            </w:pPr>
            <w:r w:rsidRPr="00AB1226">
              <w:rPr>
                <w:sz w:val="14"/>
                <w:lang w:val="en-US"/>
              </w:rPr>
              <w:t>Channel model (baseline, otherwise state any modifications)</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tcPr>
          <w:p w14:paraId="6EB9CB05" w14:textId="2C37EDBE" w:rsidR="00553E3A" w:rsidRPr="00553E3A" w:rsidRDefault="00553E3A" w:rsidP="00200182">
            <w:pPr>
              <w:rPr>
                <w:rFonts w:ascii="Arial" w:hAnsi="Arial" w:cs="Arial"/>
                <w:sz w:val="12"/>
                <w:szCs w:val="16"/>
                <w:lang w:val="en-US"/>
              </w:rPr>
            </w:pPr>
            <w:r w:rsidRPr="00200182">
              <w:rPr>
                <w:rFonts w:ascii="Arial" w:hAnsi="Arial" w:cs="Arial"/>
                <w:sz w:val="12"/>
                <w:szCs w:val="16"/>
                <w:lang w:val="en-US"/>
              </w:rPr>
              <w:t> </w:t>
            </w:r>
            <w:r>
              <w:rPr>
                <w:rFonts w:ascii="Arial" w:hAnsi="Arial" w:cs="Arial"/>
                <w:sz w:val="12"/>
                <w:szCs w:val="16"/>
                <w:lang w:val="en-US"/>
              </w:rPr>
              <w:t>IOO FR2</w:t>
            </w:r>
          </w:p>
        </w:tc>
        <w:tc>
          <w:tcPr>
            <w:tcW w:w="968" w:type="dxa"/>
            <w:tcBorders>
              <w:top w:val="single" w:sz="4" w:space="0" w:color="auto"/>
              <w:left w:val="single" w:sz="4" w:space="0" w:color="auto"/>
              <w:bottom w:val="single" w:sz="4" w:space="0" w:color="auto"/>
              <w:right w:val="single" w:sz="4" w:space="0" w:color="auto"/>
            </w:tcBorders>
            <w:vAlign w:val="bottom"/>
          </w:tcPr>
          <w:p w14:paraId="68AE6B03" w14:textId="6FCEB400" w:rsidR="00553E3A" w:rsidRPr="00200182" w:rsidRDefault="00553E3A" w:rsidP="00200182">
            <w:pPr>
              <w:rPr>
                <w:sz w:val="12"/>
                <w:lang w:val="en-US"/>
              </w:rPr>
            </w:pPr>
            <w:r w:rsidRPr="00200182">
              <w:rPr>
                <w:rFonts w:ascii="Arial" w:hAnsi="Arial" w:cs="Arial"/>
                <w:sz w:val="12"/>
                <w:szCs w:val="16"/>
                <w:lang w:val="en-US"/>
              </w:rPr>
              <w:t> </w:t>
            </w:r>
            <w:r>
              <w:rPr>
                <w:rFonts w:ascii="Arial" w:hAnsi="Arial" w:cs="Arial"/>
                <w:sz w:val="12"/>
                <w:szCs w:val="16"/>
                <w:lang w:val="en-US"/>
              </w:rPr>
              <w:t>IOO FR2</w:t>
            </w:r>
            <w:r w:rsidRPr="00200182">
              <w:rPr>
                <w:rFonts w:ascii="Arial" w:hAnsi="Arial" w:cs="Arial"/>
                <w:sz w:val="12"/>
                <w:szCs w:val="16"/>
                <w:lang w:val="en-US"/>
              </w:rPr>
              <w:t> </w:t>
            </w:r>
          </w:p>
        </w:tc>
        <w:tc>
          <w:tcPr>
            <w:tcW w:w="968" w:type="dxa"/>
            <w:tcBorders>
              <w:top w:val="single" w:sz="4" w:space="0" w:color="auto"/>
              <w:left w:val="single" w:sz="4" w:space="0" w:color="auto"/>
              <w:bottom w:val="single" w:sz="4" w:space="0" w:color="auto"/>
              <w:right w:val="single" w:sz="4" w:space="0" w:color="auto"/>
            </w:tcBorders>
            <w:vAlign w:val="bottom"/>
          </w:tcPr>
          <w:p w14:paraId="064C3706" w14:textId="67DC44BB" w:rsidR="00553E3A" w:rsidRPr="00200182" w:rsidRDefault="00553E3A" w:rsidP="00200182">
            <w:pPr>
              <w:rPr>
                <w:sz w:val="12"/>
                <w:lang w:val="en-US"/>
              </w:rPr>
            </w:pPr>
            <w:r w:rsidRPr="00200182">
              <w:rPr>
                <w:rFonts w:ascii="Arial" w:hAnsi="Arial" w:cs="Arial"/>
                <w:sz w:val="12"/>
                <w:szCs w:val="16"/>
                <w:lang w:val="en-US"/>
              </w:rPr>
              <w:t> </w:t>
            </w:r>
            <w:r>
              <w:rPr>
                <w:rFonts w:ascii="Arial" w:hAnsi="Arial" w:cs="Arial"/>
                <w:sz w:val="12"/>
                <w:szCs w:val="16"/>
                <w:lang w:val="en-US"/>
              </w:rPr>
              <w:t>IOO FR2</w:t>
            </w:r>
            <w:r w:rsidRPr="00200182">
              <w:rPr>
                <w:rFonts w:ascii="Arial" w:hAnsi="Arial" w:cs="Arial"/>
                <w:sz w:val="12"/>
                <w:szCs w:val="16"/>
                <w:lang w:val="en-US"/>
              </w:rPr>
              <w:t> </w:t>
            </w:r>
          </w:p>
        </w:tc>
        <w:tc>
          <w:tcPr>
            <w:tcW w:w="968" w:type="dxa"/>
            <w:tcBorders>
              <w:top w:val="single" w:sz="4" w:space="0" w:color="auto"/>
              <w:left w:val="single" w:sz="4" w:space="0" w:color="auto"/>
              <w:bottom w:val="single" w:sz="4" w:space="0" w:color="auto"/>
              <w:right w:val="single" w:sz="4" w:space="0" w:color="auto"/>
            </w:tcBorders>
            <w:vAlign w:val="bottom"/>
          </w:tcPr>
          <w:p w14:paraId="34E787FE" w14:textId="0845A6F5" w:rsidR="00553E3A" w:rsidRPr="00200182" w:rsidRDefault="00553E3A" w:rsidP="00200182">
            <w:pPr>
              <w:rPr>
                <w:sz w:val="12"/>
                <w:lang w:val="en-US"/>
              </w:rPr>
            </w:pPr>
            <w:r w:rsidRPr="00200182">
              <w:rPr>
                <w:rFonts w:ascii="Arial" w:hAnsi="Arial" w:cs="Arial"/>
                <w:sz w:val="12"/>
                <w:szCs w:val="16"/>
                <w:lang w:val="en-US"/>
              </w:rPr>
              <w:t> </w:t>
            </w:r>
            <w:r>
              <w:rPr>
                <w:rFonts w:ascii="Arial" w:hAnsi="Arial" w:cs="Arial"/>
                <w:sz w:val="12"/>
                <w:szCs w:val="16"/>
                <w:lang w:val="en-US"/>
              </w:rPr>
              <w:t>IOO FR2</w:t>
            </w:r>
            <w:r w:rsidRPr="00200182">
              <w:rPr>
                <w:rFonts w:ascii="Arial" w:hAnsi="Arial" w:cs="Arial"/>
                <w:sz w:val="12"/>
                <w:szCs w:val="16"/>
                <w:lang w:val="en-US"/>
              </w:rPr>
              <w:t> </w:t>
            </w:r>
          </w:p>
        </w:tc>
        <w:tc>
          <w:tcPr>
            <w:tcW w:w="968" w:type="dxa"/>
            <w:tcBorders>
              <w:top w:val="single" w:sz="4" w:space="0" w:color="auto"/>
              <w:left w:val="single" w:sz="4" w:space="0" w:color="auto"/>
              <w:bottom w:val="single" w:sz="4" w:space="0" w:color="auto"/>
              <w:right w:val="single" w:sz="4" w:space="0" w:color="auto"/>
            </w:tcBorders>
            <w:vAlign w:val="bottom"/>
          </w:tcPr>
          <w:p w14:paraId="3158F88F" w14:textId="7322C37E" w:rsidR="00553E3A" w:rsidRPr="00200182" w:rsidRDefault="00553E3A" w:rsidP="00200182">
            <w:pPr>
              <w:rPr>
                <w:sz w:val="12"/>
                <w:lang w:val="en-US"/>
              </w:rPr>
            </w:pPr>
            <w:r w:rsidRPr="00200182">
              <w:rPr>
                <w:rFonts w:ascii="Arial" w:hAnsi="Arial" w:cs="Arial"/>
                <w:sz w:val="12"/>
                <w:szCs w:val="16"/>
                <w:lang w:val="en-US"/>
              </w:rPr>
              <w:t> </w:t>
            </w:r>
            <w:r>
              <w:rPr>
                <w:rFonts w:ascii="Arial" w:hAnsi="Arial" w:cs="Arial"/>
                <w:sz w:val="12"/>
                <w:szCs w:val="16"/>
                <w:lang w:val="en-US"/>
              </w:rPr>
              <w:t>IOO FR2</w:t>
            </w:r>
            <w:r w:rsidRPr="00200182">
              <w:rPr>
                <w:rFonts w:ascii="Arial" w:hAnsi="Arial" w:cs="Arial"/>
                <w:sz w:val="12"/>
                <w:szCs w:val="16"/>
                <w:lang w:val="en-US"/>
              </w:rPr>
              <w:t> </w:t>
            </w:r>
          </w:p>
        </w:tc>
        <w:tc>
          <w:tcPr>
            <w:tcW w:w="968" w:type="dxa"/>
            <w:tcBorders>
              <w:top w:val="single" w:sz="4" w:space="0" w:color="auto"/>
              <w:left w:val="single" w:sz="4" w:space="0" w:color="auto"/>
              <w:bottom w:val="single" w:sz="4" w:space="0" w:color="auto"/>
              <w:right w:val="single" w:sz="4" w:space="0" w:color="auto"/>
            </w:tcBorders>
            <w:vAlign w:val="bottom"/>
          </w:tcPr>
          <w:p w14:paraId="3D446542" w14:textId="17B2A559" w:rsidR="00553E3A" w:rsidRPr="00200182" w:rsidRDefault="00553E3A" w:rsidP="00200182">
            <w:pPr>
              <w:rPr>
                <w:sz w:val="12"/>
                <w:lang w:val="en-US"/>
              </w:rPr>
            </w:pPr>
            <w:r w:rsidRPr="00200182">
              <w:rPr>
                <w:rFonts w:ascii="Arial" w:hAnsi="Arial" w:cs="Arial"/>
                <w:sz w:val="12"/>
                <w:szCs w:val="16"/>
                <w:lang w:val="en-US"/>
              </w:rPr>
              <w:t> </w:t>
            </w:r>
            <w:r>
              <w:rPr>
                <w:rFonts w:ascii="Arial" w:hAnsi="Arial" w:cs="Arial"/>
                <w:sz w:val="12"/>
                <w:szCs w:val="16"/>
                <w:lang w:val="en-US"/>
              </w:rPr>
              <w:t>IOO FR2</w:t>
            </w:r>
            <w:r w:rsidRPr="00200182">
              <w:rPr>
                <w:rFonts w:ascii="Arial" w:hAnsi="Arial" w:cs="Arial"/>
                <w:sz w:val="12"/>
                <w:szCs w:val="16"/>
                <w:lang w:val="en-US"/>
              </w:rPr>
              <w:t> </w:t>
            </w:r>
          </w:p>
        </w:tc>
      </w:tr>
      <w:tr w:rsidR="00553E3A" w:rsidRPr="001C66B8" w14:paraId="74E2CD69" w14:textId="77777777" w:rsidTr="00553E3A">
        <w:trPr>
          <w:trHeight w:val="289"/>
        </w:trPr>
        <w:tc>
          <w:tcPr>
            <w:tcW w:w="4236" w:type="dxa"/>
            <w:tcBorders>
              <w:top w:val="nil"/>
              <w:left w:val="single" w:sz="8" w:space="0" w:color="auto"/>
              <w:bottom w:val="single" w:sz="8" w:space="0" w:color="auto"/>
              <w:right w:val="single" w:sz="8" w:space="0" w:color="auto"/>
            </w:tcBorders>
            <w:shd w:val="clear" w:color="auto" w:fill="auto"/>
            <w:vAlign w:val="center"/>
          </w:tcPr>
          <w:p w14:paraId="2093AE5D" w14:textId="77777777" w:rsidR="00553E3A" w:rsidRPr="00AB1226" w:rsidRDefault="00553E3A" w:rsidP="00200182">
            <w:pPr>
              <w:rPr>
                <w:sz w:val="14"/>
              </w:rPr>
            </w:pPr>
            <w:r w:rsidRPr="00AB1226">
              <w:rPr>
                <w:sz w:val="14"/>
              </w:rPr>
              <w:lastRenderedPageBreak/>
              <w:t xml:space="preserve">Carrier frequency </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tcPr>
          <w:p w14:paraId="5C94F9B4" w14:textId="1C79BF05" w:rsidR="00553E3A" w:rsidRPr="00200182" w:rsidRDefault="00553E3A" w:rsidP="00200182">
            <w:pPr>
              <w:rPr>
                <w:sz w:val="12"/>
              </w:rPr>
            </w:pPr>
            <w:r w:rsidRPr="00200182">
              <w:rPr>
                <w:rFonts w:ascii="Arial" w:hAnsi="Arial" w:cs="Arial"/>
                <w:sz w:val="12"/>
                <w:szCs w:val="16"/>
              </w:rPr>
              <w:t>30GHz</w:t>
            </w:r>
          </w:p>
        </w:tc>
        <w:tc>
          <w:tcPr>
            <w:tcW w:w="968" w:type="dxa"/>
            <w:tcBorders>
              <w:top w:val="single" w:sz="4" w:space="0" w:color="auto"/>
              <w:left w:val="single" w:sz="4" w:space="0" w:color="auto"/>
              <w:bottom w:val="single" w:sz="4" w:space="0" w:color="auto"/>
              <w:right w:val="single" w:sz="4" w:space="0" w:color="auto"/>
            </w:tcBorders>
            <w:vAlign w:val="bottom"/>
          </w:tcPr>
          <w:p w14:paraId="5A3C5903" w14:textId="2E2ADB76" w:rsidR="00553E3A" w:rsidRPr="00200182" w:rsidRDefault="00553E3A" w:rsidP="00200182">
            <w:pPr>
              <w:rPr>
                <w:sz w:val="12"/>
              </w:rPr>
            </w:pPr>
            <w:r w:rsidRPr="00200182">
              <w:rPr>
                <w:rFonts w:ascii="Arial" w:hAnsi="Arial" w:cs="Arial"/>
                <w:sz w:val="12"/>
                <w:szCs w:val="16"/>
              </w:rPr>
              <w:t>30GHz</w:t>
            </w:r>
          </w:p>
        </w:tc>
        <w:tc>
          <w:tcPr>
            <w:tcW w:w="968" w:type="dxa"/>
            <w:tcBorders>
              <w:top w:val="single" w:sz="4" w:space="0" w:color="auto"/>
              <w:left w:val="single" w:sz="4" w:space="0" w:color="auto"/>
              <w:bottom w:val="single" w:sz="4" w:space="0" w:color="auto"/>
              <w:right w:val="single" w:sz="4" w:space="0" w:color="auto"/>
            </w:tcBorders>
            <w:vAlign w:val="bottom"/>
          </w:tcPr>
          <w:p w14:paraId="582FB423" w14:textId="42D04E70" w:rsidR="00553E3A" w:rsidRPr="00200182" w:rsidRDefault="00553E3A" w:rsidP="00200182">
            <w:pPr>
              <w:rPr>
                <w:sz w:val="12"/>
              </w:rPr>
            </w:pPr>
            <w:r w:rsidRPr="00200182">
              <w:rPr>
                <w:rFonts w:ascii="Arial" w:hAnsi="Arial" w:cs="Arial"/>
                <w:sz w:val="12"/>
                <w:szCs w:val="16"/>
              </w:rPr>
              <w:t>30GHz</w:t>
            </w:r>
          </w:p>
        </w:tc>
        <w:tc>
          <w:tcPr>
            <w:tcW w:w="968" w:type="dxa"/>
            <w:tcBorders>
              <w:top w:val="single" w:sz="4" w:space="0" w:color="auto"/>
              <w:left w:val="single" w:sz="4" w:space="0" w:color="auto"/>
              <w:bottom w:val="single" w:sz="4" w:space="0" w:color="auto"/>
              <w:right w:val="single" w:sz="4" w:space="0" w:color="auto"/>
            </w:tcBorders>
            <w:vAlign w:val="bottom"/>
          </w:tcPr>
          <w:p w14:paraId="391E79B5" w14:textId="4D75B4CF" w:rsidR="00553E3A" w:rsidRPr="00200182" w:rsidRDefault="00553E3A" w:rsidP="00200182">
            <w:pPr>
              <w:rPr>
                <w:sz w:val="12"/>
              </w:rPr>
            </w:pPr>
            <w:r w:rsidRPr="00200182">
              <w:rPr>
                <w:rFonts w:ascii="Arial" w:hAnsi="Arial" w:cs="Arial"/>
                <w:sz w:val="12"/>
                <w:szCs w:val="16"/>
              </w:rPr>
              <w:t>30GHz</w:t>
            </w:r>
          </w:p>
        </w:tc>
        <w:tc>
          <w:tcPr>
            <w:tcW w:w="968" w:type="dxa"/>
            <w:tcBorders>
              <w:top w:val="single" w:sz="4" w:space="0" w:color="auto"/>
              <w:left w:val="single" w:sz="4" w:space="0" w:color="auto"/>
              <w:bottom w:val="single" w:sz="4" w:space="0" w:color="auto"/>
              <w:right w:val="single" w:sz="4" w:space="0" w:color="auto"/>
            </w:tcBorders>
            <w:vAlign w:val="bottom"/>
          </w:tcPr>
          <w:p w14:paraId="612FEA2C" w14:textId="7F1C172C" w:rsidR="00553E3A" w:rsidRPr="00200182" w:rsidRDefault="00553E3A" w:rsidP="00200182">
            <w:pPr>
              <w:rPr>
                <w:sz w:val="12"/>
              </w:rPr>
            </w:pPr>
            <w:r w:rsidRPr="00200182">
              <w:rPr>
                <w:rFonts w:ascii="Arial" w:hAnsi="Arial" w:cs="Arial"/>
                <w:sz w:val="12"/>
                <w:szCs w:val="16"/>
              </w:rPr>
              <w:t>30GHz</w:t>
            </w:r>
          </w:p>
        </w:tc>
        <w:tc>
          <w:tcPr>
            <w:tcW w:w="968" w:type="dxa"/>
            <w:tcBorders>
              <w:top w:val="single" w:sz="4" w:space="0" w:color="auto"/>
              <w:left w:val="single" w:sz="4" w:space="0" w:color="auto"/>
              <w:bottom w:val="single" w:sz="4" w:space="0" w:color="auto"/>
              <w:right w:val="single" w:sz="4" w:space="0" w:color="auto"/>
            </w:tcBorders>
            <w:vAlign w:val="bottom"/>
          </w:tcPr>
          <w:p w14:paraId="06377686" w14:textId="0EC253A1" w:rsidR="00553E3A" w:rsidRPr="00200182" w:rsidRDefault="00553E3A" w:rsidP="00200182">
            <w:pPr>
              <w:rPr>
                <w:sz w:val="12"/>
              </w:rPr>
            </w:pPr>
            <w:r w:rsidRPr="00200182">
              <w:rPr>
                <w:rFonts w:ascii="Arial" w:hAnsi="Arial" w:cs="Arial"/>
                <w:sz w:val="12"/>
                <w:szCs w:val="16"/>
              </w:rPr>
              <w:t>30GHz</w:t>
            </w:r>
          </w:p>
        </w:tc>
      </w:tr>
      <w:tr w:rsidR="00553E3A" w:rsidRPr="001C66B8" w14:paraId="39AA1AED" w14:textId="77777777" w:rsidTr="00553E3A">
        <w:trPr>
          <w:trHeight w:val="289"/>
        </w:trPr>
        <w:tc>
          <w:tcPr>
            <w:tcW w:w="4236" w:type="dxa"/>
            <w:tcBorders>
              <w:top w:val="nil"/>
              <w:left w:val="single" w:sz="8" w:space="0" w:color="auto"/>
              <w:bottom w:val="single" w:sz="8" w:space="0" w:color="auto"/>
              <w:right w:val="single" w:sz="8" w:space="0" w:color="auto"/>
            </w:tcBorders>
            <w:shd w:val="clear" w:color="auto" w:fill="auto"/>
            <w:vAlign w:val="center"/>
          </w:tcPr>
          <w:p w14:paraId="3BEF1BF2" w14:textId="77777777" w:rsidR="00553E3A" w:rsidRPr="00AB1226" w:rsidRDefault="00553E3A" w:rsidP="00200182">
            <w:pPr>
              <w:rPr>
                <w:sz w:val="14"/>
              </w:rPr>
            </w:pPr>
            <w:r w:rsidRPr="00AB1226">
              <w:rPr>
                <w:sz w:val="14"/>
              </w:rPr>
              <w:t>Subcarrier spacing</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tcPr>
          <w:p w14:paraId="5F0FF4D8" w14:textId="6CEF02AC" w:rsidR="00553E3A" w:rsidRPr="00200182" w:rsidRDefault="00553E3A" w:rsidP="00200182">
            <w:pPr>
              <w:rPr>
                <w:sz w:val="12"/>
              </w:rPr>
            </w:pPr>
            <w:r w:rsidRPr="00200182">
              <w:rPr>
                <w:rFonts w:ascii="Arial" w:hAnsi="Arial" w:cs="Arial"/>
                <w:sz w:val="12"/>
                <w:szCs w:val="16"/>
              </w:rPr>
              <w:t>120kHz</w:t>
            </w:r>
          </w:p>
        </w:tc>
        <w:tc>
          <w:tcPr>
            <w:tcW w:w="968" w:type="dxa"/>
            <w:tcBorders>
              <w:top w:val="single" w:sz="4" w:space="0" w:color="auto"/>
              <w:left w:val="single" w:sz="4" w:space="0" w:color="auto"/>
              <w:bottom w:val="single" w:sz="4" w:space="0" w:color="auto"/>
              <w:right w:val="single" w:sz="4" w:space="0" w:color="auto"/>
            </w:tcBorders>
            <w:vAlign w:val="bottom"/>
          </w:tcPr>
          <w:p w14:paraId="0230EBD2" w14:textId="30C71416" w:rsidR="00553E3A" w:rsidRPr="00200182" w:rsidRDefault="00553E3A" w:rsidP="00200182">
            <w:pPr>
              <w:rPr>
                <w:sz w:val="12"/>
              </w:rPr>
            </w:pPr>
            <w:r w:rsidRPr="00200182">
              <w:rPr>
                <w:rFonts w:ascii="Arial" w:hAnsi="Arial" w:cs="Arial"/>
                <w:sz w:val="12"/>
                <w:szCs w:val="16"/>
              </w:rPr>
              <w:t>120kHz</w:t>
            </w:r>
          </w:p>
        </w:tc>
        <w:tc>
          <w:tcPr>
            <w:tcW w:w="968" w:type="dxa"/>
            <w:tcBorders>
              <w:top w:val="single" w:sz="4" w:space="0" w:color="auto"/>
              <w:left w:val="single" w:sz="4" w:space="0" w:color="auto"/>
              <w:bottom w:val="single" w:sz="4" w:space="0" w:color="auto"/>
              <w:right w:val="single" w:sz="4" w:space="0" w:color="auto"/>
            </w:tcBorders>
            <w:vAlign w:val="bottom"/>
          </w:tcPr>
          <w:p w14:paraId="29D3999A" w14:textId="062252FF" w:rsidR="00553E3A" w:rsidRPr="00200182" w:rsidRDefault="00553E3A" w:rsidP="00200182">
            <w:pPr>
              <w:rPr>
                <w:sz w:val="12"/>
              </w:rPr>
            </w:pPr>
            <w:r w:rsidRPr="00200182">
              <w:rPr>
                <w:rFonts w:ascii="Arial" w:hAnsi="Arial" w:cs="Arial"/>
                <w:sz w:val="12"/>
                <w:szCs w:val="16"/>
              </w:rPr>
              <w:t>120kHz</w:t>
            </w:r>
          </w:p>
        </w:tc>
        <w:tc>
          <w:tcPr>
            <w:tcW w:w="968" w:type="dxa"/>
            <w:tcBorders>
              <w:top w:val="single" w:sz="4" w:space="0" w:color="auto"/>
              <w:left w:val="single" w:sz="4" w:space="0" w:color="auto"/>
              <w:bottom w:val="single" w:sz="4" w:space="0" w:color="auto"/>
              <w:right w:val="single" w:sz="4" w:space="0" w:color="auto"/>
            </w:tcBorders>
            <w:vAlign w:val="bottom"/>
          </w:tcPr>
          <w:p w14:paraId="35B87946" w14:textId="6121AA32" w:rsidR="00553E3A" w:rsidRPr="00200182" w:rsidRDefault="00553E3A" w:rsidP="00200182">
            <w:pPr>
              <w:rPr>
                <w:sz w:val="12"/>
              </w:rPr>
            </w:pPr>
            <w:r w:rsidRPr="00200182">
              <w:rPr>
                <w:rFonts w:ascii="Arial" w:hAnsi="Arial" w:cs="Arial"/>
                <w:sz w:val="12"/>
                <w:szCs w:val="16"/>
              </w:rPr>
              <w:t>120kHz</w:t>
            </w:r>
          </w:p>
        </w:tc>
        <w:tc>
          <w:tcPr>
            <w:tcW w:w="968" w:type="dxa"/>
            <w:tcBorders>
              <w:top w:val="single" w:sz="4" w:space="0" w:color="auto"/>
              <w:left w:val="single" w:sz="4" w:space="0" w:color="auto"/>
              <w:bottom w:val="single" w:sz="4" w:space="0" w:color="auto"/>
              <w:right w:val="single" w:sz="4" w:space="0" w:color="auto"/>
            </w:tcBorders>
            <w:vAlign w:val="bottom"/>
          </w:tcPr>
          <w:p w14:paraId="0111321F" w14:textId="6E3CFE52" w:rsidR="00553E3A" w:rsidRPr="00200182" w:rsidRDefault="00553E3A" w:rsidP="00200182">
            <w:pPr>
              <w:rPr>
                <w:sz w:val="12"/>
              </w:rPr>
            </w:pPr>
            <w:r w:rsidRPr="00200182">
              <w:rPr>
                <w:rFonts w:ascii="Arial" w:hAnsi="Arial" w:cs="Arial"/>
                <w:sz w:val="12"/>
                <w:szCs w:val="16"/>
              </w:rPr>
              <w:t>120kHz</w:t>
            </w:r>
          </w:p>
        </w:tc>
        <w:tc>
          <w:tcPr>
            <w:tcW w:w="968" w:type="dxa"/>
            <w:tcBorders>
              <w:top w:val="single" w:sz="4" w:space="0" w:color="auto"/>
              <w:left w:val="single" w:sz="4" w:space="0" w:color="auto"/>
              <w:bottom w:val="single" w:sz="4" w:space="0" w:color="auto"/>
              <w:right w:val="single" w:sz="4" w:space="0" w:color="auto"/>
            </w:tcBorders>
            <w:vAlign w:val="bottom"/>
          </w:tcPr>
          <w:p w14:paraId="0BBC91E0" w14:textId="49CA6A3B" w:rsidR="00553E3A" w:rsidRPr="00200182" w:rsidRDefault="00553E3A" w:rsidP="00200182">
            <w:pPr>
              <w:rPr>
                <w:sz w:val="12"/>
              </w:rPr>
            </w:pPr>
            <w:r w:rsidRPr="00200182">
              <w:rPr>
                <w:rFonts w:ascii="Arial" w:hAnsi="Arial" w:cs="Arial"/>
                <w:sz w:val="12"/>
                <w:szCs w:val="16"/>
              </w:rPr>
              <w:t>120kHz</w:t>
            </w:r>
          </w:p>
        </w:tc>
      </w:tr>
      <w:tr w:rsidR="00553E3A" w:rsidRPr="001C66B8" w14:paraId="075A83FB" w14:textId="77777777" w:rsidTr="00553E3A">
        <w:trPr>
          <w:trHeight w:val="289"/>
        </w:trPr>
        <w:tc>
          <w:tcPr>
            <w:tcW w:w="4236" w:type="dxa"/>
            <w:tcBorders>
              <w:top w:val="nil"/>
              <w:left w:val="single" w:sz="8" w:space="0" w:color="auto"/>
              <w:bottom w:val="single" w:sz="8" w:space="0" w:color="auto"/>
              <w:right w:val="single" w:sz="8" w:space="0" w:color="auto"/>
            </w:tcBorders>
            <w:shd w:val="clear" w:color="auto" w:fill="auto"/>
            <w:vAlign w:val="center"/>
          </w:tcPr>
          <w:p w14:paraId="4DD7D69B" w14:textId="77777777" w:rsidR="00553E3A" w:rsidRPr="00AB1226" w:rsidRDefault="00553E3A" w:rsidP="00200182">
            <w:pPr>
              <w:rPr>
                <w:sz w:val="14"/>
              </w:rPr>
            </w:pPr>
            <w:r w:rsidRPr="00AB1226">
              <w:rPr>
                <w:sz w:val="14"/>
              </w:rPr>
              <w:t>Reference Signal Transmission Bandwidth</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tcPr>
          <w:p w14:paraId="6C50D059" w14:textId="1F348433" w:rsidR="00553E3A" w:rsidRPr="00200182" w:rsidRDefault="00553E3A" w:rsidP="00200182">
            <w:pPr>
              <w:rPr>
                <w:sz w:val="12"/>
              </w:rPr>
            </w:pPr>
            <w:r w:rsidRPr="00200182">
              <w:rPr>
                <w:rFonts w:ascii="Arial" w:hAnsi="Arial" w:cs="Arial"/>
                <w:sz w:val="12"/>
                <w:szCs w:val="16"/>
              </w:rPr>
              <w:t>400MHz</w:t>
            </w:r>
          </w:p>
        </w:tc>
        <w:tc>
          <w:tcPr>
            <w:tcW w:w="968" w:type="dxa"/>
            <w:tcBorders>
              <w:top w:val="single" w:sz="4" w:space="0" w:color="auto"/>
              <w:left w:val="single" w:sz="4" w:space="0" w:color="auto"/>
              <w:bottom w:val="single" w:sz="4" w:space="0" w:color="auto"/>
              <w:right w:val="single" w:sz="4" w:space="0" w:color="auto"/>
            </w:tcBorders>
            <w:vAlign w:val="bottom"/>
          </w:tcPr>
          <w:p w14:paraId="7355D094" w14:textId="3C35A5BD" w:rsidR="00553E3A" w:rsidRPr="00200182" w:rsidRDefault="00553E3A" w:rsidP="00200182">
            <w:pPr>
              <w:rPr>
                <w:sz w:val="12"/>
              </w:rPr>
            </w:pPr>
            <w:r w:rsidRPr="00200182">
              <w:rPr>
                <w:rFonts w:ascii="Arial" w:hAnsi="Arial" w:cs="Arial"/>
                <w:sz w:val="12"/>
                <w:szCs w:val="16"/>
              </w:rPr>
              <w:t>400MHz</w:t>
            </w:r>
          </w:p>
        </w:tc>
        <w:tc>
          <w:tcPr>
            <w:tcW w:w="968" w:type="dxa"/>
            <w:tcBorders>
              <w:top w:val="single" w:sz="4" w:space="0" w:color="auto"/>
              <w:left w:val="single" w:sz="4" w:space="0" w:color="auto"/>
              <w:bottom w:val="single" w:sz="4" w:space="0" w:color="auto"/>
              <w:right w:val="single" w:sz="4" w:space="0" w:color="auto"/>
            </w:tcBorders>
            <w:vAlign w:val="bottom"/>
          </w:tcPr>
          <w:p w14:paraId="3E2FAD7C" w14:textId="0EDAA837" w:rsidR="00553E3A" w:rsidRPr="00200182" w:rsidRDefault="00553E3A" w:rsidP="00200182">
            <w:pPr>
              <w:rPr>
                <w:sz w:val="12"/>
              </w:rPr>
            </w:pPr>
            <w:r w:rsidRPr="00200182">
              <w:rPr>
                <w:rFonts w:ascii="Arial" w:hAnsi="Arial" w:cs="Arial"/>
                <w:sz w:val="12"/>
                <w:szCs w:val="16"/>
              </w:rPr>
              <w:t>400MHz</w:t>
            </w:r>
          </w:p>
        </w:tc>
        <w:tc>
          <w:tcPr>
            <w:tcW w:w="968" w:type="dxa"/>
            <w:tcBorders>
              <w:top w:val="single" w:sz="4" w:space="0" w:color="auto"/>
              <w:left w:val="single" w:sz="4" w:space="0" w:color="auto"/>
              <w:bottom w:val="single" w:sz="4" w:space="0" w:color="auto"/>
              <w:right w:val="single" w:sz="4" w:space="0" w:color="auto"/>
            </w:tcBorders>
            <w:vAlign w:val="bottom"/>
          </w:tcPr>
          <w:p w14:paraId="461F414B" w14:textId="7BE85E2D" w:rsidR="00553E3A" w:rsidRPr="00200182" w:rsidRDefault="00553E3A" w:rsidP="00200182">
            <w:pPr>
              <w:rPr>
                <w:sz w:val="12"/>
              </w:rPr>
            </w:pPr>
            <w:r w:rsidRPr="00200182">
              <w:rPr>
                <w:rFonts w:ascii="Arial" w:hAnsi="Arial" w:cs="Arial"/>
                <w:sz w:val="12"/>
                <w:szCs w:val="16"/>
              </w:rPr>
              <w:t>400MHz</w:t>
            </w:r>
          </w:p>
        </w:tc>
        <w:tc>
          <w:tcPr>
            <w:tcW w:w="968" w:type="dxa"/>
            <w:tcBorders>
              <w:top w:val="single" w:sz="4" w:space="0" w:color="auto"/>
              <w:left w:val="single" w:sz="4" w:space="0" w:color="auto"/>
              <w:bottom w:val="single" w:sz="4" w:space="0" w:color="auto"/>
              <w:right w:val="single" w:sz="4" w:space="0" w:color="auto"/>
            </w:tcBorders>
            <w:vAlign w:val="bottom"/>
          </w:tcPr>
          <w:p w14:paraId="3818AC85" w14:textId="5534EB2E" w:rsidR="00553E3A" w:rsidRPr="00200182" w:rsidRDefault="00553E3A" w:rsidP="00200182">
            <w:pPr>
              <w:rPr>
                <w:sz w:val="12"/>
              </w:rPr>
            </w:pPr>
            <w:r w:rsidRPr="00200182">
              <w:rPr>
                <w:rFonts w:ascii="Arial" w:hAnsi="Arial" w:cs="Arial"/>
                <w:sz w:val="12"/>
                <w:szCs w:val="16"/>
              </w:rPr>
              <w:t>400MHz</w:t>
            </w:r>
          </w:p>
        </w:tc>
        <w:tc>
          <w:tcPr>
            <w:tcW w:w="968" w:type="dxa"/>
            <w:tcBorders>
              <w:top w:val="single" w:sz="4" w:space="0" w:color="auto"/>
              <w:left w:val="single" w:sz="4" w:space="0" w:color="auto"/>
              <w:bottom w:val="single" w:sz="4" w:space="0" w:color="auto"/>
              <w:right w:val="single" w:sz="4" w:space="0" w:color="auto"/>
            </w:tcBorders>
            <w:vAlign w:val="bottom"/>
          </w:tcPr>
          <w:p w14:paraId="259F2EBA" w14:textId="2DFA8B79" w:rsidR="00553E3A" w:rsidRPr="00200182" w:rsidRDefault="00553E3A" w:rsidP="00200182">
            <w:pPr>
              <w:rPr>
                <w:sz w:val="12"/>
              </w:rPr>
            </w:pPr>
            <w:r w:rsidRPr="00200182">
              <w:rPr>
                <w:rFonts w:ascii="Arial" w:hAnsi="Arial" w:cs="Arial"/>
                <w:sz w:val="12"/>
                <w:szCs w:val="16"/>
              </w:rPr>
              <w:t>400MHz</w:t>
            </w:r>
          </w:p>
        </w:tc>
      </w:tr>
      <w:tr w:rsidR="00553E3A" w:rsidRPr="001C66B8" w14:paraId="341B8864" w14:textId="77777777" w:rsidTr="00553E3A">
        <w:trPr>
          <w:trHeight w:val="289"/>
        </w:trPr>
        <w:tc>
          <w:tcPr>
            <w:tcW w:w="4236" w:type="dxa"/>
            <w:tcBorders>
              <w:top w:val="nil"/>
              <w:left w:val="single" w:sz="8" w:space="0" w:color="auto"/>
              <w:bottom w:val="single" w:sz="8" w:space="0" w:color="auto"/>
              <w:right w:val="single" w:sz="8" w:space="0" w:color="auto"/>
            </w:tcBorders>
            <w:shd w:val="clear" w:color="auto" w:fill="auto"/>
            <w:vAlign w:val="center"/>
          </w:tcPr>
          <w:p w14:paraId="3685ECAE" w14:textId="77777777" w:rsidR="00553E3A" w:rsidRPr="00AB1226" w:rsidRDefault="00553E3A" w:rsidP="00200182">
            <w:pPr>
              <w:rPr>
                <w:sz w:val="14"/>
                <w:lang w:val="en-US"/>
              </w:rPr>
            </w:pPr>
            <w:r w:rsidRPr="00AB1226">
              <w:rPr>
                <w:sz w:val="14"/>
                <w:lang w:val="en-US"/>
              </w:rPr>
              <w:t>Reference Signal Physical Structure and Resource Allocation (RE pattern) (reference to figure in contribution)</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tcPr>
          <w:p w14:paraId="4AD5A767" w14:textId="5241C11B" w:rsidR="00553E3A" w:rsidRPr="00200182" w:rsidRDefault="00553E3A" w:rsidP="00200182">
            <w:pPr>
              <w:rPr>
                <w:sz w:val="12"/>
                <w:lang w:val="en-US"/>
              </w:rPr>
            </w:pPr>
            <w:proofErr w:type="spellStart"/>
            <w:proofErr w:type="gramStart"/>
            <w:r w:rsidRPr="00200182">
              <w:rPr>
                <w:rFonts w:ascii="Arial" w:hAnsi="Arial" w:cs="Arial"/>
                <w:sz w:val="12"/>
                <w:szCs w:val="16"/>
                <w:lang w:val="en-US"/>
              </w:rPr>
              <w:t>TRS,comb</w:t>
            </w:r>
            <w:proofErr w:type="spellEnd"/>
            <w:proofErr w:type="gramEnd"/>
            <w:r w:rsidRPr="00200182">
              <w:rPr>
                <w:rFonts w:ascii="Arial" w:hAnsi="Arial" w:cs="Arial"/>
                <w:sz w:val="12"/>
                <w:szCs w:val="16"/>
                <w:lang w:val="en-US"/>
              </w:rPr>
              <w:t xml:space="preserve"> 4, 9 occasions, 2 slot, 2 symbols per slot configuration</w:t>
            </w:r>
          </w:p>
        </w:tc>
        <w:tc>
          <w:tcPr>
            <w:tcW w:w="968" w:type="dxa"/>
            <w:tcBorders>
              <w:top w:val="single" w:sz="4" w:space="0" w:color="auto"/>
              <w:left w:val="single" w:sz="4" w:space="0" w:color="auto"/>
              <w:bottom w:val="single" w:sz="4" w:space="0" w:color="auto"/>
              <w:right w:val="single" w:sz="4" w:space="0" w:color="auto"/>
            </w:tcBorders>
            <w:vAlign w:val="bottom"/>
          </w:tcPr>
          <w:p w14:paraId="0183EC3E" w14:textId="1241ED88" w:rsidR="00553E3A" w:rsidRPr="00200182" w:rsidRDefault="00553E3A" w:rsidP="00200182">
            <w:pPr>
              <w:rPr>
                <w:sz w:val="12"/>
                <w:lang w:val="en-US"/>
              </w:rPr>
            </w:pPr>
            <w:r w:rsidRPr="00200182">
              <w:rPr>
                <w:rFonts w:ascii="Arial" w:hAnsi="Arial" w:cs="Arial"/>
                <w:sz w:val="12"/>
                <w:szCs w:val="20"/>
                <w:lang w:val="en-US"/>
              </w:rPr>
              <w:t>Extended TRS: 9 occasions, 1 slot, 4 symbols per slot configuration</w:t>
            </w:r>
          </w:p>
        </w:tc>
        <w:tc>
          <w:tcPr>
            <w:tcW w:w="968" w:type="dxa"/>
            <w:tcBorders>
              <w:top w:val="single" w:sz="4" w:space="0" w:color="auto"/>
              <w:left w:val="single" w:sz="4" w:space="0" w:color="auto"/>
              <w:bottom w:val="single" w:sz="4" w:space="0" w:color="auto"/>
              <w:right w:val="single" w:sz="4" w:space="0" w:color="auto"/>
            </w:tcBorders>
            <w:vAlign w:val="bottom"/>
          </w:tcPr>
          <w:p w14:paraId="3D0AC77D" w14:textId="357F3669" w:rsidR="00553E3A" w:rsidRPr="00200182" w:rsidRDefault="00553E3A" w:rsidP="00200182">
            <w:pPr>
              <w:rPr>
                <w:sz w:val="12"/>
                <w:lang w:val="en-US"/>
              </w:rPr>
            </w:pPr>
            <w:r w:rsidRPr="00200182">
              <w:rPr>
                <w:rFonts w:ascii="Arial" w:hAnsi="Arial" w:cs="Arial"/>
                <w:sz w:val="12"/>
                <w:szCs w:val="20"/>
                <w:lang w:val="en-US"/>
              </w:rPr>
              <w:t>NR PRS: 3 occasions, 1 slot configuration, 12 symbols per slot</w:t>
            </w:r>
          </w:p>
        </w:tc>
        <w:tc>
          <w:tcPr>
            <w:tcW w:w="968" w:type="dxa"/>
            <w:tcBorders>
              <w:top w:val="single" w:sz="4" w:space="0" w:color="auto"/>
              <w:left w:val="single" w:sz="4" w:space="0" w:color="auto"/>
              <w:bottom w:val="single" w:sz="4" w:space="0" w:color="auto"/>
              <w:right w:val="single" w:sz="4" w:space="0" w:color="auto"/>
            </w:tcBorders>
            <w:vAlign w:val="bottom"/>
          </w:tcPr>
          <w:p w14:paraId="6193CC65" w14:textId="66EB2DCE" w:rsidR="00553E3A" w:rsidRPr="00200182" w:rsidRDefault="00553E3A" w:rsidP="00200182">
            <w:pPr>
              <w:rPr>
                <w:sz w:val="12"/>
                <w:lang w:val="en-US"/>
              </w:rPr>
            </w:pPr>
            <w:proofErr w:type="spellStart"/>
            <w:proofErr w:type="gramStart"/>
            <w:r w:rsidRPr="00200182">
              <w:rPr>
                <w:rFonts w:ascii="Arial" w:hAnsi="Arial" w:cs="Arial"/>
                <w:sz w:val="12"/>
                <w:szCs w:val="16"/>
                <w:lang w:val="en-US"/>
              </w:rPr>
              <w:t>TRS,comb</w:t>
            </w:r>
            <w:proofErr w:type="spellEnd"/>
            <w:proofErr w:type="gramEnd"/>
            <w:r w:rsidRPr="00200182">
              <w:rPr>
                <w:rFonts w:ascii="Arial" w:hAnsi="Arial" w:cs="Arial"/>
                <w:sz w:val="12"/>
                <w:szCs w:val="16"/>
                <w:lang w:val="en-US"/>
              </w:rPr>
              <w:t xml:space="preserve"> 4, 9 occasions, 2 slot, 2 symbols per slot configuration</w:t>
            </w:r>
          </w:p>
        </w:tc>
        <w:tc>
          <w:tcPr>
            <w:tcW w:w="968" w:type="dxa"/>
            <w:tcBorders>
              <w:top w:val="single" w:sz="4" w:space="0" w:color="auto"/>
              <w:left w:val="single" w:sz="4" w:space="0" w:color="auto"/>
              <w:bottom w:val="single" w:sz="4" w:space="0" w:color="auto"/>
              <w:right w:val="single" w:sz="4" w:space="0" w:color="auto"/>
            </w:tcBorders>
            <w:vAlign w:val="bottom"/>
          </w:tcPr>
          <w:p w14:paraId="7E1516A7" w14:textId="7CAD43AF" w:rsidR="00553E3A" w:rsidRPr="00200182" w:rsidRDefault="00553E3A" w:rsidP="00200182">
            <w:pPr>
              <w:rPr>
                <w:sz w:val="12"/>
                <w:lang w:val="en-US"/>
              </w:rPr>
            </w:pPr>
            <w:r w:rsidRPr="00200182">
              <w:rPr>
                <w:rFonts w:ascii="Arial" w:hAnsi="Arial" w:cs="Arial"/>
                <w:sz w:val="12"/>
                <w:szCs w:val="20"/>
                <w:lang w:val="en-US"/>
              </w:rPr>
              <w:t>Extended TRS: 9 occasions, 1 slot, 4 symbols per slot configuration</w:t>
            </w:r>
          </w:p>
        </w:tc>
        <w:tc>
          <w:tcPr>
            <w:tcW w:w="968" w:type="dxa"/>
            <w:tcBorders>
              <w:top w:val="single" w:sz="4" w:space="0" w:color="auto"/>
              <w:left w:val="single" w:sz="4" w:space="0" w:color="auto"/>
              <w:bottom w:val="single" w:sz="4" w:space="0" w:color="auto"/>
              <w:right w:val="single" w:sz="4" w:space="0" w:color="auto"/>
            </w:tcBorders>
            <w:vAlign w:val="bottom"/>
          </w:tcPr>
          <w:p w14:paraId="0A130E51" w14:textId="15D13A82" w:rsidR="00553E3A" w:rsidRPr="00200182" w:rsidRDefault="00553E3A" w:rsidP="00200182">
            <w:pPr>
              <w:rPr>
                <w:sz w:val="12"/>
                <w:lang w:val="en-US"/>
              </w:rPr>
            </w:pPr>
            <w:r w:rsidRPr="00200182">
              <w:rPr>
                <w:rFonts w:ascii="Arial" w:hAnsi="Arial" w:cs="Arial"/>
                <w:sz w:val="12"/>
                <w:szCs w:val="20"/>
                <w:lang w:val="en-US"/>
              </w:rPr>
              <w:t>NR PRS: 3 occasions, 1 slot configuration, 12 symbols per slot</w:t>
            </w:r>
          </w:p>
        </w:tc>
      </w:tr>
      <w:tr w:rsidR="00553E3A" w:rsidRPr="001C66B8" w14:paraId="63397F87" w14:textId="77777777" w:rsidTr="00553E3A">
        <w:trPr>
          <w:trHeight w:val="289"/>
        </w:trPr>
        <w:tc>
          <w:tcPr>
            <w:tcW w:w="4236" w:type="dxa"/>
            <w:tcBorders>
              <w:top w:val="nil"/>
              <w:left w:val="single" w:sz="8" w:space="0" w:color="auto"/>
              <w:bottom w:val="single" w:sz="8" w:space="0" w:color="auto"/>
              <w:right w:val="single" w:sz="8" w:space="0" w:color="auto"/>
            </w:tcBorders>
            <w:shd w:val="clear" w:color="auto" w:fill="auto"/>
            <w:vAlign w:val="center"/>
          </w:tcPr>
          <w:p w14:paraId="1F4C412B" w14:textId="77777777" w:rsidR="00553E3A" w:rsidRPr="00AB1226" w:rsidRDefault="00553E3A" w:rsidP="00200182">
            <w:pPr>
              <w:rPr>
                <w:sz w:val="14"/>
                <w:lang w:val="en-US"/>
              </w:rPr>
            </w:pPr>
            <w:r w:rsidRPr="00AB1226">
              <w:rPr>
                <w:sz w:val="14"/>
                <w:lang w:val="en-US"/>
              </w:rPr>
              <w:t xml:space="preserve">Reference signal (type of sequence, number of ports, …) </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tcPr>
          <w:p w14:paraId="4B6CC41F" w14:textId="1EE1473E" w:rsidR="00553E3A" w:rsidRPr="00200182" w:rsidRDefault="00553E3A" w:rsidP="00200182">
            <w:pPr>
              <w:rPr>
                <w:sz w:val="12"/>
                <w:lang w:val="en-US"/>
              </w:rPr>
            </w:pPr>
            <w:r w:rsidRPr="00200182">
              <w:rPr>
                <w:rFonts w:ascii="Arial" w:hAnsi="Arial" w:cs="Arial"/>
                <w:sz w:val="12"/>
                <w:szCs w:val="16"/>
              </w:rPr>
              <w:t>1 port, TRS</w:t>
            </w:r>
          </w:p>
        </w:tc>
        <w:tc>
          <w:tcPr>
            <w:tcW w:w="968" w:type="dxa"/>
            <w:tcBorders>
              <w:top w:val="single" w:sz="4" w:space="0" w:color="auto"/>
              <w:left w:val="single" w:sz="4" w:space="0" w:color="auto"/>
              <w:bottom w:val="single" w:sz="4" w:space="0" w:color="auto"/>
              <w:right w:val="single" w:sz="4" w:space="0" w:color="auto"/>
            </w:tcBorders>
            <w:vAlign w:val="bottom"/>
          </w:tcPr>
          <w:p w14:paraId="26ACA744" w14:textId="405FE748" w:rsidR="00553E3A" w:rsidRPr="00200182" w:rsidRDefault="00553E3A" w:rsidP="00200182">
            <w:pPr>
              <w:rPr>
                <w:sz w:val="12"/>
                <w:lang w:val="en-US"/>
              </w:rPr>
            </w:pPr>
            <w:r w:rsidRPr="00200182">
              <w:rPr>
                <w:rFonts w:ascii="Arial" w:hAnsi="Arial" w:cs="Arial"/>
                <w:sz w:val="12"/>
                <w:szCs w:val="16"/>
              </w:rPr>
              <w:t>1 port extended TRS</w:t>
            </w:r>
          </w:p>
        </w:tc>
        <w:tc>
          <w:tcPr>
            <w:tcW w:w="968" w:type="dxa"/>
            <w:tcBorders>
              <w:top w:val="single" w:sz="4" w:space="0" w:color="auto"/>
              <w:left w:val="single" w:sz="4" w:space="0" w:color="auto"/>
              <w:bottom w:val="single" w:sz="4" w:space="0" w:color="auto"/>
              <w:right w:val="single" w:sz="4" w:space="0" w:color="auto"/>
            </w:tcBorders>
            <w:vAlign w:val="bottom"/>
          </w:tcPr>
          <w:p w14:paraId="4899928D" w14:textId="280070BB" w:rsidR="00553E3A" w:rsidRPr="00200182" w:rsidRDefault="00553E3A" w:rsidP="00200182">
            <w:pPr>
              <w:rPr>
                <w:sz w:val="12"/>
                <w:lang w:val="en-US"/>
              </w:rPr>
            </w:pPr>
            <w:r w:rsidRPr="00200182">
              <w:rPr>
                <w:rFonts w:ascii="Arial" w:hAnsi="Arial" w:cs="Arial"/>
                <w:sz w:val="12"/>
                <w:szCs w:val="16"/>
              </w:rPr>
              <w:t>1port PRS</w:t>
            </w:r>
          </w:p>
        </w:tc>
        <w:tc>
          <w:tcPr>
            <w:tcW w:w="968" w:type="dxa"/>
            <w:tcBorders>
              <w:top w:val="single" w:sz="4" w:space="0" w:color="auto"/>
              <w:left w:val="single" w:sz="4" w:space="0" w:color="auto"/>
              <w:bottom w:val="single" w:sz="4" w:space="0" w:color="auto"/>
              <w:right w:val="single" w:sz="4" w:space="0" w:color="auto"/>
            </w:tcBorders>
            <w:vAlign w:val="bottom"/>
          </w:tcPr>
          <w:p w14:paraId="46980390" w14:textId="537923DF" w:rsidR="00553E3A" w:rsidRPr="00200182" w:rsidRDefault="00553E3A" w:rsidP="00200182">
            <w:pPr>
              <w:rPr>
                <w:sz w:val="12"/>
                <w:lang w:val="en-US"/>
              </w:rPr>
            </w:pPr>
            <w:r w:rsidRPr="00200182">
              <w:rPr>
                <w:rFonts w:ascii="Arial" w:hAnsi="Arial" w:cs="Arial"/>
                <w:sz w:val="12"/>
                <w:szCs w:val="16"/>
              </w:rPr>
              <w:t>1 port, TRS</w:t>
            </w:r>
          </w:p>
        </w:tc>
        <w:tc>
          <w:tcPr>
            <w:tcW w:w="968" w:type="dxa"/>
            <w:tcBorders>
              <w:top w:val="single" w:sz="4" w:space="0" w:color="auto"/>
              <w:left w:val="single" w:sz="4" w:space="0" w:color="auto"/>
              <w:bottom w:val="single" w:sz="4" w:space="0" w:color="auto"/>
              <w:right w:val="single" w:sz="4" w:space="0" w:color="auto"/>
            </w:tcBorders>
            <w:vAlign w:val="bottom"/>
          </w:tcPr>
          <w:p w14:paraId="50CD8B12" w14:textId="6EFF0C41" w:rsidR="00553E3A" w:rsidRPr="00200182" w:rsidRDefault="00553E3A" w:rsidP="00200182">
            <w:pPr>
              <w:rPr>
                <w:sz w:val="12"/>
                <w:lang w:val="en-US"/>
              </w:rPr>
            </w:pPr>
            <w:r w:rsidRPr="00200182">
              <w:rPr>
                <w:rFonts w:ascii="Arial" w:hAnsi="Arial" w:cs="Arial"/>
                <w:sz w:val="12"/>
                <w:szCs w:val="16"/>
              </w:rPr>
              <w:t>1 port extended TRS</w:t>
            </w:r>
          </w:p>
        </w:tc>
        <w:tc>
          <w:tcPr>
            <w:tcW w:w="968" w:type="dxa"/>
            <w:tcBorders>
              <w:top w:val="single" w:sz="4" w:space="0" w:color="auto"/>
              <w:left w:val="single" w:sz="4" w:space="0" w:color="auto"/>
              <w:bottom w:val="single" w:sz="4" w:space="0" w:color="auto"/>
              <w:right w:val="single" w:sz="4" w:space="0" w:color="auto"/>
            </w:tcBorders>
            <w:vAlign w:val="bottom"/>
          </w:tcPr>
          <w:p w14:paraId="785D109F" w14:textId="34A28667" w:rsidR="00553E3A" w:rsidRPr="00200182" w:rsidRDefault="00553E3A" w:rsidP="00200182">
            <w:pPr>
              <w:rPr>
                <w:sz w:val="12"/>
                <w:lang w:val="en-US"/>
              </w:rPr>
            </w:pPr>
            <w:r w:rsidRPr="00200182">
              <w:rPr>
                <w:rFonts w:ascii="Arial" w:hAnsi="Arial" w:cs="Arial"/>
                <w:sz w:val="12"/>
                <w:szCs w:val="16"/>
              </w:rPr>
              <w:t>1port PRS</w:t>
            </w:r>
          </w:p>
        </w:tc>
      </w:tr>
      <w:tr w:rsidR="00553E3A" w:rsidRPr="001C66B8" w14:paraId="4C60D49A" w14:textId="77777777" w:rsidTr="00553E3A">
        <w:trPr>
          <w:trHeight w:val="289"/>
        </w:trPr>
        <w:tc>
          <w:tcPr>
            <w:tcW w:w="4236" w:type="dxa"/>
            <w:tcBorders>
              <w:top w:val="nil"/>
              <w:left w:val="single" w:sz="8" w:space="0" w:color="auto"/>
              <w:bottom w:val="single" w:sz="8" w:space="0" w:color="auto"/>
              <w:right w:val="single" w:sz="8" w:space="0" w:color="auto"/>
            </w:tcBorders>
            <w:shd w:val="clear" w:color="auto" w:fill="auto"/>
            <w:vAlign w:val="center"/>
          </w:tcPr>
          <w:p w14:paraId="2FDE53FB" w14:textId="77777777" w:rsidR="00553E3A" w:rsidRPr="00AB1226" w:rsidRDefault="00553E3A" w:rsidP="00200182">
            <w:pPr>
              <w:rPr>
                <w:sz w:val="14"/>
              </w:rPr>
            </w:pPr>
            <w:r w:rsidRPr="00AB1226">
              <w:rPr>
                <w:sz w:val="14"/>
              </w:rPr>
              <w:t>Number of sites</w:t>
            </w:r>
          </w:p>
        </w:tc>
        <w:tc>
          <w:tcPr>
            <w:tcW w:w="1090" w:type="dxa"/>
            <w:tcBorders>
              <w:top w:val="single" w:sz="4" w:space="0" w:color="auto"/>
              <w:left w:val="single" w:sz="4" w:space="0" w:color="auto"/>
              <w:bottom w:val="single" w:sz="4" w:space="0" w:color="auto"/>
              <w:right w:val="single" w:sz="4" w:space="0" w:color="auto"/>
            </w:tcBorders>
            <w:shd w:val="clear" w:color="auto" w:fill="auto"/>
            <w:vAlign w:val="bottom"/>
          </w:tcPr>
          <w:p w14:paraId="7F489A46" w14:textId="6D8C40E2" w:rsidR="00553E3A" w:rsidRPr="00200182" w:rsidRDefault="00553E3A" w:rsidP="00200182">
            <w:pPr>
              <w:rPr>
                <w:sz w:val="12"/>
              </w:rPr>
            </w:pPr>
            <w:r w:rsidRPr="00200182">
              <w:rPr>
                <w:rFonts w:ascii="Arial" w:hAnsi="Arial" w:cs="Arial"/>
                <w:sz w:val="12"/>
                <w:szCs w:val="16"/>
              </w:rPr>
              <w:t>7</w:t>
            </w:r>
          </w:p>
        </w:tc>
        <w:tc>
          <w:tcPr>
            <w:tcW w:w="968" w:type="dxa"/>
            <w:tcBorders>
              <w:top w:val="single" w:sz="4" w:space="0" w:color="auto"/>
              <w:left w:val="single" w:sz="4" w:space="0" w:color="auto"/>
              <w:bottom w:val="single" w:sz="4" w:space="0" w:color="auto"/>
              <w:right w:val="single" w:sz="4" w:space="0" w:color="auto"/>
            </w:tcBorders>
            <w:vAlign w:val="bottom"/>
          </w:tcPr>
          <w:p w14:paraId="1F536452" w14:textId="3EC4C442" w:rsidR="00553E3A" w:rsidRPr="00200182" w:rsidRDefault="00553E3A" w:rsidP="00200182">
            <w:pPr>
              <w:rPr>
                <w:sz w:val="12"/>
              </w:rPr>
            </w:pPr>
            <w:r w:rsidRPr="00200182">
              <w:rPr>
                <w:rFonts w:ascii="Arial" w:hAnsi="Arial" w:cs="Arial"/>
                <w:sz w:val="12"/>
                <w:szCs w:val="16"/>
              </w:rPr>
              <w:t>7</w:t>
            </w:r>
          </w:p>
        </w:tc>
        <w:tc>
          <w:tcPr>
            <w:tcW w:w="968" w:type="dxa"/>
            <w:tcBorders>
              <w:top w:val="single" w:sz="4" w:space="0" w:color="auto"/>
              <w:left w:val="single" w:sz="4" w:space="0" w:color="auto"/>
              <w:bottom w:val="single" w:sz="4" w:space="0" w:color="auto"/>
              <w:right w:val="single" w:sz="4" w:space="0" w:color="auto"/>
            </w:tcBorders>
            <w:vAlign w:val="bottom"/>
          </w:tcPr>
          <w:p w14:paraId="5D3C5F0D" w14:textId="1AF3D902" w:rsidR="00553E3A" w:rsidRPr="00200182" w:rsidRDefault="00553E3A" w:rsidP="00200182">
            <w:pPr>
              <w:rPr>
                <w:sz w:val="12"/>
              </w:rPr>
            </w:pPr>
            <w:r w:rsidRPr="00200182">
              <w:rPr>
                <w:rFonts w:ascii="Arial" w:hAnsi="Arial" w:cs="Arial"/>
                <w:sz w:val="12"/>
                <w:szCs w:val="16"/>
              </w:rPr>
              <w:t>7</w:t>
            </w:r>
          </w:p>
        </w:tc>
        <w:tc>
          <w:tcPr>
            <w:tcW w:w="968" w:type="dxa"/>
            <w:tcBorders>
              <w:top w:val="single" w:sz="4" w:space="0" w:color="auto"/>
              <w:left w:val="single" w:sz="4" w:space="0" w:color="auto"/>
              <w:bottom w:val="single" w:sz="4" w:space="0" w:color="auto"/>
              <w:right w:val="single" w:sz="4" w:space="0" w:color="auto"/>
            </w:tcBorders>
            <w:vAlign w:val="bottom"/>
          </w:tcPr>
          <w:p w14:paraId="70175794" w14:textId="744CDF80" w:rsidR="00553E3A" w:rsidRPr="00200182" w:rsidRDefault="00553E3A" w:rsidP="00200182">
            <w:pPr>
              <w:rPr>
                <w:sz w:val="12"/>
              </w:rPr>
            </w:pPr>
            <w:r w:rsidRPr="00200182">
              <w:rPr>
                <w:rFonts w:ascii="Arial" w:hAnsi="Arial" w:cs="Arial"/>
                <w:sz w:val="12"/>
                <w:szCs w:val="16"/>
              </w:rPr>
              <w:t>7</w:t>
            </w:r>
          </w:p>
        </w:tc>
        <w:tc>
          <w:tcPr>
            <w:tcW w:w="968" w:type="dxa"/>
            <w:tcBorders>
              <w:top w:val="single" w:sz="4" w:space="0" w:color="auto"/>
              <w:left w:val="single" w:sz="4" w:space="0" w:color="auto"/>
              <w:bottom w:val="single" w:sz="4" w:space="0" w:color="auto"/>
              <w:right w:val="single" w:sz="4" w:space="0" w:color="auto"/>
            </w:tcBorders>
            <w:vAlign w:val="bottom"/>
          </w:tcPr>
          <w:p w14:paraId="4A87AB25" w14:textId="2C5D52BA" w:rsidR="00553E3A" w:rsidRPr="00200182" w:rsidRDefault="00553E3A" w:rsidP="00200182">
            <w:pPr>
              <w:rPr>
                <w:sz w:val="12"/>
              </w:rPr>
            </w:pPr>
            <w:r w:rsidRPr="00200182">
              <w:rPr>
                <w:rFonts w:ascii="Arial" w:hAnsi="Arial" w:cs="Arial"/>
                <w:sz w:val="12"/>
                <w:szCs w:val="16"/>
              </w:rPr>
              <w:t>7</w:t>
            </w:r>
          </w:p>
        </w:tc>
        <w:tc>
          <w:tcPr>
            <w:tcW w:w="968" w:type="dxa"/>
            <w:tcBorders>
              <w:top w:val="single" w:sz="4" w:space="0" w:color="auto"/>
              <w:left w:val="single" w:sz="4" w:space="0" w:color="auto"/>
              <w:bottom w:val="single" w:sz="4" w:space="0" w:color="auto"/>
              <w:right w:val="single" w:sz="4" w:space="0" w:color="auto"/>
            </w:tcBorders>
            <w:vAlign w:val="bottom"/>
          </w:tcPr>
          <w:p w14:paraId="51BD9750" w14:textId="69926E54" w:rsidR="00553E3A" w:rsidRPr="00200182" w:rsidRDefault="00553E3A" w:rsidP="00200182">
            <w:pPr>
              <w:rPr>
                <w:sz w:val="12"/>
              </w:rPr>
            </w:pPr>
            <w:r w:rsidRPr="00200182">
              <w:rPr>
                <w:rFonts w:ascii="Arial" w:hAnsi="Arial" w:cs="Arial"/>
                <w:sz w:val="12"/>
                <w:szCs w:val="16"/>
              </w:rPr>
              <w:t>7</w:t>
            </w:r>
          </w:p>
        </w:tc>
      </w:tr>
      <w:tr w:rsidR="00553E3A" w:rsidRPr="001C66B8" w14:paraId="4B293CE4" w14:textId="77777777" w:rsidTr="00553E3A">
        <w:trPr>
          <w:trHeight w:val="431"/>
        </w:trPr>
        <w:tc>
          <w:tcPr>
            <w:tcW w:w="4236" w:type="dxa"/>
            <w:tcBorders>
              <w:top w:val="nil"/>
              <w:left w:val="single" w:sz="8" w:space="0" w:color="auto"/>
              <w:bottom w:val="single" w:sz="8" w:space="0" w:color="auto"/>
              <w:right w:val="single" w:sz="8" w:space="0" w:color="auto"/>
            </w:tcBorders>
            <w:shd w:val="clear" w:color="auto" w:fill="auto"/>
            <w:vAlign w:val="center"/>
          </w:tcPr>
          <w:p w14:paraId="39C8F95A" w14:textId="77777777" w:rsidR="00553E3A" w:rsidRPr="00AB1226" w:rsidRDefault="00553E3A" w:rsidP="00200182">
            <w:pPr>
              <w:rPr>
                <w:sz w:val="14"/>
                <w:lang w:val="en-US"/>
              </w:rPr>
            </w:pPr>
            <w:r w:rsidRPr="00AB1226">
              <w:rPr>
                <w:rFonts w:ascii="Calibri" w:hAnsi="Calibri" w:cs="Calibri"/>
                <w:sz w:val="14"/>
                <w:lang w:val="en-US"/>
              </w:rPr>
              <w:t>Number of symbols used per occasion</w:t>
            </w:r>
          </w:p>
        </w:tc>
        <w:tc>
          <w:tcPr>
            <w:tcW w:w="1090" w:type="dxa"/>
            <w:tcBorders>
              <w:top w:val="nil"/>
              <w:left w:val="single" w:sz="4" w:space="0" w:color="auto"/>
              <w:bottom w:val="single" w:sz="4" w:space="0" w:color="auto"/>
              <w:right w:val="single" w:sz="4" w:space="0" w:color="auto"/>
            </w:tcBorders>
            <w:shd w:val="clear" w:color="auto" w:fill="auto"/>
            <w:vAlign w:val="bottom"/>
          </w:tcPr>
          <w:p w14:paraId="6E12D0A1" w14:textId="4DDB4390" w:rsidR="00553E3A" w:rsidRPr="00200182" w:rsidRDefault="00553E3A" w:rsidP="00200182">
            <w:pPr>
              <w:rPr>
                <w:sz w:val="12"/>
                <w:lang w:val="en-US"/>
              </w:rPr>
            </w:pPr>
            <w:r w:rsidRPr="00200182">
              <w:rPr>
                <w:rFonts w:ascii="Arial" w:hAnsi="Arial" w:cs="Arial"/>
                <w:sz w:val="12"/>
                <w:szCs w:val="16"/>
              </w:rPr>
              <w:t>4</w:t>
            </w:r>
          </w:p>
        </w:tc>
        <w:tc>
          <w:tcPr>
            <w:tcW w:w="968" w:type="dxa"/>
            <w:tcBorders>
              <w:top w:val="nil"/>
              <w:left w:val="single" w:sz="4" w:space="0" w:color="auto"/>
              <w:bottom w:val="single" w:sz="4" w:space="0" w:color="auto"/>
              <w:right w:val="single" w:sz="4" w:space="0" w:color="auto"/>
            </w:tcBorders>
            <w:vAlign w:val="bottom"/>
          </w:tcPr>
          <w:p w14:paraId="62DA8FA5" w14:textId="1219D43F" w:rsidR="00553E3A" w:rsidRPr="00200182" w:rsidRDefault="00553E3A" w:rsidP="00200182">
            <w:pPr>
              <w:rPr>
                <w:sz w:val="12"/>
                <w:lang w:val="en-US"/>
              </w:rPr>
            </w:pPr>
            <w:r w:rsidRPr="00200182">
              <w:rPr>
                <w:rFonts w:ascii="Arial" w:hAnsi="Arial" w:cs="Arial"/>
                <w:sz w:val="12"/>
                <w:szCs w:val="16"/>
              </w:rPr>
              <w:t>4</w:t>
            </w:r>
          </w:p>
        </w:tc>
        <w:tc>
          <w:tcPr>
            <w:tcW w:w="968" w:type="dxa"/>
            <w:tcBorders>
              <w:top w:val="nil"/>
              <w:left w:val="single" w:sz="4" w:space="0" w:color="auto"/>
              <w:bottom w:val="single" w:sz="4" w:space="0" w:color="auto"/>
              <w:right w:val="single" w:sz="4" w:space="0" w:color="auto"/>
            </w:tcBorders>
            <w:vAlign w:val="bottom"/>
          </w:tcPr>
          <w:p w14:paraId="75C5A127" w14:textId="323A6793" w:rsidR="00553E3A" w:rsidRPr="00200182" w:rsidRDefault="00553E3A" w:rsidP="00200182">
            <w:pPr>
              <w:rPr>
                <w:sz w:val="12"/>
                <w:lang w:val="en-US"/>
              </w:rPr>
            </w:pPr>
            <w:r w:rsidRPr="00200182">
              <w:rPr>
                <w:rFonts w:ascii="Arial" w:hAnsi="Arial" w:cs="Arial"/>
                <w:sz w:val="12"/>
                <w:szCs w:val="16"/>
              </w:rPr>
              <w:t>12</w:t>
            </w:r>
          </w:p>
        </w:tc>
        <w:tc>
          <w:tcPr>
            <w:tcW w:w="968" w:type="dxa"/>
            <w:tcBorders>
              <w:top w:val="nil"/>
              <w:left w:val="single" w:sz="4" w:space="0" w:color="auto"/>
              <w:bottom w:val="single" w:sz="4" w:space="0" w:color="auto"/>
              <w:right w:val="single" w:sz="4" w:space="0" w:color="auto"/>
            </w:tcBorders>
            <w:vAlign w:val="bottom"/>
          </w:tcPr>
          <w:p w14:paraId="39C44ACE" w14:textId="0A27C28C" w:rsidR="00553E3A" w:rsidRPr="00200182" w:rsidRDefault="00553E3A" w:rsidP="00200182">
            <w:pPr>
              <w:rPr>
                <w:sz w:val="12"/>
                <w:lang w:val="en-US"/>
              </w:rPr>
            </w:pPr>
            <w:r w:rsidRPr="00200182">
              <w:rPr>
                <w:rFonts w:ascii="Arial" w:hAnsi="Arial" w:cs="Arial"/>
                <w:sz w:val="12"/>
                <w:szCs w:val="16"/>
              </w:rPr>
              <w:t>4</w:t>
            </w:r>
          </w:p>
        </w:tc>
        <w:tc>
          <w:tcPr>
            <w:tcW w:w="968" w:type="dxa"/>
            <w:tcBorders>
              <w:top w:val="nil"/>
              <w:left w:val="single" w:sz="4" w:space="0" w:color="auto"/>
              <w:bottom w:val="single" w:sz="4" w:space="0" w:color="auto"/>
              <w:right w:val="single" w:sz="4" w:space="0" w:color="auto"/>
            </w:tcBorders>
            <w:vAlign w:val="bottom"/>
          </w:tcPr>
          <w:p w14:paraId="3A76A192" w14:textId="05341898" w:rsidR="00553E3A" w:rsidRPr="00200182" w:rsidRDefault="00553E3A" w:rsidP="00200182">
            <w:pPr>
              <w:rPr>
                <w:sz w:val="12"/>
                <w:lang w:val="en-US"/>
              </w:rPr>
            </w:pPr>
            <w:r w:rsidRPr="00200182">
              <w:rPr>
                <w:rFonts w:ascii="Arial" w:hAnsi="Arial" w:cs="Arial"/>
                <w:sz w:val="12"/>
                <w:szCs w:val="16"/>
              </w:rPr>
              <w:t>4</w:t>
            </w:r>
          </w:p>
        </w:tc>
        <w:tc>
          <w:tcPr>
            <w:tcW w:w="968" w:type="dxa"/>
            <w:tcBorders>
              <w:top w:val="nil"/>
              <w:left w:val="single" w:sz="4" w:space="0" w:color="auto"/>
              <w:bottom w:val="single" w:sz="4" w:space="0" w:color="auto"/>
              <w:right w:val="single" w:sz="4" w:space="0" w:color="auto"/>
            </w:tcBorders>
            <w:vAlign w:val="bottom"/>
          </w:tcPr>
          <w:p w14:paraId="7421249E" w14:textId="2EA329E4" w:rsidR="00553E3A" w:rsidRPr="00200182" w:rsidRDefault="00553E3A" w:rsidP="00200182">
            <w:pPr>
              <w:rPr>
                <w:sz w:val="12"/>
                <w:lang w:val="en-US"/>
              </w:rPr>
            </w:pPr>
            <w:r w:rsidRPr="00200182">
              <w:rPr>
                <w:rFonts w:ascii="Arial" w:hAnsi="Arial" w:cs="Arial"/>
                <w:sz w:val="12"/>
                <w:szCs w:val="16"/>
              </w:rPr>
              <w:t>12</w:t>
            </w:r>
          </w:p>
        </w:tc>
      </w:tr>
      <w:tr w:rsidR="00553E3A" w:rsidRPr="001C66B8" w14:paraId="44A41FD6" w14:textId="77777777" w:rsidTr="00553E3A">
        <w:trPr>
          <w:trHeight w:val="145"/>
        </w:trPr>
        <w:tc>
          <w:tcPr>
            <w:tcW w:w="4236" w:type="dxa"/>
            <w:tcBorders>
              <w:top w:val="nil"/>
              <w:left w:val="single" w:sz="8" w:space="0" w:color="auto"/>
              <w:bottom w:val="single" w:sz="8" w:space="0" w:color="auto"/>
              <w:right w:val="single" w:sz="8" w:space="0" w:color="auto"/>
            </w:tcBorders>
            <w:shd w:val="clear" w:color="auto" w:fill="auto"/>
            <w:vAlign w:val="center"/>
          </w:tcPr>
          <w:p w14:paraId="0811DB89" w14:textId="77777777" w:rsidR="00553E3A" w:rsidRPr="00AB1226" w:rsidRDefault="00553E3A" w:rsidP="00200182">
            <w:pPr>
              <w:rPr>
                <w:sz w:val="14"/>
                <w:lang w:val="en-US"/>
              </w:rPr>
            </w:pPr>
            <w:r w:rsidRPr="00AB1226">
              <w:rPr>
                <w:rFonts w:ascii="Calibri" w:hAnsi="Calibri" w:cs="Calibri"/>
                <w:sz w:val="14"/>
                <w:lang w:val="en-US"/>
              </w:rPr>
              <w:t>number of occasions used per positioning estimate</w:t>
            </w:r>
          </w:p>
        </w:tc>
        <w:tc>
          <w:tcPr>
            <w:tcW w:w="1090" w:type="dxa"/>
            <w:tcBorders>
              <w:top w:val="nil"/>
              <w:left w:val="single" w:sz="4" w:space="0" w:color="auto"/>
              <w:bottom w:val="single" w:sz="4" w:space="0" w:color="auto"/>
              <w:right w:val="single" w:sz="4" w:space="0" w:color="auto"/>
            </w:tcBorders>
            <w:shd w:val="clear" w:color="auto" w:fill="auto"/>
            <w:vAlign w:val="bottom"/>
          </w:tcPr>
          <w:p w14:paraId="301FCF0B" w14:textId="1C0B86A5" w:rsidR="00553E3A" w:rsidRPr="00200182" w:rsidRDefault="00553E3A" w:rsidP="00200182">
            <w:pPr>
              <w:rPr>
                <w:sz w:val="12"/>
                <w:lang w:val="en-US"/>
              </w:rPr>
            </w:pPr>
            <w:r w:rsidRPr="00200182">
              <w:rPr>
                <w:rFonts w:ascii="Arial" w:hAnsi="Arial" w:cs="Arial"/>
                <w:sz w:val="12"/>
                <w:szCs w:val="16"/>
              </w:rPr>
              <w:t>9</w:t>
            </w:r>
          </w:p>
        </w:tc>
        <w:tc>
          <w:tcPr>
            <w:tcW w:w="968" w:type="dxa"/>
            <w:tcBorders>
              <w:top w:val="nil"/>
              <w:left w:val="single" w:sz="4" w:space="0" w:color="auto"/>
              <w:bottom w:val="single" w:sz="4" w:space="0" w:color="auto"/>
              <w:right w:val="single" w:sz="4" w:space="0" w:color="auto"/>
            </w:tcBorders>
            <w:vAlign w:val="bottom"/>
          </w:tcPr>
          <w:p w14:paraId="4F569C48" w14:textId="0B1678EC" w:rsidR="00553E3A" w:rsidRPr="00200182" w:rsidRDefault="00553E3A" w:rsidP="00200182">
            <w:pPr>
              <w:rPr>
                <w:sz w:val="12"/>
                <w:lang w:val="en-US"/>
              </w:rPr>
            </w:pPr>
            <w:r w:rsidRPr="00200182">
              <w:rPr>
                <w:rFonts w:ascii="Arial" w:hAnsi="Arial" w:cs="Arial"/>
                <w:sz w:val="12"/>
                <w:szCs w:val="16"/>
              </w:rPr>
              <w:t>9</w:t>
            </w:r>
          </w:p>
        </w:tc>
        <w:tc>
          <w:tcPr>
            <w:tcW w:w="968" w:type="dxa"/>
            <w:tcBorders>
              <w:top w:val="nil"/>
              <w:left w:val="single" w:sz="4" w:space="0" w:color="auto"/>
              <w:bottom w:val="single" w:sz="4" w:space="0" w:color="auto"/>
              <w:right w:val="single" w:sz="4" w:space="0" w:color="auto"/>
            </w:tcBorders>
            <w:vAlign w:val="bottom"/>
          </w:tcPr>
          <w:p w14:paraId="48B65457" w14:textId="6EFD346E" w:rsidR="00553E3A" w:rsidRPr="00200182" w:rsidRDefault="00553E3A" w:rsidP="00200182">
            <w:pPr>
              <w:rPr>
                <w:sz w:val="12"/>
                <w:lang w:val="en-US"/>
              </w:rPr>
            </w:pPr>
            <w:r w:rsidRPr="00200182">
              <w:rPr>
                <w:rFonts w:ascii="Arial" w:hAnsi="Arial" w:cs="Arial"/>
                <w:sz w:val="12"/>
                <w:szCs w:val="16"/>
              </w:rPr>
              <w:t>3</w:t>
            </w:r>
          </w:p>
        </w:tc>
        <w:tc>
          <w:tcPr>
            <w:tcW w:w="968" w:type="dxa"/>
            <w:tcBorders>
              <w:top w:val="nil"/>
              <w:left w:val="single" w:sz="4" w:space="0" w:color="auto"/>
              <w:bottom w:val="single" w:sz="4" w:space="0" w:color="auto"/>
              <w:right w:val="single" w:sz="4" w:space="0" w:color="auto"/>
            </w:tcBorders>
            <w:vAlign w:val="bottom"/>
          </w:tcPr>
          <w:p w14:paraId="15CE73D0" w14:textId="32831E1D" w:rsidR="00553E3A" w:rsidRPr="00200182" w:rsidRDefault="00553E3A" w:rsidP="00200182">
            <w:pPr>
              <w:rPr>
                <w:sz w:val="12"/>
                <w:lang w:val="en-US"/>
              </w:rPr>
            </w:pPr>
            <w:r w:rsidRPr="00200182">
              <w:rPr>
                <w:rFonts w:ascii="Arial" w:hAnsi="Arial" w:cs="Arial"/>
                <w:sz w:val="12"/>
                <w:szCs w:val="16"/>
              </w:rPr>
              <w:t>9</w:t>
            </w:r>
          </w:p>
        </w:tc>
        <w:tc>
          <w:tcPr>
            <w:tcW w:w="968" w:type="dxa"/>
            <w:tcBorders>
              <w:top w:val="nil"/>
              <w:left w:val="single" w:sz="4" w:space="0" w:color="auto"/>
              <w:bottom w:val="single" w:sz="4" w:space="0" w:color="auto"/>
              <w:right w:val="single" w:sz="4" w:space="0" w:color="auto"/>
            </w:tcBorders>
            <w:vAlign w:val="bottom"/>
          </w:tcPr>
          <w:p w14:paraId="2C3D9CC0" w14:textId="53F93968" w:rsidR="00553E3A" w:rsidRPr="00200182" w:rsidRDefault="00553E3A" w:rsidP="00200182">
            <w:pPr>
              <w:rPr>
                <w:sz w:val="12"/>
                <w:lang w:val="en-US"/>
              </w:rPr>
            </w:pPr>
            <w:r w:rsidRPr="00200182">
              <w:rPr>
                <w:rFonts w:ascii="Arial" w:hAnsi="Arial" w:cs="Arial"/>
                <w:sz w:val="12"/>
                <w:szCs w:val="16"/>
              </w:rPr>
              <w:t>9</w:t>
            </w:r>
          </w:p>
        </w:tc>
        <w:tc>
          <w:tcPr>
            <w:tcW w:w="968" w:type="dxa"/>
            <w:tcBorders>
              <w:top w:val="nil"/>
              <w:left w:val="single" w:sz="4" w:space="0" w:color="auto"/>
              <w:bottom w:val="single" w:sz="4" w:space="0" w:color="auto"/>
              <w:right w:val="single" w:sz="4" w:space="0" w:color="auto"/>
            </w:tcBorders>
            <w:vAlign w:val="bottom"/>
          </w:tcPr>
          <w:p w14:paraId="52B32F57" w14:textId="212BBFA5" w:rsidR="00553E3A" w:rsidRPr="00200182" w:rsidRDefault="00553E3A" w:rsidP="00200182">
            <w:pPr>
              <w:rPr>
                <w:sz w:val="12"/>
                <w:lang w:val="en-US"/>
              </w:rPr>
            </w:pPr>
            <w:r w:rsidRPr="00200182">
              <w:rPr>
                <w:rFonts w:ascii="Arial" w:hAnsi="Arial" w:cs="Arial"/>
                <w:sz w:val="12"/>
                <w:szCs w:val="16"/>
              </w:rPr>
              <w:t>3</w:t>
            </w:r>
          </w:p>
        </w:tc>
      </w:tr>
      <w:tr w:rsidR="00553E3A" w:rsidRPr="001C66B8" w14:paraId="23946295" w14:textId="77777777" w:rsidTr="00553E3A">
        <w:trPr>
          <w:trHeight w:val="431"/>
        </w:trPr>
        <w:tc>
          <w:tcPr>
            <w:tcW w:w="4236" w:type="dxa"/>
            <w:tcBorders>
              <w:top w:val="nil"/>
              <w:left w:val="single" w:sz="8" w:space="0" w:color="auto"/>
              <w:bottom w:val="single" w:sz="8" w:space="0" w:color="auto"/>
              <w:right w:val="single" w:sz="8" w:space="0" w:color="auto"/>
            </w:tcBorders>
            <w:shd w:val="clear" w:color="auto" w:fill="auto"/>
            <w:vAlign w:val="center"/>
          </w:tcPr>
          <w:p w14:paraId="676631A7" w14:textId="77777777" w:rsidR="00553E3A" w:rsidRPr="00AB1226" w:rsidRDefault="00553E3A" w:rsidP="00200182">
            <w:pPr>
              <w:rPr>
                <w:sz w:val="14"/>
              </w:rPr>
            </w:pPr>
            <w:r w:rsidRPr="00AB1226">
              <w:rPr>
                <w:rFonts w:ascii="Calibri" w:hAnsi="Calibri" w:cs="Calibri"/>
                <w:sz w:val="14"/>
              </w:rPr>
              <w:t>Power-boosting level</w:t>
            </w:r>
          </w:p>
        </w:tc>
        <w:tc>
          <w:tcPr>
            <w:tcW w:w="1090" w:type="dxa"/>
            <w:tcBorders>
              <w:top w:val="nil"/>
              <w:left w:val="single" w:sz="4" w:space="0" w:color="auto"/>
              <w:bottom w:val="single" w:sz="4" w:space="0" w:color="auto"/>
              <w:right w:val="single" w:sz="4" w:space="0" w:color="auto"/>
            </w:tcBorders>
            <w:shd w:val="clear" w:color="auto" w:fill="auto"/>
            <w:vAlign w:val="bottom"/>
          </w:tcPr>
          <w:p w14:paraId="568BB67F" w14:textId="5F1420F9" w:rsidR="00553E3A" w:rsidRPr="00200182" w:rsidRDefault="00553E3A" w:rsidP="00200182">
            <w:pPr>
              <w:rPr>
                <w:sz w:val="12"/>
              </w:rPr>
            </w:pPr>
            <w:r w:rsidRPr="00200182">
              <w:rPr>
                <w:rFonts w:ascii="Arial" w:hAnsi="Arial" w:cs="Arial"/>
                <w:sz w:val="12"/>
                <w:szCs w:val="16"/>
              </w:rPr>
              <w:t>0</w:t>
            </w:r>
          </w:p>
        </w:tc>
        <w:tc>
          <w:tcPr>
            <w:tcW w:w="968" w:type="dxa"/>
            <w:tcBorders>
              <w:top w:val="nil"/>
              <w:left w:val="single" w:sz="4" w:space="0" w:color="auto"/>
              <w:bottom w:val="single" w:sz="4" w:space="0" w:color="auto"/>
              <w:right w:val="single" w:sz="4" w:space="0" w:color="auto"/>
            </w:tcBorders>
            <w:vAlign w:val="bottom"/>
          </w:tcPr>
          <w:p w14:paraId="48E51661" w14:textId="513414B2" w:rsidR="00553E3A" w:rsidRPr="00200182" w:rsidRDefault="00553E3A" w:rsidP="00200182">
            <w:pPr>
              <w:rPr>
                <w:sz w:val="12"/>
              </w:rPr>
            </w:pPr>
            <w:r w:rsidRPr="00200182">
              <w:rPr>
                <w:rFonts w:ascii="Arial" w:hAnsi="Arial" w:cs="Arial"/>
                <w:sz w:val="12"/>
                <w:szCs w:val="16"/>
              </w:rPr>
              <w:t>0</w:t>
            </w:r>
          </w:p>
        </w:tc>
        <w:tc>
          <w:tcPr>
            <w:tcW w:w="968" w:type="dxa"/>
            <w:tcBorders>
              <w:top w:val="nil"/>
              <w:left w:val="single" w:sz="4" w:space="0" w:color="auto"/>
              <w:bottom w:val="single" w:sz="4" w:space="0" w:color="auto"/>
              <w:right w:val="single" w:sz="4" w:space="0" w:color="auto"/>
            </w:tcBorders>
            <w:vAlign w:val="bottom"/>
          </w:tcPr>
          <w:p w14:paraId="179864D4" w14:textId="761BD323" w:rsidR="00553E3A" w:rsidRPr="00200182" w:rsidRDefault="00553E3A" w:rsidP="00200182">
            <w:pPr>
              <w:rPr>
                <w:sz w:val="12"/>
              </w:rPr>
            </w:pPr>
            <w:r w:rsidRPr="00200182">
              <w:rPr>
                <w:rFonts w:ascii="Arial" w:hAnsi="Arial" w:cs="Arial"/>
                <w:sz w:val="12"/>
                <w:szCs w:val="16"/>
              </w:rPr>
              <w:t>0</w:t>
            </w:r>
          </w:p>
        </w:tc>
        <w:tc>
          <w:tcPr>
            <w:tcW w:w="968" w:type="dxa"/>
            <w:tcBorders>
              <w:top w:val="nil"/>
              <w:left w:val="single" w:sz="4" w:space="0" w:color="auto"/>
              <w:bottom w:val="single" w:sz="4" w:space="0" w:color="auto"/>
              <w:right w:val="single" w:sz="4" w:space="0" w:color="auto"/>
            </w:tcBorders>
            <w:vAlign w:val="bottom"/>
          </w:tcPr>
          <w:p w14:paraId="4C60C779" w14:textId="58794791" w:rsidR="00553E3A" w:rsidRPr="00200182" w:rsidRDefault="00553E3A" w:rsidP="00200182">
            <w:pPr>
              <w:rPr>
                <w:sz w:val="12"/>
              </w:rPr>
            </w:pPr>
            <w:r w:rsidRPr="00200182">
              <w:rPr>
                <w:rFonts w:ascii="Arial" w:hAnsi="Arial" w:cs="Arial"/>
                <w:sz w:val="12"/>
                <w:szCs w:val="16"/>
              </w:rPr>
              <w:t>0</w:t>
            </w:r>
          </w:p>
        </w:tc>
        <w:tc>
          <w:tcPr>
            <w:tcW w:w="968" w:type="dxa"/>
            <w:tcBorders>
              <w:top w:val="nil"/>
              <w:left w:val="single" w:sz="4" w:space="0" w:color="auto"/>
              <w:bottom w:val="single" w:sz="4" w:space="0" w:color="auto"/>
              <w:right w:val="single" w:sz="4" w:space="0" w:color="auto"/>
            </w:tcBorders>
            <w:vAlign w:val="bottom"/>
          </w:tcPr>
          <w:p w14:paraId="37D1381C" w14:textId="144325FF" w:rsidR="00553E3A" w:rsidRPr="00200182" w:rsidRDefault="00553E3A" w:rsidP="00200182">
            <w:pPr>
              <w:rPr>
                <w:sz w:val="12"/>
              </w:rPr>
            </w:pPr>
            <w:r w:rsidRPr="00200182">
              <w:rPr>
                <w:rFonts w:ascii="Arial" w:hAnsi="Arial" w:cs="Arial"/>
                <w:sz w:val="12"/>
                <w:szCs w:val="16"/>
              </w:rPr>
              <w:t>0</w:t>
            </w:r>
          </w:p>
        </w:tc>
        <w:tc>
          <w:tcPr>
            <w:tcW w:w="968" w:type="dxa"/>
            <w:tcBorders>
              <w:top w:val="nil"/>
              <w:left w:val="single" w:sz="4" w:space="0" w:color="auto"/>
              <w:bottom w:val="single" w:sz="4" w:space="0" w:color="auto"/>
              <w:right w:val="single" w:sz="4" w:space="0" w:color="auto"/>
            </w:tcBorders>
            <w:vAlign w:val="bottom"/>
          </w:tcPr>
          <w:p w14:paraId="70626B20" w14:textId="226C0CAA" w:rsidR="00553E3A" w:rsidRPr="00200182" w:rsidRDefault="00553E3A" w:rsidP="00200182">
            <w:pPr>
              <w:rPr>
                <w:sz w:val="12"/>
              </w:rPr>
            </w:pPr>
            <w:r w:rsidRPr="00200182">
              <w:rPr>
                <w:rFonts w:ascii="Arial" w:hAnsi="Arial" w:cs="Arial"/>
                <w:sz w:val="12"/>
                <w:szCs w:val="16"/>
              </w:rPr>
              <w:t>0</w:t>
            </w:r>
          </w:p>
        </w:tc>
      </w:tr>
      <w:tr w:rsidR="00553E3A" w:rsidRPr="00000E25" w14:paraId="4F3A01A8" w14:textId="77777777" w:rsidTr="00553E3A">
        <w:trPr>
          <w:trHeight w:val="431"/>
        </w:trPr>
        <w:tc>
          <w:tcPr>
            <w:tcW w:w="4236" w:type="dxa"/>
            <w:tcBorders>
              <w:top w:val="nil"/>
              <w:left w:val="single" w:sz="8" w:space="0" w:color="auto"/>
              <w:bottom w:val="single" w:sz="8" w:space="0" w:color="auto"/>
              <w:right w:val="single" w:sz="8" w:space="0" w:color="auto"/>
            </w:tcBorders>
            <w:shd w:val="clear" w:color="auto" w:fill="auto"/>
            <w:vAlign w:val="center"/>
          </w:tcPr>
          <w:p w14:paraId="0E96BD42" w14:textId="77777777" w:rsidR="00553E3A" w:rsidRPr="00AB1226" w:rsidRDefault="00553E3A" w:rsidP="00200182">
            <w:pPr>
              <w:rPr>
                <w:sz w:val="14"/>
                <w:lang w:val="en-US"/>
              </w:rPr>
            </w:pPr>
            <w:r w:rsidRPr="00AB1226">
              <w:rPr>
                <w:rFonts w:ascii="Calibri" w:hAnsi="Calibri" w:cs="Calibri"/>
                <w:sz w:val="14"/>
                <w:lang w:val="en-US"/>
              </w:rPr>
              <w:t>Uplink power control (applied/not applied)</w:t>
            </w:r>
          </w:p>
        </w:tc>
        <w:tc>
          <w:tcPr>
            <w:tcW w:w="1090" w:type="dxa"/>
            <w:tcBorders>
              <w:top w:val="nil"/>
              <w:left w:val="single" w:sz="4" w:space="0" w:color="auto"/>
              <w:bottom w:val="single" w:sz="4" w:space="0" w:color="auto"/>
              <w:right w:val="single" w:sz="4" w:space="0" w:color="auto"/>
            </w:tcBorders>
            <w:shd w:val="clear" w:color="auto" w:fill="auto"/>
            <w:vAlign w:val="bottom"/>
          </w:tcPr>
          <w:p w14:paraId="47E73942" w14:textId="659AEEB4" w:rsidR="00553E3A" w:rsidRPr="00200182" w:rsidRDefault="00553E3A" w:rsidP="00200182">
            <w:pPr>
              <w:rPr>
                <w:sz w:val="12"/>
                <w:lang w:val="en-US"/>
              </w:rPr>
            </w:pPr>
            <w:r w:rsidRPr="00553E3A">
              <w:rPr>
                <w:rFonts w:ascii="Arial" w:hAnsi="Arial" w:cs="Arial"/>
                <w:sz w:val="12"/>
                <w:szCs w:val="16"/>
                <w:lang w:val="en-US"/>
              </w:rPr>
              <w:t> </w:t>
            </w:r>
          </w:p>
        </w:tc>
        <w:tc>
          <w:tcPr>
            <w:tcW w:w="968" w:type="dxa"/>
            <w:tcBorders>
              <w:top w:val="nil"/>
              <w:left w:val="single" w:sz="4" w:space="0" w:color="auto"/>
              <w:bottom w:val="single" w:sz="4" w:space="0" w:color="auto"/>
              <w:right w:val="single" w:sz="4" w:space="0" w:color="auto"/>
            </w:tcBorders>
            <w:vAlign w:val="bottom"/>
          </w:tcPr>
          <w:p w14:paraId="0C8C803B" w14:textId="1FCC44FB" w:rsidR="00553E3A" w:rsidRPr="00200182" w:rsidRDefault="00553E3A" w:rsidP="00200182">
            <w:pPr>
              <w:rPr>
                <w:sz w:val="12"/>
                <w:lang w:val="en-US"/>
              </w:rPr>
            </w:pPr>
            <w:r w:rsidRPr="00553E3A">
              <w:rPr>
                <w:rFonts w:ascii="Arial" w:hAnsi="Arial" w:cs="Arial"/>
                <w:sz w:val="12"/>
                <w:szCs w:val="16"/>
                <w:lang w:val="en-US"/>
              </w:rPr>
              <w:t> </w:t>
            </w:r>
          </w:p>
        </w:tc>
        <w:tc>
          <w:tcPr>
            <w:tcW w:w="968" w:type="dxa"/>
            <w:tcBorders>
              <w:top w:val="nil"/>
              <w:left w:val="single" w:sz="4" w:space="0" w:color="auto"/>
              <w:bottom w:val="single" w:sz="4" w:space="0" w:color="auto"/>
              <w:right w:val="single" w:sz="4" w:space="0" w:color="auto"/>
            </w:tcBorders>
            <w:vAlign w:val="bottom"/>
          </w:tcPr>
          <w:p w14:paraId="05201674" w14:textId="7AA5623B" w:rsidR="00553E3A" w:rsidRPr="00200182" w:rsidRDefault="00553E3A" w:rsidP="00200182">
            <w:pPr>
              <w:rPr>
                <w:sz w:val="12"/>
                <w:lang w:val="en-US"/>
              </w:rPr>
            </w:pPr>
            <w:r w:rsidRPr="00553E3A">
              <w:rPr>
                <w:rFonts w:ascii="Arial" w:hAnsi="Arial" w:cs="Arial"/>
                <w:sz w:val="12"/>
                <w:szCs w:val="16"/>
                <w:lang w:val="en-US"/>
              </w:rPr>
              <w:t> </w:t>
            </w:r>
          </w:p>
        </w:tc>
        <w:tc>
          <w:tcPr>
            <w:tcW w:w="968" w:type="dxa"/>
            <w:tcBorders>
              <w:top w:val="nil"/>
              <w:left w:val="single" w:sz="4" w:space="0" w:color="auto"/>
              <w:bottom w:val="single" w:sz="4" w:space="0" w:color="auto"/>
              <w:right w:val="single" w:sz="4" w:space="0" w:color="auto"/>
            </w:tcBorders>
            <w:vAlign w:val="bottom"/>
          </w:tcPr>
          <w:p w14:paraId="3B0A0A67" w14:textId="3001F0B1" w:rsidR="00553E3A" w:rsidRPr="00200182" w:rsidRDefault="00553E3A" w:rsidP="00200182">
            <w:pPr>
              <w:rPr>
                <w:sz w:val="12"/>
                <w:lang w:val="en-US"/>
              </w:rPr>
            </w:pPr>
            <w:r w:rsidRPr="00553E3A">
              <w:rPr>
                <w:rFonts w:ascii="Arial" w:hAnsi="Arial" w:cs="Arial"/>
                <w:sz w:val="12"/>
                <w:szCs w:val="16"/>
                <w:lang w:val="en-US"/>
              </w:rPr>
              <w:t> </w:t>
            </w:r>
          </w:p>
        </w:tc>
        <w:tc>
          <w:tcPr>
            <w:tcW w:w="968" w:type="dxa"/>
            <w:tcBorders>
              <w:top w:val="nil"/>
              <w:left w:val="single" w:sz="4" w:space="0" w:color="auto"/>
              <w:bottom w:val="single" w:sz="4" w:space="0" w:color="auto"/>
              <w:right w:val="single" w:sz="4" w:space="0" w:color="auto"/>
            </w:tcBorders>
            <w:vAlign w:val="bottom"/>
          </w:tcPr>
          <w:p w14:paraId="0B3DD5FB" w14:textId="7E7B3C16" w:rsidR="00553E3A" w:rsidRPr="00200182" w:rsidRDefault="00553E3A" w:rsidP="00200182">
            <w:pPr>
              <w:rPr>
                <w:sz w:val="12"/>
                <w:lang w:val="en-US"/>
              </w:rPr>
            </w:pPr>
            <w:r w:rsidRPr="00553E3A">
              <w:rPr>
                <w:rFonts w:ascii="Arial" w:hAnsi="Arial" w:cs="Arial"/>
                <w:sz w:val="12"/>
                <w:szCs w:val="16"/>
                <w:lang w:val="en-US"/>
              </w:rPr>
              <w:t> </w:t>
            </w:r>
          </w:p>
        </w:tc>
        <w:tc>
          <w:tcPr>
            <w:tcW w:w="968" w:type="dxa"/>
            <w:tcBorders>
              <w:top w:val="nil"/>
              <w:left w:val="single" w:sz="4" w:space="0" w:color="auto"/>
              <w:bottom w:val="single" w:sz="4" w:space="0" w:color="auto"/>
              <w:right w:val="single" w:sz="4" w:space="0" w:color="auto"/>
            </w:tcBorders>
            <w:vAlign w:val="bottom"/>
          </w:tcPr>
          <w:p w14:paraId="5E46B960" w14:textId="67AF7AD8" w:rsidR="00553E3A" w:rsidRPr="00200182" w:rsidRDefault="00553E3A" w:rsidP="00200182">
            <w:pPr>
              <w:rPr>
                <w:sz w:val="12"/>
                <w:lang w:val="en-US"/>
              </w:rPr>
            </w:pPr>
            <w:r w:rsidRPr="00553E3A">
              <w:rPr>
                <w:rFonts w:ascii="Arial" w:hAnsi="Arial" w:cs="Arial"/>
                <w:sz w:val="12"/>
                <w:szCs w:val="16"/>
                <w:lang w:val="en-US"/>
              </w:rPr>
              <w:t> </w:t>
            </w:r>
          </w:p>
        </w:tc>
      </w:tr>
      <w:tr w:rsidR="00553E3A" w:rsidRPr="001C66B8" w14:paraId="6BE548FF" w14:textId="77777777" w:rsidTr="00553E3A">
        <w:trPr>
          <w:trHeight w:val="431"/>
        </w:trPr>
        <w:tc>
          <w:tcPr>
            <w:tcW w:w="4236" w:type="dxa"/>
            <w:tcBorders>
              <w:top w:val="nil"/>
              <w:left w:val="single" w:sz="8" w:space="0" w:color="auto"/>
              <w:bottom w:val="single" w:sz="8" w:space="0" w:color="auto"/>
              <w:right w:val="single" w:sz="8" w:space="0" w:color="auto"/>
            </w:tcBorders>
            <w:shd w:val="clear" w:color="auto" w:fill="auto"/>
            <w:vAlign w:val="center"/>
          </w:tcPr>
          <w:p w14:paraId="7F5E7A58" w14:textId="77777777" w:rsidR="00553E3A" w:rsidRPr="00AB1226" w:rsidRDefault="00553E3A" w:rsidP="00200182">
            <w:pPr>
              <w:rPr>
                <w:sz w:val="14"/>
                <w:lang w:val="en-US"/>
              </w:rPr>
            </w:pPr>
            <w:r w:rsidRPr="00AB1226">
              <w:rPr>
                <w:rFonts w:ascii="Calibri" w:hAnsi="Calibri" w:cs="Calibri"/>
                <w:sz w:val="14"/>
                <w:lang w:val="en-US"/>
              </w:rPr>
              <w:t>interference modelling (ideal muting, or other)</w:t>
            </w:r>
          </w:p>
        </w:tc>
        <w:tc>
          <w:tcPr>
            <w:tcW w:w="1090" w:type="dxa"/>
            <w:tcBorders>
              <w:top w:val="nil"/>
              <w:left w:val="single" w:sz="4" w:space="0" w:color="auto"/>
              <w:bottom w:val="single" w:sz="4" w:space="0" w:color="auto"/>
              <w:right w:val="single" w:sz="4" w:space="0" w:color="auto"/>
            </w:tcBorders>
            <w:shd w:val="clear" w:color="auto" w:fill="auto"/>
            <w:vAlign w:val="bottom"/>
          </w:tcPr>
          <w:p w14:paraId="66888CE2" w14:textId="3129B6C5" w:rsidR="00553E3A" w:rsidRPr="00200182" w:rsidRDefault="00553E3A" w:rsidP="00200182">
            <w:pPr>
              <w:rPr>
                <w:sz w:val="12"/>
                <w:lang w:val="en-US"/>
              </w:rPr>
            </w:pPr>
            <w:r w:rsidRPr="00200182">
              <w:rPr>
                <w:rFonts w:ascii="Arial" w:hAnsi="Arial" w:cs="Arial"/>
                <w:sz w:val="12"/>
                <w:szCs w:val="16"/>
              </w:rPr>
              <w:t>interference modeled</w:t>
            </w:r>
          </w:p>
        </w:tc>
        <w:tc>
          <w:tcPr>
            <w:tcW w:w="968" w:type="dxa"/>
            <w:tcBorders>
              <w:top w:val="nil"/>
              <w:left w:val="single" w:sz="4" w:space="0" w:color="auto"/>
              <w:bottom w:val="single" w:sz="4" w:space="0" w:color="auto"/>
              <w:right w:val="single" w:sz="4" w:space="0" w:color="auto"/>
            </w:tcBorders>
            <w:vAlign w:val="bottom"/>
          </w:tcPr>
          <w:p w14:paraId="1F91B151" w14:textId="7373A80B" w:rsidR="00553E3A" w:rsidRPr="00200182" w:rsidRDefault="00553E3A" w:rsidP="00200182">
            <w:pPr>
              <w:rPr>
                <w:sz w:val="12"/>
                <w:lang w:val="en-US"/>
              </w:rPr>
            </w:pPr>
            <w:r w:rsidRPr="00200182">
              <w:rPr>
                <w:rFonts w:ascii="Arial" w:hAnsi="Arial" w:cs="Arial"/>
                <w:sz w:val="12"/>
                <w:szCs w:val="16"/>
              </w:rPr>
              <w:t>interference modeled</w:t>
            </w:r>
          </w:p>
        </w:tc>
        <w:tc>
          <w:tcPr>
            <w:tcW w:w="968" w:type="dxa"/>
            <w:tcBorders>
              <w:top w:val="nil"/>
              <w:left w:val="single" w:sz="4" w:space="0" w:color="auto"/>
              <w:bottom w:val="single" w:sz="4" w:space="0" w:color="auto"/>
              <w:right w:val="single" w:sz="4" w:space="0" w:color="auto"/>
            </w:tcBorders>
            <w:vAlign w:val="bottom"/>
          </w:tcPr>
          <w:p w14:paraId="334C2387" w14:textId="7CEA4BF5" w:rsidR="00553E3A" w:rsidRPr="00200182" w:rsidRDefault="00553E3A" w:rsidP="00200182">
            <w:pPr>
              <w:rPr>
                <w:sz w:val="12"/>
                <w:lang w:val="en-US"/>
              </w:rPr>
            </w:pPr>
            <w:r w:rsidRPr="00200182">
              <w:rPr>
                <w:rFonts w:ascii="Arial" w:hAnsi="Arial" w:cs="Arial"/>
                <w:sz w:val="12"/>
                <w:szCs w:val="16"/>
              </w:rPr>
              <w:t>interference modeled</w:t>
            </w:r>
          </w:p>
        </w:tc>
        <w:tc>
          <w:tcPr>
            <w:tcW w:w="968" w:type="dxa"/>
            <w:tcBorders>
              <w:top w:val="nil"/>
              <w:left w:val="single" w:sz="4" w:space="0" w:color="auto"/>
              <w:bottom w:val="single" w:sz="4" w:space="0" w:color="auto"/>
              <w:right w:val="single" w:sz="4" w:space="0" w:color="auto"/>
            </w:tcBorders>
            <w:vAlign w:val="bottom"/>
          </w:tcPr>
          <w:p w14:paraId="0AFBC73D" w14:textId="5FCD3F22" w:rsidR="00553E3A" w:rsidRPr="00200182" w:rsidRDefault="00553E3A" w:rsidP="00200182">
            <w:pPr>
              <w:rPr>
                <w:sz w:val="12"/>
                <w:lang w:val="en-US"/>
              </w:rPr>
            </w:pPr>
            <w:r w:rsidRPr="00200182">
              <w:rPr>
                <w:rFonts w:ascii="Arial" w:hAnsi="Arial" w:cs="Arial"/>
                <w:sz w:val="12"/>
                <w:szCs w:val="16"/>
              </w:rPr>
              <w:t>no interference</w:t>
            </w:r>
          </w:p>
        </w:tc>
        <w:tc>
          <w:tcPr>
            <w:tcW w:w="968" w:type="dxa"/>
            <w:tcBorders>
              <w:top w:val="nil"/>
              <w:left w:val="single" w:sz="4" w:space="0" w:color="auto"/>
              <w:bottom w:val="single" w:sz="4" w:space="0" w:color="auto"/>
              <w:right w:val="single" w:sz="4" w:space="0" w:color="auto"/>
            </w:tcBorders>
            <w:vAlign w:val="bottom"/>
          </w:tcPr>
          <w:p w14:paraId="781736CA" w14:textId="5F6FF975" w:rsidR="00553E3A" w:rsidRPr="00200182" w:rsidRDefault="00553E3A" w:rsidP="00200182">
            <w:pPr>
              <w:rPr>
                <w:sz w:val="12"/>
                <w:lang w:val="en-US"/>
              </w:rPr>
            </w:pPr>
            <w:r w:rsidRPr="00200182">
              <w:rPr>
                <w:rFonts w:ascii="Arial" w:hAnsi="Arial" w:cs="Arial"/>
                <w:sz w:val="12"/>
                <w:szCs w:val="16"/>
              </w:rPr>
              <w:t>no interference</w:t>
            </w:r>
          </w:p>
        </w:tc>
        <w:tc>
          <w:tcPr>
            <w:tcW w:w="968" w:type="dxa"/>
            <w:tcBorders>
              <w:top w:val="nil"/>
              <w:left w:val="single" w:sz="4" w:space="0" w:color="auto"/>
              <w:bottom w:val="single" w:sz="4" w:space="0" w:color="auto"/>
              <w:right w:val="single" w:sz="4" w:space="0" w:color="auto"/>
            </w:tcBorders>
            <w:vAlign w:val="bottom"/>
          </w:tcPr>
          <w:p w14:paraId="2D9DD619" w14:textId="5A046A68" w:rsidR="00553E3A" w:rsidRPr="00200182" w:rsidRDefault="00553E3A" w:rsidP="00200182">
            <w:pPr>
              <w:rPr>
                <w:sz w:val="12"/>
                <w:lang w:val="en-US"/>
              </w:rPr>
            </w:pPr>
            <w:r w:rsidRPr="00200182">
              <w:rPr>
                <w:rFonts w:ascii="Arial" w:hAnsi="Arial" w:cs="Arial"/>
                <w:sz w:val="12"/>
                <w:szCs w:val="16"/>
              </w:rPr>
              <w:t>no interference</w:t>
            </w:r>
          </w:p>
        </w:tc>
      </w:tr>
      <w:tr w:rsidR="00553E3A" w:rsidRPr="00000E25" w14:paraId="7C171AD1" w14:textId="77777777" w:rsidTr="00553E3A">
        <w:trPr>
          <w:trHeight w:val="431"/>
        </w:trPr>
        <w:tc>
          <w:tcPr>
            <w:tcW w:w="4236" w:type="dxa"/>
            <w:tcBorders>
              <w:top w:val="nil"/>
              <w:left w:val="single" w:sz="8" w:space="0" w:color="auto"/>
              <w:bottom w:val="single" w:sz="8" w:space="0" w:color="auto"/>
              <w:right w:val="single" w:sz="8" w:space="0" w:color="auto"/>
            </w:tcBorders>
            <w:shd w:val="clear" w:color="auto" w:fill="auto"/>
            <w:vAlign w:val="center"/>
          </w:tcPr>
          <w:p w14:paraId="562E4CDB" w14:textId="77777777" w:rsidR="00553E3A" w:rsidRPr="00AB1226" w:rsidRDefault="00553E3A" w:rsidP="00200182">
            <w:pPr>
              <w:rPr>
                <w:sz w:val="14"/>
                <w:lang w:val="en-US"/>
              </w:rPr>
            </w:pPr>
            <w:r w:rsidRPr="00AB1226">
              <w:rPr>
                <w:sz w:val="14"/>
                <w:lang w:val="en-US"/>
              </w:rPr>
              <w:t>Description of Measurement Algorithm (e.g. super resolution, interference cancellation, ….)</w:t>
            </w:r>
          </w:p>
        </w:tc>
        <w:tc>
          <w:tcPr>
            <w:tcW w:w="1090" w:type="dxa"/>
            <w:tcBorders>
              <w:top w:val="nil"/>
              <w:left w:val="single" w:sz="4" w:space="0" w:color="auto"/>
              <w:bottom w:val="single" w:sz="4" w:space="0" w:color="auto"/>
              <w:right w:val="single" w:sz="4" w:space="0" w:color="auto"/>
            </w:tcBorders>
            <w:shd w:val="clear" w:color="auto" w:fill="auto"/>
            <w:vAlign w:val="bottom"/>
          </w:tcPr>
          <w:p w14:paraId="49474EE4" w14:textId="7672EB8C" w:rsidR="00553E3A" w:rsidRPr="00200182" w:rsidRDefault="00553E3A" w:rsidP="00200182">
            <w:pPr>
              <w:rPr>
                <w:sz w:val="12"/>
                <w:lang w:val="en-US"/>
              </w:rPr>
            </w:pPr>
          </w:p>
        </w:tc>
        <w:tc>
          <w:tcPr>
            <w:tcW w:w="968" w:type="dxa"/>
            <w:tcBorders>
              <w:top w:val="nil"/>
              <w:left w:val="single" w:sz="4" w:space="0" w:color="auto"/>
              <w:bottom w:val="single" w:sz="4" w:space="0" w:color="auto"/>
              <w:right w:val="single" w:sz="4" w:space="0" w:color="auto"/>
            </w:tcBorders>
            <w:vAlign w:val="bottom"/>
          </w:tcPr>
          <w:p w14:paraId="4FAA58CB" w14:textId="31C35CE9" w:rsidR="00553E3A" w:rsidRPr="00200182" w:rsidRDefault="00553E3A" w:rsidP="00200182">
            <w:pPr>
              <w:rPr>
                <w:sz w:val="12"/>
                <w:lang w:val="en-US"/>
              </w:rPr>
            </w:pPr>
          </w:p>
        </w:tc>
        <w:tc>
          <w:tcPr>
            <w:tcW w:w="968" w:type="dxa"/>
            <w:tcBorders>
              <w:top w:val="nil"/>
              <w:left w:val="single" w:sz="4" w:space="0" w:color="auto"/>
              <w:bottom w:val="single" w:sz="4" w:space="0" w:color="auto"/>
              <w:right w:val="single" w:sz="4" w:space="0" w:color="auto"/>
            </w:tcBorders>
            <w:vAlign w:val="bottom"/>
          </w:tcPr>
          <w:p w14:paraId="551D4706" w14:textId="2ED024A5" w:rsidR="00553E3A" w:rsidRPr="00200182" w:rsidRDefault="00553E3A" w:rsidP="00200182">
            <w:pPr>
              <w:rPr>
                <w:sz w:val="12"/>
                <w:lang w:val="en-US"/>
              </w:rPr>
            </w:pPr>
          </w:p>
        </w:tc>
        <w:tc>
          <w:tcPr>
            <w:tcW w:w="968" w:type="dxa"/>
            <w:tcBorders>
              <w:top w:val="nil"/>
              <w:left w:val="single" w:sz="4" w:space="0" w:color="auto"/>
              <w:bottom w:val="single" w:sz="4" w:space="0" w:color="auto"/>
              <w:right w:val="single" w:sz="4" w:space="0" w:color="auto"/>
            </w:tcBorders>
            <w:vAlign w:val="bottom"/>
          </w:tcPr>
          <w:p w14:paraId="5F3AA4DE" w14:textId="5424CF82" w:rsidR="00553E3A" w:rsidRPr="00200182" w:rsidRDefault="00553E3A" w:rsidP="00200182">
            <w:pPr>
              <w:rPr>
                <w:sz w:val="12"/>
                <w:lang w:val="en-US"/>
              </w:rPr>
            </w:pPr>
            <w:r w:rsidRPr="00553E3A">
              <w:rPr>
                <w:rFonts w:ascii="Arial" w:hAnsi="Arial" w:cs="Arial"/>
                <w:sz w:val="12"/>
                <w:szCs w:val="16"/>
                <w:lang w:val="en-US"/>
              </w:rPr>
              <w:t> </w:t>
            </w:r>
          </w:p>
        </w:tc>
        <w:tc>
          <w:tcPr>
            <w:tcW w:w="968" w:type="dxa"/>
            <w:tcBorders>
              <w:top w:val="nil"/>
              <w:left w:val="single" w:sz="4" w:space="0" w:color="auto"/>
              <w:bottom w:val="single" w:sz="4" w:space="0" w:color="auto"/>
              <w:right w:val="single" w:sz="4" w:space="0" w:color="auto"/>
            </w:tcBorders>
            <w:vAlign w:val="bottom"/>
          </w:tcPr>
          <w:p w14:paraId="67D3C3DE" w14:textId="7208F2A2" w:rsidR="00553E3A" w:rsidRPr="00200182" w:rsidRDefault="00553E3A" w:rsidP="00200182">
            <w:pPr>
              <w:rPr>
                <w:sz w:val="12"/>
                <w:lang w:val="en-US"/>
              </w:rPr>
            </w:pPr>
            <w:r w:rsidRPr="00553E3A">
              <w:rPr>
                <w:rFonts w:ascii="Arial" w:hAnsi="Arial" w:cs="Arial"/>
                <w:sz w:val="12"/>
                <w:szCs w:val="16"/>
                <w:lang w:val="en-US"/>
              </w:rPr>
              <w:t> </w:t>
            </w:r>
          </w:p>
        </w:tc>
        <w:tc>
          <w:tcPr>
            <w:tcW w:w="968" w:type="dxa"/>
            <w:tcBorders>
              <w:top w:val="nil"/>
              <w:left w:val="single" w:sz="4" w:space="0" w:color="auto"/>
              <w:bottom w:val="single" w:sz="4" w:space="0" w:color="auto"/>
              <w:right w:val="single" w:sz="4" w:space="0" w:color="auto"/>
            </w:tcBorders>
            <w:vAlign w:val="bottom"/>
          </w:tcPr>
          <w:p w14:paraId="420E1914" w14:textId="2D9AE876" w:rsidR="00553E3A" w:rsidRPr="00200182" w:rsidRDefault="00553E3A" w:rsidP="00200182">
            <w:pPr>
              <w:rPr>
                <w:sz w:val="12"/>
                <w:lang w:val="en-US"/>
              </w:rPr>
            </w:pPr>
            <w:r w:rsidRPr="00553E3A">
              <w:rPr>
                <w:rFonts w:ascii="Arial" w:hAnsi="Arial" w:cs="Arial"/>
                <w:sz w:val="12"/>
                <w:szCs w:val="16"/>
                <w:lang w:val="en-US"/>
              </w:rPr>
              <w:t> </w:t>
            </w:r>
          </w:p>
        </w:tc>
      </w:tr>
      <w:tr w:rsidR="00553E3A" w:rsidRPr="001C66B8" w14:paraId="6BBA834A" w14:textId="77777777" w:rsidTr="00553E3A">
        <w:trPr>
          <w:trHeight w:val="431"/>
        </w:trPr>
        <w:tc>
          <w:tcPr>
            <w:tcW w:w="4236" w:type="dxa"/>
            <w:tcBorders>
              <w:top w:val="nil"/>
              <w:left w:val="single" w:sz="8" w:space="0" w:color="auto"/>
              <w:bottom w:val="single" w:sz="8" w:space="0" w:color="auto"/>
              <w:right w:val="single" w:sz="8" w:space="0" w:color="auto"/>
            </w:tcBorders>
            <w:shd w:val="clear" w:color="auto" w:fill="auto"/>
            <w:vAlign w:val="center"/>
          </w:tcPr>
          <w:p w14:paraId="1D6CBE23" w14:textId="77777777" w:rsidR="00553E3A" w:rsidRPr="00AB1226" w:rsidRDefault="00553E3A" w:rsidP="00200182">
            <w:pPr>
              <w:rPr>
                <w:sz w:val="14"/>
                <w:lang w:val="en-US"/>
              </w:rPr>
            </w:pPr>
            <w:r w:rsidRPr="00AB1226">
              <w:rPr>
                <w:sz w:val="14"/>
                <w:lang w:val="en-US"/>
              </w:rPr>
              <w:t xml:space="preserve">Description of positioning technique / applied positioning algorithm (e.g. Least square, </w:t>
            </w:r>
            <w:proofErr w:type="spellStart"/>
            <w:r w:rsidRPr="00AB1226">
              <w:rPr>
                <w:sz w:val="14"/>
                <w:lang w:val="en-US"/>
              </w:rPr>
              <w:t>taylor</w:t>
            </w:r>
            <w:proofErr w:type="spellEnd"/>
            <w:r w:rsidRPr="00AB1226">
              <w:rPr>
                <w:sz w:val="14"/>
                <w:lang w:val="en-US"/>
              </w:rPr>
              <w:t xml:space="preserve"> series, </w:t>
            </w:r>
            <w:proofErr w:type="spellStart"/>
            <w:r w:rsidRPr="00AB1226">
              <w:rPr>
                <w:sz w:val="14"/>
                <w:lang w:val="en-US"/>
              </w:rPr>
              <w:t>etc</w:t>
            </w:r>
            <w:proofErr w:type="spellEnd"/>
            <w:r w:rsidRPr="00AB1226">
              <w:rPr>
                <w:sz w:val="14"/>
                <w:lang w:val="en-US"/>
              </w:rPr>
              <w:t>)</w:t>
            </w:r>
          </w:p>
        </w:tc>
        <w:tc>
          <w:tcPr>
            <w:tcW w:w="1090" w:type="dxa"/>
            <w:tcBorders>
              <w:top w:val="nil"/>
              <w:left w:val="single" w:sz="4" w:space="0" w:color="auto"/>
              <w:bottom w:val="single" w:sz="4" w:space="0" w:color="auto"/>
              <w:right w:val="single" w:sz="4" w:space="0" w:color="auto"/>
            </w:tcBorders>
            <w:shd w:val="clear" w:color="auto" w:fill="auto"/>
            <w:vAlign w:val="bottom"/>
          </w:tcPr>
          <w:p w14:paraId="6FC70214" w14:textId="3ED0BE86" w:rsidR="00553E3A" w:rsidRPr="00200182" w:rsidRDefault="00553E3A" w:rsidP="00200182">
            <w:pPr>
              <w:rPr>
                <w:sz w:val="12"/>
                <w:lang w:val="en-US"/>
              </w:rPr>
            </w:pPr>
            <w:r w:rsidRPr="00200182">
              <w:rPr>
                <w:rFonts w:ascii="Arial" w:hAnsi="Arial" w:cs="Arial"/>
                <w:sz w:val="12"/>
                <w:szCs w:val="16"/>
              </w:rPr>
              <w:t>OTDOA</w:t>
            </w:r>
          </w:p>
        </w:tc>
        <w:tc>
          <w:tcPr>
            <w:tcW w:w="968" w:type="dxa"/>
            <w:tcBorders>
              <w:top w:val="nil"/>
              <w:left w:val="single" w:sz="4" w:space="0" w:color="auto"/>
              <w:bottom w:val="single" w:sz="4" w:space="0" w:color="auto"/>
              <w:right w:val="single" w:sz="4" w:space="0" w:color="auto"/>
            </w:tcBorders>
            <w:vAlign w:val="bottom"/>
          </w:tcPr>
          <w:p w14:paraId="40A7B067" w14:textId="0A7F3984" w:rsidR="00553E3A" w:rsidRPr="00200182" w:rsidRDefault="00553E3A" w:rsidP="00200182">
            <w:pPr>
              <w:rPr>
                <w:sz w:val="12"/>
                <w:lang w:val="en-US"/>
              </w:rPr>
            </w:pPr>
            <w:r w:rsidRPr="00200182">
              <w:rPr>
                <w:rFonts w:ascii="Arial" w:hAnsi="Arial" w:cs="Arial"/>
                <w:sz w:val="12"/>
                <w:szCs w:val="16"/>
              </w:rPr>
              <w:t>OTDOA</w:t>
            </w:r>
          </w:p>
        </w:tc>
        <w:tc>
          <w:tcPr>
            <w:tcW w:w="968" w:type="dxa"/>
            <w:tcBorders>
              <w:top w:val="nil"/>
              <w:left w:val="single" w:sz="4" w:space="0" w:color="auto"/>
              <w:bottom w:val="single" w:sz="4" w:space="0" w:color="auto"/>
              <w:right w:val="single" w:sz="4" w:space="0" w:color="auto"/>
            </w:tcBorders>
            <w:vAlign w:val="bottom"/>
          </w:tcPr>
          <w:p w14:paraId="7C27320F" w14:textId="7BCB4A9E" w:rsidR="00553E3A" w:rsidRPr="00200182" w:rsidRDefault="00553E3A" w:rsidP="00200182">
            <w:pPr>
              <w:rPr>
                <w:sz w:val="12"/>
                <w:lang w:val="en-US"/>
              </w:rPr>
            </w:pPr>
            <w:r w:rsidRPr="00200182">
              <w:rPr>
                <w:rFonts w:ascii="Arial" w:hAnsi="Arial" w:cs="Arial"/>
                <w:sz w:val="12"/>
                <w:szCs w:val="16"/>
              </w:rPr>
              <w:t>OTDOA</w:t>
            </w:r>
          </w:p>
        </w:tc>
        <w:tc>
          <w:tcPr>
            <w:tcW w:w="968" w:type="dxa"/>
            <w:tcBorders>
              <w:top w:val="nil"/>
              <w:left w:val="single" w:sz="4" w:space="0" w:color="auto"/>
              <w:bottom w:val="single" w:sz="4" w:space="0" w:color="auto"/>
              <w:right w:val="single" w:sz="4" w:space="0" w:color="auto"/>
            </w:tcBorders>
            <w:vAlign w:val="bottom"/>
          </w:tcPr>
          <w:p w14:paraId="06B87711" w14:textId="68862B8E" w:rsidR="00553E3A" w:rsidRPr="00200182" w:rsidRDefault="00553E3A" w:rsidP="00200182">
            <w:pPr>
              <w:rPr>
                <w:sz w:val="12"/>
                <w:lang w:val="en-US"/>
              </w:rPr>
            </w:pPr>
            <w:r w:rsidRPr="00200182">
              <w:rPr>
                <w:rFonts w:ascii="Arial" w:hAnsi="Arial" w:cs="Arial"/>
                <w:sz w:val="12"/>
                <w:szCs w:val="16"/>
              </w:rPr>
              <w:t>OTDOA</w:t>
            </w:r>
          </w:p>
        </w:tc>
        <w:tc>
          <w:tcPr>
            <w:tcW w:w="968" w:type="dxa"/>
            <w:tcBorders>
              <w:top w:val="nil"/>
              <w:left w:val="single" w:sz="4" w:space="0" w:color="auto"/>
              <w:bottom w:val="single" w:sz="4" w:space="0" w:color="auto"/>
              <w:right w:val="single" w:sz="4" w:space="0" w:color="auto"/>
            </w:tcBorders>
            <w:vAlign w:val="bottom"/>
          </w:tcPr>
          <w:p w14:paraId="6DBC8656" w14:textId="3C4BFE17" w:rsidR="00553E3A" w:rsidRPr="00200182" w:rsidRDefault="00553E3A" w:rsidP="00200182">
            <w:pPr>
              <w:rPr>
                <w:sz w:val="12"/>
                <w:lang w:val="en-US"/>
              </w:rPr>
            </w:pPr>
            <w:r w:rsidRPr="00200182">
              <w:rPr>
                <w:rFonts w:ascii="Arial" w:hAnsi="Arial" w:cs="Arial"/>
                <w:sz w:val="12"/>
                <w:szCs w:val="16"/>
              </w:rPr>
              <w:t>OTDOA</w:t>
            </w:r>
          </w:p>
        </w:tc>
        <w:tc>
          <w:tcPr>
            <w:tcW w:w="968" w:type="dxa"/>
            <w:tcBorders>
              <w:top w:val="nil"/>
              <w:left w:val="single" w:sz="4" w:space="0" w:color="auto"/>
              <w:bottom w:val="single" w:sz="4" w:space="0" w:color="auto"/>
              <w:right w:val="single" w:sz="4" w:space="0" w:color="auto"/>
            </w:tcBorders>
            <w:vAlign w:val="bottom"/>
          </w:tcPr>
          <w:p w14:paraId="747A962A" w14:textId="4BCF43FF" w:rsidR="00553E3A" w:rsidRPr="00200182" w:rsidRDefault="00553E3A" w:rsidP="00200182">
            <w:pPr>
              <w:rPr>
                <w:sz w:val="12"/>
                <w:lang w:val="en-US"/>
              </w:rPr>
            </w:pPr>
            <w:r w:rsidRPr="00200182">
              <w:rPr>
                <w:rFonts w:ascii="Arial" w:hAnsi="Arial" w:cs="Arial"/>
                <w:sz w:val="12"/>
                <w:szCs w:val="16"/>
              </w:rPr>
              <w:t>OTDOA</w:t>
            </w:r>
          </w:p>
        </w:tc>
      </w:tr>
      <w:tr w:rsidR="00553E3A" w:rsidRPr="001C66B8" w14:paraId="2AD0BA38" w14:textId="77777777" w:rsidTr="00553E3A">
        <w:trPr>
          <w:trHeight w:val="431"/>
        </w:trPr>
        <w:tc>
          <w:tcPr>
            <w:tcW w:w="4236" w:type="dxa"/>
            <w:tcBorders>
              <w:top w:val="nil"/>
              <w:left w:val="single" w:sz="8" w:space="0" w:color="auto"/>
              <w:bottom w:val="single" w:sz="8" w:space="0" w:color="auto"/>
              <w:right w:val="single" w:sz="8" w:space="0" w:color="auto"/>
            </w:tcBorders>
            <w:shd w:val="clear" w:color="auto" w:fill="auto"/>
            <w:vAlign w:val="center"/>
          </w:tcPr>
          <w:p w14:paraId="6D4B9B20" w14:textId="77777777" w:rsidR="00553E3A" w:rsidRPr="00AB1226" w:rsidRDefault="00553E3A" w:rsidP="00200182">
            <w:pPr>
              <w:rPr>
                <w:sz w:val="14"/>
              </w:rPr>
            </w:pPr>
            <w:r w:rsidRPr="00AB1226">
              <w:rPr>
                <w:sz w:val="14"/>
              </w:rPr>
              <w:t>Network synchronization assumptions</w:t>
            </w:r>
          </w:p>
        </w:tc>
        <w:tc>
          <w:tcPr>
            <w:tcW w:w="1090" w:type="dxa"/>
            <w:tcBorders>
              <w:top w:val="nil"/>
              <w:left w:val="single" w:sz="4" w:space="0" w:color="auto"/>
              <w:bottom w:val="single" w:sz="4" w:space="0" w:color="auto"/>
              <w:right w:val="single" w:sz="4" w:space="0" w:color="auto"/>
            </w:tcBorders>
            <w:shd w:val="clear" w:color="auto" w:fill="auto"/>
            <w:vAlign w:val="bottom"/>
          </w:tcPr>
          <w:p w14:paraId="088B1489" w14:textId="184A047A" w:rsidR="00553E3A" w:rsidRPr="00200182" w:rsidRDefault="00553E3A" w:rsidP="00200182">
            <w:pPr>
              <w:rPr>
                <w:sz w:val="12"/>
              </w:rPr>
            </w:pPr>
            <w:r w:rsidRPr="00200182">
              <w:rPr>
                <w:rFonts w:ascii="Arial" w:hAnsi="Arial" w:cs="Arial"/>
                <w:sz w:val="12"/>
                <w:szCs w:val="16"/>
              </w:rPr>
              <w:t>no error</w:t>
            </w:r>
          </w:p>
        </w:tc>
        <w:tc>
          <w:tcPr>
            <w:tcW w:w="968" w:type="dxa"/>
            <w:tcBorders>
              <w:top w:val="nil"/>
              <w:left w:val="single" w:sz="4" w:space="0" w:color="auto"/>
              <w:bottom w:val="single" w:sz="4" w:space="0" w:color="auto"/>
              <w:right w:val="single" w:sz="4" w:space="0" w:color="auto"/>
            </w:tcBorders>
            <w:vAlign w:val="bottom"/>
          </w:tcPr>
          <w:p w14:paraId="5A9F93A0" w14:textId="44F5D1CB" w:rsidR="00553E3A" w:rsidRPr="00200182" w:rsidRDefault="00553E3A" w:rsidP="00200182">
            <w:pPr>
              <w:rPr>
                <w:sz w:val="12"/>
              </w:rPr>
            </w:pPr>
            <w:r w:rsidRPr="00200182">
              <w:rPr>
                <w:rFonts w:ascii="Arial" w:hAnsi="Arial" w:cs="Arial"/>
                <w:sz w:val="12"/>
                <w:szCs w:val="16"/>
              </w:rPr>
              <w:t>no error</w:t>
            </w:r>
          </w:p>
        </w:tc>
        <w:tc>
          <w:tcPr>
            <w:tcW w:w="968" w:type="dxa"/>
            <w:tcBorders>
              <w:top w:val="nil"/>
              <w:left w:val="single" w:sz="4" w:space="0" w:color="auto"/>
              <w:bottom w:val="single" w:sz="4" w:space="0" w:color="auto"/>
              <w:right w:val="single" w:sz="4" w:space="0" w:color="auto"/>
            </w:tcBorders>
            <w:vAlign w:val="bottom"/>
          </w:tcPr>
          <w:p w14:paraId="36EF4262" w14:textId="76EE6493" w:rsidR="00553E3A" w:rsidRPr="00200182" w:rsidRDefault="00553E3A" w:rsidP="00200182">
            <w:pPr>
              <w:rPr>
                <w:sz w:val="12"/>
              </w:rPr>
            </w:pPr>
            <w:r w:rsidRPr="00200182">
              <w:rPr>
                <w:rFonts w:ascii="Arial" w:hAnsi="Arial" w:cs="Arial"/>
                <w:sz w:val="12"/>
                <w:szCs w:val="16"/>
              </w:rPr>
              <w:t>no error</w:t>
            </w:r>
          </w:p>
        </w:tc>
        <w:tc>
          <w:tcPr>
            <w:tcW w:w="968" w:type="dxa"/>
            <w:tcBorders>
              <w:top w:val="nil"/>
              <w:left w:val="single" w:sz="4" w:space="0" w:color="auto"/>
              <w:bottom w:val="single" w:sz="4" w:space="0" w:color="auto"/>
              <w:right w:val="single" w:sz="4" w:space="0" w:color="auto"/>
            </w:tcBorders>
            <w:vAlign w:val="bottom"/>
          </w:tcPr>
          <w:p w14:paraId="13D27A9A" w14:textId="2356042F" w:rsidR="00553E3A" w:rsidRPr="00200182" w:rsidRDefault="00553E3A" w:rsidP="00200182">
            <w:pPr>
              <w:rPr>
                <w:sz w:val="12"/>
              </w:rPr>
            </w:pPr>
            <w:r w:rsidRPr="00200182">
              <w:rPr>
                <w:rFonts w:ascii="Arial" w:hAnsi="Arial" w:cs="Arial"/>
                <w:sz w:val="12"/>
                <w:szCs w:val="16"/>
              </w:rPr>
              <w:t>no error</w:t>
            </w:r>
          </w:p>
        </w:tc>
        <w:tc>
          <w:tcPr>
            <w:tcW w:w="968" w:type="dxa"/>
            <w:tcBorders>
              <w:top w:val="nil"/>
              <w:left w:val="single" w:sz="4" w:space="0" w:color="auto"/>
              <w:bottom w:val="single" w:sz="4" w:space="0" w:color="auto"/>
              <w:right w:val="single" w:sz="4" w:space="0" w:color="auto"/>
            </w:tcBorders>
            <w:vAlign w:val="bottom"/>
          </w:tcPr>
          <w:p w14:paraId="0CB626FD" w14:textId="1CE4E70A" w:rsidR="00553E3A" w:rsidRPr="00200182" w:rsidRDefault="00553E3A" w:rsidP="00200182">
            <w:pPr>
              <w:rPr>
                <w:sz w:val="12"/>
              </w:rPr>
            </w:pPr>
            <w:r w:rsidRPr="00200182">
              <w:rPr>
                <w:rFonts w:ascii="Arial" w:hAnsi="Arial" w:cs="Arial"/>
                <w:sz w:val="12"/>
                <w:szCs w:val="16"/>
              </w:rPr>
              <w:t>no error</w:t>
            </w:r>
          </w:p>
        </w:tc>
        <w:tc>
          <w:tcPr>
            <w:tcW w:w="968" w:type="dxa"/>
            <w:tcBorders>
              <w:top w:val="nil"/>
              <w:left w:val="single" w:sz="4" w:space="0" w:color="auto"/>
              <w:bottom w:val="single" w:sz="4" w:space="0" w:color="auto"/>
              <w:right w:val="single" w:sz="4" w:space="0" w:color="auto"/>
            </w:tcBorders>
            <w:vAlign w:val="bottom"/>
          </w:tcPr>
          <w:p w14:paraId="43025E80" w14:textId="16DB52A0" w:rsidR="00553E3A" w:rsidRPr="00200182" w:rsidRDefault="00553E3A" w:rsidP="00200182">
            <w:pPr>
              <w:rPr>
                <w:sz w:val="12"/>
              </w:rPr>
            </w:pPr>
            <w:r w:rsidRPr="00200182">
              <w:rPr>
                <w:rFonts w:ascii="Arial" w:hAnsi="Arial" w:cs="Arial"/>
                <w:sz w:val="12"/>
                <w:szCs w:val="16"/>
              </w:rPr>
              <w:t>no error</w:t>
            </w:r>
          </w:p>
        </w:tc>
      </w:tr>
      <w:tr w:rsidR="00553E3A" w:rsidRPr="001C66B8" w14:paraId="0F64BDA6" w14:textId="77777777" w:rsidTr="00553E3A">
        <w:trPr>
          <w:trHeight w:val="431"/>
        </w:trPr>
        <w:tc>
          <w:tcPr>
            <w:tcW w:w="4236" w:type="dxa"/>
            <w:tcBorders>
              <w:top w:val="nil"/>
              <w:left w:val="single" w:sz="8" w:space="0" w:color="auto"/>
              <w:bottom w:val="single" w:sz="8" w:space="0" w:color="auto"/>
              <w:right w:val="single" w:sz="8" w:space="0" w:color="auto"/>
            </w:tcBorders>
            <w:shd w:val="clear" w:color="auto" w:fill="auto"/>
            <w:vAlign w:val="center"/>
          </w:tcPr>
          <w:p w14:paraId="2484C4A5" w14:textId="77777777" w:rsidR="00553E3A" w:rsidRPr="00AB1226" w:rsidRDefault="00553E3A" w:rsidP="00200182">
            <w:pPr>
              <w:rPr>
                <w:sz w:val="14"/>
                <w:lang w:val="en-US"/>
              </w:rPr>
            </w:pPr>
            <w:r w:rsidRPr="00AB1226">
              <w:rPr>
                <w:sz w:val="14"/>
                <w:lang w:val="en-US"/>
              </w:rPr>
              <w:t xml:space="preserve">Beam-related assumption (beam sweeping / alignment assumptions at the </w:t>
            </w:r>
            <w:proofErr w:type="spellStart"/>
            <w:r w:rsidRPr="00AB1226">
              <w:rPr>
                <w:sz w:val="14"/>
                <w:lang w:val="en-US"/>
              </w:rPr>
              <w:t>tx</w:t>
            </w:r>
            <w:proofErr w:type="spellEnd"/>
            <w:r w:rsidRPr="00AB1226">
              <w:rPr>
                <w:sz w:val="14"/>
                <w:lang w:val="en-US"/>
              </w:rPr>
              <w:t xml:space="preserve"> and </w:t>
            </w:r>
            <w:proofErr w:type="spellStart"/>
            <w:r w:rsidRPr="00AB1226">
              <w:rPr>
                <w:sz w:val="14"/>
                <w:lang w:val="en-US"/>
              </w:rPr>
              <w:t>rx</w:t>
            </w:r>
            <w:proofErr w:type="spellEnd"/>
            <w:r w:rsidRPr="00AB1226">
              <w:rPr>
                <w:sz w:val="14"/>
                <w:lang w:val="en-US"/>
              </w:rPr>
              <w:t xml:space="preserve"> sides)</w:t>
            </w:r>
          </w:p>
        </w:tc>
        <w:tc>
          <w:tcPr>
            <w:tcW w:w="1090" w:type="dxa"/>
            <w:tcBorders>
              <w:top w:val="nil"/>
              <w:left w:val="single" w:sz="4" w:space="0" w:color="auto"/>
              <w:bottom w:val="single" w:sz="4" w:space="0" w:color="auto"/>
              <w:right w:val="single" w:sz="4" w:space="0" w:color="auto"/>
            </w:tcBorders>
            <w:shd w:val="clear" w:color="auto" w:fill="auto"/>
            <w:vAlign w:val="bottom"/>
          </w:tcPr>
          <w:p w14:paraId="1478C0AA" w14:textId="759178BA" w:rsidR="00553E3A" w:rsidRPr="00200182" w:rsidRDefault="00553E3A" w:rsidP="00200182">
            <w:pPr>
              <w:rPr>
                <w:sz w:val="12"/>
                <w:lang w:val="en-US"/>
              </w:rPr>
            </w:pPr>
            <w:r w:rsidRPr="00200182">
              <w:rPr>
                <w:rFonts w:ascii="Arial" w:hAnsi="Arial" w:cs="Arial"/>
                <w:sz w:val="12"/>
                <w:szCs w:val="20"/>
              </w:rPr>
              <w:t>N/A</w:t>
            </w:r>
          </w:p>
        </w:tc>
        <w:tc>
          <w:tcPr>
            <w:tcW w:w="968" w:type="dxa"/>
            <w:tcBorders>
              <w:top w:val="nil"/>
              <w:left w:val="single" w:sz="4" w:space="0" w:color="auto"/>
              <w:bottom w:val="single" w:sz="4" w:space="0" w:color="auto"/>
              <w:right w:val="single" w:sz="4" w:space="0" w:color="auto"/>
            </w:tcBorders>
            <w:vAlign w:val="bottom"/>
          </w:tcPr>
          <w:p w14:paraId="7784019C" w14:textId="43B0DDEC" w:rsidR="00553E3A" w:rsidRPr="00200182" w:rsidRDefault="00553E3A" w:rsidP="00200182">
            <w:pPr>
              <w:rPr>
                <w:sz w:val="12"/>
                <w:lang w:val="en-US"/>
              </w:rPr>
            </w:pPr>
            <w:r w:rsidRPr="00200182">
              <w:rPr>
                <w:rFonts w:ascii="Arial" w:hAnsi="Arial" w:cs="Arial"/>
                <w:sz w:val="12"/>
                <w:szCs w:val="20"/>
              </w:rPr>
              <w:t>N/A</w:t>
            </w:r>
          </w:p>
        </w:tc>
        <w:tc>
          <w:tcPr>
            <w:tcW w:w="968" w:type="dxa"/>
            <w:tcBorders>
              <w:top w:val="nil"/>
              <w:left w:val="single" w:sz="4" w:space="0" w:color="auto"/>
              <w:bottom w:val="single" w:sz="4" w:space="0" w:color="auto"/>
              <w:right w:val="single" w:sz="4" w:space="0" w:color="auto"/>
            </w:tcBorders>
            <w:vAlign w:val="bottom"/>
          </w:tcPr>
          <w:p w14:paraId="1E3EC54B" w14:textId="407571F6" w:rsidR="00553E3A" w:rsidRPr="00200182" w:rsidRDefault="00553E3A" w:rsidP="00200182">
            <w:pPr>
              <w:rPr>
                <w:sz w:val="12"/>
                <w:lang w:val="en-US"/>
              </w:rPr>
            </w:pPr>
            <w:r w:rsidRPr="00200182">
              <w:rPr>
                <w:rFonts w:ascii="Arial" w:hAnsi="Arial" w:cs="Arial"/>
                <w:sz w:val="12"/>
                <w:szCs w:val="20"/>
              </w:rPr>
              <w:t>N/A</w:t>
            </w:r>
          </w:p>
        </w:tc>
        <w:tc>
          <w:tcPr>
            <w:tcW w:w="968" w:type="dxa"/>
            <w:tcBorders>
              <w:top w:val="nil"/>
              <w:left w:val="single" w:sz="4" w:space="0" w:color="auto"/>
              <w:bottom w:val="single" w:sz="4" w:space="0" w:color="auto"/>
              <w:right w:val="single" w:sz="4" w:space="0" w:color="auto"/>
            </w:tcBorders>
            <w:vAlign w:val="bottom"/>
          </w:tcPr>
          <w:p w14:paraId="69239F64" w14:textId="7D69B17E" w:rsidR="00553E3A" w:rsidRPr="00200182" w:rsidRDefault="00553E3A" w:rsidP="00200182">
            <w:pPr>
              <w:rPr>
                <w:sz w:val="12"/>
                <w:lang w:val="en-US"/>
              </w:rPr>
            </w:pPr>
            <w:r w:rsidRPr="00200182">
              <w:rPr>
                <w:rFonts w:ascii="Arial" w:hAnsi="Arial" w:cs="Arial"/>
                <w:sz w:val="12"/>
                <w:szCs w:val="20"/>
              </w:rPr>
              <w:t>N/A</w:t>
            </w:r>
          </w:p>
        </w:tc>
        <w:tc>
          <w:tcPr>
            <w:tcW w:w="968" w:type="dxa"/>
            <w:tcBorders>
              <w:top w:val="nil"/>
              <w:left w:val="single" w:sz="4" w:space="0" w:color="auto"/>
              <w:bottom w:val="single" w:sz="4" w:space="0" w:color="auto"/>
              <w:right w:val="single" w:sz="4" w:space="0" w:color="auto"/>
            </w:tcBorders>
            <w:vAlign w:val="bottom"/>
          </w:tcPr>
          <w:p w14:paraId="16A6B4AB" w14:textId="3CD3A13A" w:rsidR="00553E3A" w:rsidRPr="00200182" w:rsidRDefault="00553E3A" w:rsidP="00200182">
            <w:pPr>
              <w:rPr>
                <w:sz w:val="12"/>
                <w:lang w:val="en-US"/>
              </w:rPr>
            </w:pPr>
            <w:r w:rsidRPr="00200182">
              <w:rPr>
                <w:rFonts w:ascii="Arial" w:hAnsi="Arial" w:cs="Arial"/>
                <w:sz w:val="12"/>
                <w:szCs w:val="20"/>
              </w:rPr>
              <w:t>N/A</w:t>
            </w:r>
          </w:p>
        </w:tc>
        <w:tc>
          <w:tcPr>
            <w:tcW w:w="968" w:type="dxa"/>
            <w:tcBorders>
              <w:top w:val="nil"/>
              <w:left w:val="single" w:sz="4" w:space="0" w:color="auto"/>
              <w:bottom w:val="single" w:sz="4" w:space="0" w:color="auto"/>
              <w:right w:val="single" w:sz="4" w:space="0" w:color="auto"/>
            </w:tcBorders>
            <w:vAlign w:val="bottom"/>
          </w:tcPr>
          <w:p w14:paraId="146DC8D5" w14:textId="4348EA08" w:rsidR="00553E3A" w:rsidRPr="00200182" w:rsidRDefault="00553E3A" w:rsidP="00200182">
            <w:pPr>
              <w:rPr>
                <w:sz w:val="12"/>
                <w:lang w:val="en-US"/>
              </w:rPr>
            </w:pPr>
            <w:r w:rsidRPr="00200182">
              <w:rPr>
                <w:rFonts w:ascii="Arial" w:hAnsi="Arial" w:cs="Arial"/>
                <w:sz w:val="12"/>
                <w:szCs w:val="20"/>
              </w:rPr>
              <w:t>N/A</w:t>
            </w:r>
          </w:p>
        </w:tc>
      </w:tr>
      <w:tr w:rsidR="00553E3A" w:rsidRPr="00000E25" w14:paraId="0BF93F6D" w14:textId="77777777" w:rsidTr="00553E3A">
        <w:trPr>
          <w:trHeight w:val="431"/>
        </w:trPr>
        <w:tc>
          <w:tcPr>
            <w:tcW w:w="4236" w:type="dxa"/>
            <w:tcBorders>
              <w:top w:val="nil"/>
              <w:left w:val="single" w:sz="8" w:space="0" w:color="auto"/>
              <w:bottom w:val="single" w:sz="8" w:space="0" w:color="auto"/>
              <w:right w:val="single" w:sz="8" w:space="0" w:color="auto"/>
            </w:tcBorders>
            <w:shd w:val="clear" w:color="auto" w:fill="auto"/>
            <w:vAlign w:val="center"/>
          </w:tcPr>
          <w:p w14:paraId="26CC306B" w14:textId="77777777" w:rsidR="00553E3A" w:rsidRPr="00AB1226" w:rsidRDefault="00553E3A" w:rsidP="00200182">
            <w:pPr>
              <w:rPr>
                <w:sz w:val="14"/>
                <w:lang w:val="en-US"/>
              </w:rPr>
            </w:pPr>
            <w:r w:rsidRPr="00AB1226">
              <w:rPr>
                <w:sz w:val="14"/>
                <w:lang w:val="en-US"/>
              </w:rPr>
              <w:t xml:space="preserve">Precoding assumptions (codebook, </w:t>
            </w:r>
            <w:proofErr w:type="spellStart"/>
            <w:r w:rsidRPr="00AB1226">
              <w:rPr>
                <w:sz w:val="14"/>
                <w:lang w:val="en-US"/>
              </w:rPr>
              <w:t>nrof</w:t>
            </w:r>
            <w:proofErr w:type="spellEnd"/>
            <w:r w:rsidRPr="00AB1226">
              <w:rPr>
                <w:sz w:val="14"/>
                <w:lang w:val="en-US"/>
              </w:rPr>
              <w:t xml:space="preserve"> antenna elements used, </w:t>
            </w:r>
            <w:proofErr w:type="spellStart"/>
            <w:r w:rsidRPr="00AB1226">
              <w:rPr>
                <w:sz w:val="14"/>
                <w:lang w:val="en-US"/>
              </w:rPr>
              <w:t>etc</w:t>
            </w:r>
            <w:proofErr w:type="spellEnd"/>
            <w:r w:rsidRPr="00AB1226">
              <w:rPr>
                <w:sz w:val="14"/>
                <w:lang w:val="en-US"/>
              </w:rPr>
              <w:t>)</w:t>
            </w:r>
          </w:p>
        </w:tc>
        <w:tc>
          <w:tcPr>
            <w:tcW w:w="1090" w:type="dxa"/>
            <w:tcBorders>
              <w:top w:val="nil"/>
              <w:left w:val="single" w:sz="4" w:space="0" w:color="auto"/>
              <w:bottom w:val="single" w:sz="4" w:space="0" w:color="auto"/>
              <w:right w:val="single" w:sz="4" w:space="0" w:color="auto"/>
            </w:tcBorders>
            <w:shd w:val="clear" w:color="auto" w:fill="auto"/>
            <w:vAlign w:val="bottom"/>
          </w:tcPr>
          <w:p w14:paraId="026A4BAC" w14:textId="4574D6E5" w:rsidR="00553E3A" w:rsidRPr="00200182" w:rsidRDefault="00553E3A" w:rsidP="00200182">
            <w:pPr>
              <w:rPr>
                <w:sz w:val="12"/>
                <w:lang w:val="en-US"/>
              </w:rPr>
            </w:pPr>
            <w:r w:rsidRPr="00200182">
              <w:rPr>
                <w:rFonts w:ascii="Arial" w:hAnsi="Arial" w:cs="Arial"/>
                <w:sz w:val="12"/>
                <w:szCs w:val="16"/>
                <w:lang w:val="en-US"/>
              </w:rPr>
              <w:t xml:space="preserve">horizontal wide beam with same </w:t>
            </w:r>
            <w:proofErr w:type="gramStart"/>
            <w:r w:rsidRPr="00200182">
              <w:rPr>
                <w:rFonts w:ascii="Arial" w:hAnsi="Arial" w:cs="Arial"/>
                <w:sz w:val="12"/>
                <w:szCs w:val="16"/>
                <w:lang w:val="en-US"/>
              </w:rPr>
              <w:t>pattern  in</w:t>
            </w:r>
            <w:proofErr w:type="gramEnd"/>
            <w:r w:rsidRPr="00200182">
              <w:rPr>
                <w:rFonts w:ascii="Arial" w:hAnsi="Arial" w:cs="Arial"/>
                <w:sz w:val="12"/>
                <w:szCs w:val="16"/>
                <w:lang w:val="en-US"/>
              </w:rPr>
              <w:t xml:space="preserve">  Table 6.1.1-3. vertical pattern as shown in R1-1901198</w:t>
            </w:r>
          </w:p>
        </w:tc>
        <w:tc>
          <w:tcPr>
            <w:tcW w:w="968" w:type="dxa"/>
            <w:tcBorders>
              <w:top w:val="nil"/>
              <w:left w:val="single" w:sz="4" w:space="0" w:color="auto"/>
              <w:bottom w:val="single" w:sz="4" w:space="0" w:color="auto"/>
              <w:right w:val="single" w:sz="4" w:space="0" w:color="auto"/>
            </w:tcBorders>
            <w:vAlign w:val="bottom"/>
          </w:tcPr>
          <w:p w14:paraId="42E5ADF2" w14:textId="6DC5E6AD" w:rsidR="00553E3A" w:rsidRPr="00200182" w:rsidRDefault="00553E3A" w:rsidP="00200182">
            <w:pPr>
              <w:rPr>
                <w:sz w:val="12"/>
                <w:lang w:val="en-US"/>
              </w:rPr>
            </w:pPr>
            <w:r w:rsidRPr="00200182">
              <w:rPr>
                <w:rFonts w:ascii="Arial" w:hAnsi="Arial" w:cs="Arial"/>
                <w:sz w:val="12"/>
                <w:szCs w:val="16"/>
                <w:lang w:val="en-US"/>
              </w:rPr>
              <w:t xml:space="preserve">horizontal wide beam with same </w:t>
            </w:r>
            <w:proofErr w:type="gramStart"/>
            <w:r w:rsidRPr="00200182">
              <w:rPr>
                <w:rFonts w:ascii="Arial" w:hAnsi="Arial" w:cs="Arial"/>
                <w:sz w:val="12"/>
                <w:szCs w:val="16"/>
                <w:lang w:val="en-US"/>
              </w:rPr>
              <w:t>pattern  in</w:t>
            </w:r>
            <w:proofErr w:type="gramEnd"/>
            <w:r w:rsidRPr="00200182">
              <w:rPr>
                <w:rFonts w:ascii="Arial" w:hAnsi="Arial" w:cs="Arial"/>
                <w:sz w:val="12"/>
                <w:szCs w:val="16"/>
                <w:lang w:val="en-US"/>
              </w:rPr>
              <w:t xml:space="preserve">  Table 6.1.1-3. vertical pattern as shown in R1-1901198</w:t>
            </w:r>
          </w:p>
        </w:tc>
        <w:tc>
          <w:tcPr>
            <w:tcW w:w="968" w:type="dxa"/>
            <w:tcBorders>
              <w:top w:val="nil"/>
              <w:left w:val="single" w:sz="4" w:space="0" w:color="auto"/>
              <w:bottom w:val="single" w:sz="4" w:space="0" w:color="auto"/>
              <w:right w:val="single" w:sz="4" w:space="0" w:color="auto"/>
            </w:tcBorders>
            <w:vAlign w:val="bottom"/>
          </w:tcPr>
          <w:p w14:paraId="004EFA0E" w14:textId="1FB98B23" w:rsidR="00553E3A" w:rsidRPr="00200182" w:rsidRDefault="00553E3A" w:rsidP="00200182">
            <w:pPr>
              <w:rPr>
                <w:sz w:val="12"/>
                <w:lang w:val="en-US"/>
              </w:rPr>
            </w:pPr>
            <w:r w:rsidRPr="00200182">
              <w:rPr>
                <w:rFonts w:ascii="Arial" w:hAnsi="Arial" w:cs="Arial"/>
                <w:sz w:val="12"/>
                <w:szCs w:val="16"/>
                <w:lang w:val="en-US"/>
              </w:rPr>
              <w:t xml:space="preserve">horizontal wide beam with same </w:t>
            </w:r>
            <w:proofErr w:type="gramStart"/>
            <w:r w:rsidRPr="00200182">
              <w:rPr>
                <w:rFonts w:ascii="Arial" w:hAnsi="Arial" w:cs="Arial"/>
                <w:sz w:val="12"/>
                <w:szCs w:val="16"/>
                <w:lang w:val="en-US"/>
              </w:rPr>
              <w:t>pattern  in</w:t>
            </w:r>
            <w:proofErr w:type="gramEnd"/>
            <w:r w:rsidRPr="00200182">
              <w:rPr>
                <w:rFonts w:ascii="Arial" w:hAnsi="Arial" w:cs="Arial"/>
                <w:sz w:val="12"/>
                <w:szCs w:val="16"/>
                <w:lang w:val="en-US"/>
              </w:rPr>
              <w:t xml:space="preserve">  Table 6.1.1-3. vertical pattern as shown in R1-1901198</w:t>
            </w:r>
          </w:p>
        </w:tc>
        <w:tc>
          <w:tcPr>
            <w:tcW w:w="968" w:type="dxa"/>
            <w:tcBorders>
              <w:top w:val="nil"/>
              <w:left w:val="single" w:sz="4" w:space="0" w:color="auto"/>
              <w:bottom w:val="single" w:sz="4" w:space="0" w:color="auto"/>
              <w:right w:val="single" w:sz="4" w:space="0" w:color="auto"/>
            </w:tcBorders>
            <w:vAlign w:val="bottom"/>
          </w:tcPr>
          <w:p w14:paraId="70DBAD18" w14:textId="3578C376" w:rsidR="00553E3A" w:rsidRPr="00200182" w:rsidRDefault="00553E3A" w:rsidP="00200182">
            <w:pPr>
              <w:rPr>
                <w:sz w:val="12"/>
                <w:lang w:val="en-US"/>
              </w:rPr>
            </w:pPr>
            <w:r w:rsidRPr="00200182">
              <w:rPr>
                <w:rFonts w:ascii="Arial" w:hAnsi="Arial" w:cs="Arial"/>
                <w:sz w:val="12"/>
                <w:szCs w:val="16"/>
                <w:lang w:val="en-US"/>
              </w:rPr>
              <w:t xml:space="preserve">horizontal wide beam with same </w:t>
            </w:r>
            <w:proofErr w:type="gramStart"/>
            <w:r w:rsidRPr="00200182">
              <w:rPr>
                <w:rFonts w:ascii="Arial" w:hAnsi="Arial" w:cs="Arial"/>
                <w:sz w:val="12"/>
                <w:szCs w:val="16"/>
                <w:lang w:val="en-US"/>
              </w:rPr>
              <w:t>pattern  in</w:t>
            </w:r>
            <w:proofErr w:type="gramEnd"/>
            <w:r w:rsidRPr="00200182">
              <w:rPr>
                <w:rFonts w:ascii="Arial" w:hAnsi="Arial" w:cs="Arial"/>
                <w:sz w:val="12"/>
                <w:szCs w:val="16"/>
                <w:lang w:val="en-US"/>
              </w:rPr>
              <w:t xml:space="preserve">  Table 6.1.1-3. vertical pattern as shown in R1-1901198</w:t>
            </w:r>
          </w:p>
        </w:tc>
        <w:tc>
          <w:tcPr>
            <w:tcW w:w="968" w:type="dxa"/>
            <w:tcBorders>
              <w:top w:val="nil"/>
              <w:left w:val="single" w:sz="4" w:space="0" w:color="auto"/>
              <w:bottom w:val="single" w:sz="4" w:space="0" w:color="auto"/>
              <w:right w:val="single" w:sz="4" w:space="0" w:color="auto"/>
            </w:tcBorders>
            <w:vAlign w:val="bottom"/>
          </w:tcPr>
          <w:p w14:paraId="368C72E6" w14:textId="1F59C75E" w:rsidR="00553E3A" w:rsidRPr="00200182" w:rsidRDefault="00553E3A" w:rsidP="00200182">
            <w:pPr>
              <w:rPr>
                <w:sz w:val="12"/>
                <w:lang w:val="en-US"/>
              </w:rPr>
            </w:pPr>
            <w:r w:rsidRPr="00200182">
              <w:rPr>
                <w:rFonts w:ascii="Arial" w:hAnsi="Arial" w:cs="Arial"/>
                <w:sz w:val="12"/>
                <w:szCs w:val="16"/>
                <w:lang w:val="en-US"/>
              </w:rPr>
              <w:t xml:space="preserve">horizontal wide beam with same </w:t>
            </w:r>
            <w:proofErr w:type="gramStart"/>
            <w:r w:rsidRPr="00200182">
              <w:rPr>
                <w:rFonts w:ascii="Arial" w:hAnsi="Arial" w:cs="Arial"/>
                <w:sz w:val="12"/>
                <w:szCs w:val="16"/>
                <w:lang w:val="en-US"/>
              </w:rPr>
              <w:t>pattern  in</w:t>
            </w:r>
            <w:proofErr w:type="gramEnd"/>
            <w:r w:rsidRPr="00200182">
              <w:rPr>
                <w:rFonts w:ascii="Arial" w:hAnsi="Arial" w:cs="Arial"/>
                <w:sz w:val="12"/>
                <w:szCs w:val="16"/>
                <w:lang w:val="en-US"/>
              </w:rPr>
              <w:t xml:space="preserve">  Table 6.1.1-3. vertical pattern as shown in R1-1901198</w:t>
            </w:r>
          </w:p>
        </w:tc>
        <w:tc>
          <w:tcPr>
            <w:tcW w:w="968" w:type="dxa"/>
            <w:tcBorders>
              <w:top w:val="nil"/>
              <w:left w:val="single" w:sz="4" w:space="0" w:color="auto"/>
              <w:bottom w:val="single" w:sz="4" w:space="0" w:color="auto"/>
              <w:right w:val="single" w:sz="4" w:space="0" w:color="auto"/>
            </w:tcBorders>
            <w:vAlign w:val="bottom"/>
          </w:tcPr>
          <w:p w14:paraId="4520A91C" w14:textId="4CED067C" w:rsidR="00553E3A" w:rsidRPr="00200182" w:rsidRDefault="00553E3A" w:rsidP="00200182">
            <w:pPr>
              <w:rPr>
                <w:sz w:val="12"/>
                <w:lang w:val="en-US"/>
              </w:rPr>
            </w:pPr>
            <w:r w:rsidRPr="00200182">
              <w:rPr>
                <w:rFonts w:ascii="Arial" w:hAnsi="Arial" w:cs="Arial"/>
                <w:sz w:val="12"/>
                <w:szCs w:val="16"/>
                <w:lang w:val="en-US"/>
              </w:rPr>
              <w:t xml:space="preserve">horizontal wide beam with same </w:t>
            </w:r>
            <w:proofErr w:type="gramStart"/>
            <w:r w:rsidRPr="00200182">
              <w:rPr>
                <w:rFonts w:ascii="Arial" w:hAnsi="Arial" w:cs="Arial"/>
                <w:sz w:val="12"/>
                <w:szCs w:val="16"/>
                <w:lang w:val="en-US"/>
              </w:rPr>
              <w:t>pattern  in</w:t>
            </w:r>
            <w:proofErr w:type="gramEnd"/>
            <w:r w:rsidRPr="00200182">
              <w:rPr>
                <w:rFonts w:ascii="Arial" w:hAnsi="Arial" w:cs="Arial"/>
                <w:sz w:val="12"/>
                <w:szCs w:val="16"/>
                <w:lang w:val="en-US"/>
              </w:rPr>
              <w:t xml:space="preserve">  Table 6.1.1-3. vertical pattern as shown in R1-1901198</w:t>
            </w:r>
          </w:p>
        </w:tc>
      </w:tr>
      <w:tr w:rsidR="00553E3A" w:rsidRPr="001C66B8" w14:paraId="351344DC" w14:textId="77777777" w:rsidTr="00553E3A">
        <w:trPr>
          <w:trHeight w:val="431"/>
        </w:trPr>
        <w:tc>
          <w:tcPr>
            <w:tcW w:w="4236" w:type="dxa"/>
            <w:tcBorders>
              <w:top w:val="nil"/>
              <w:left w:val="single" w:sz="8" w:space="0" w:color="auto"/>
              <w:bottom w:val="single" w:sz="8" w:space="0" w:color="auto"/>
              <w:right w:val="single" w:sz="8" w:space="0" w:color="auto"/>
            </w:tcBorders>
            <w:shd w:val="clear" w:color="auto" w:fill="auto"/>
            <w:vAlign w:val="center"/>
          </w:tcPr>
          <w:p w14:paraId="7402F1EA" w14:textId="77777777" w:rsidR="00553E3A" w:rsidRPr="00AB1226" w:rsidRDefault="00553E3A" w:rsidP="00200182">
            <w:pPr>
              <w:rPr>
                <w:sz w:val="14"/>
              </w:rPr>
            </w:pPr>
            <w:r w:rsidRPr="00AB1226">
              <w:rPr>
                <w:sz w:val="14"/>
              </w:rPr>
              <w:t>Additional notes, if any</w:t>
            </w:r>
          </w:p>
        </w:tc>
        <w:tc>
          <w:tcPr>
            <w:tcW w:w="1090" w:type="dxa"/>
            <w:tcBorders>
              <w:top w:val="nil"/>
              <w:left w:val="single" w:sz="4" w:space="0" w:color="auto"/>
              <w:bottom w:val="single" w:sz="4" w:space="0" w:color="auto"/>
              <w:right w:val="single" w:sz="4" w:space="0" w:color="auto"/>
            </w:tcBorders>
            <w:shd w:val="clear" w:color="auto" w:fill="auto"/>
            <w:vAlign w:val="bottom"/>
          </w:tcPr>
          <w:p w14:paraId="30079C7D" w14:textId="7EEB3152" w:rsidR="00553E3A" w:rsidRPr="00200182" w:rsidRDefault="00553E3A" w:rsidP="00200182">
            <w:pPr>
              <w:rPr>
                <w:sz w:val="12"/>
              </w:rPr>
            </w:pPr>
            <w:r w:rsidRPr="00200182">
              <w:rPr>
                <w:rFonts w:ascii="Arial" w:hAnsi="Arial" w:cs="Arial"/>
                <w:sz w:val="12"/>
                <w:szCs w:val="16"/>
              </w:rPr>
              <w:t> </w:t>
            </w:r>
          </w:p>
        </w:tc>
        <w:tc>
          <w:tcPr>
            <w:tcW w:w="968" w:type="dxa"/>
            <w:tcBorders>
              <w:top w:val="nil"/>
              <w:left w:val="single" w:sz="4" w:space="0" w:color="auto"/>
              <w:bottom w:val="single" w:sz="4" w:space="0" w:color="auto"/>
              <w:right w:val="single" w:sz="4" w:space="0" w:color="auto"/>
            </w:tcBorders>
            <w:vAlign w:val="bottom"/>
          </w:tcPr>
          <w:p w14:paraId="2F0B3244" w14:textId="0D315E79" w:rsidR="00553E3A" w:rsidRPr="00200182" w:rsidRDefault="00553E3A" w:rsidP="00200182">
            <w:pPr>
              <w:rPr>
                <w:sz w:val="12"/>
              </w:rPr>
            </w:pPr>
            <w:r w:rsidRPr="00200182">
              <w:rPr>
                <w:rFonts w:ascii="Arial" w:hAnsi="Arial" w:cs="Arial"/>
                <w:sz w:val="12"/>
                <w:szCs w:val="16"/>
              </w:rPr>
              <w:t> </w:t>
            </w:r>
          </w:p>
        </w:tc>
        <w:tc>
          <w:tcPr>
            <w:tcW w:w="968" w:type="dxa"/>
            <w:tcBorders>
              <w:top w:val="nil"/>
              <w:left w:val="single" w:sz="4" w:space="0" w:color="auto"/>
              <w:bottom w:val="single" w:sz="4" w:space="0" w:color="auto"/>
              <w:right w:val="single" w:sz="4" w:space="0" w:color="auto"/>
            </w:tcBorders>
            <w:vAlign w:val="bottom"/>
          </w:tcPr>
          <w:p w14:paraId="5B941FC9" w14:textId="78684AE2" w:rsidR="00553E3A" w:rsidRPr="00200182" w:rsidRDefault="00553E3A" w:rsidP="00200182">
            <w:pPr>
              <w:rPr>
                <w:sz w:val="12"/>
              </w:rPr>
            </w:pPr>
            <w:r w:rsidRPr="00200182">
              <w:rPr>
                <w:rFonts w:ascii="Arial" w:hAnsi="Arial" w:cs="Arial"/>
                <w:sz w:val="12"/>
                <w:szCs w:val="16"/>
              </w:rPr>
              <w:t> </w:t>
            </w:r>
          </w:p>
        </w:tc>
        <w:tc>
          <w:tcPr>
            <w:tcW w:w="968" w:type="dxa"/>
            <w:tcBorders>
              <w:top w:val="nil"/>
              <w:left w:val="single" w:sz="4" w:space="0" w:color="auto"/>
              <w:bottom w:val="single" w:sz="4" w:space="0" w:color="auto"/>
              <w:right w:val="single" w:sz="4" w:space="0" w:color="auto"/>
            </w:tcBorders>
            <w:vAlign w:val="bottom"/>
          </w:tcPr>
          <w:p w14:paraId="5C944DFD" w14:textId="2BF3C067" w:rsidR="00553E3A" w:rsidRPr="00200182" w:rsidRDefault="00553E3A" w:rsidP="00200182">
            <w:pPr>
              <w:rPr>
                <w:sz w:val="12"/>
              </w:rPr>
            </w:pPr>
            <w:r w:rsidRPr="00200182">
              <w:rPr>
                <w:rFonts w:ascii="Arial" w:hAnsi="Arial" w:cs="Arial"/>
                <w:sz w:val="12"/>
                <w:szCs w:val="16"/>
              </w:rPr>
              <w:t> </w:t>
            </w:r>
          </w:p>
        </w:tc>
        <w:tc>
          <w:tcPr>
            <w:tcW w:w="968" w:type="dxa"/>
            <w:tcBorders>
              <w:top w:val="nil"/>
              <w:left w:val="single" w:sz="4" w:space="0" w:color="auto"/>
              <w:bottom w:val="single" w:sz="4" w:space="0" w:color="auto"/>
              <w:right w:val="single" w:sz="4" w:space="0" w:color="auto"/>
            </w:tcBorders>
            <w:vAlign w:val="bottom"/>
          </w:tcPr>
          <w:p w14:paraId="4080D94C" w14:textId="59EB4D79" w:rsidR="00553E3A" w:rsidRPr="00200182" w:rsidRDefault="00553E3A" w:rsidP="00200182">
            <w:pPr>
              <w:rPr>
                <w:sz w:val="12"/>
              </w:rPr>
            </w:pPr>
            <w:r w:rsidRPr="00200182">
              <w:rPr>
                <w:rFonts w:ascii="Arial" w:hAnsi="Arial" w:cs="Arial"/>
                <w:sz w:val="12"/>
                <w:szCs w:val="16"/>
              </w:rPr>
              <w:t> </w:t>
            </w:r>
          </w:p>
        </w:tc>
        <w:tc>
          <w:tcPr>
            <w:tcW w:w="968" w:type="dxa"/>
            <w:tcBorders>
              <w:top w:val="nil"/>
              <w:left w:val="single" w:sz="4" w:space="0" w:color="auto"/>
              <w:bottom w:val="single" w:sz="4" w:space="0" w:color="auto"/>
              <w:right w:val="single" w:sz="4" w:space="0" w:color="auto"/>
            </w:tcBorders>
            <w:vAlign w:val="bottom"/>
          </w:tcPr>
          <w:p w14:paraId="2A1D1226" w14:textId="5474DA33" w:rsidR="00553E3A" w:rsidRPr="00200182" w:rsidRDefault="00553E3A" w:rsidP="00200182">
            <w:pPr>
              <w:rPr>
                <w:sz w:val="12"/>
              </w:rPr>
            </w:pPr>
            <w:r w:rsidRPr="00200182">
              <w:rPr>
                <w:rFonts w:ascii="Arial" w:hAnsi="Arial" w:cs="Arial"/>
                <w:sz w:val="12"/>
                <w:szCs w:val="16"/>
              </w:rPr>
              <w:t> </w:t>
            </w:r>
          </w:p>
        </w:tc>
      </w:tr>
    </w:tbl>
    <w:p w14:paraId="3F457A26" w14:textId="77777777" w:rsidR="00A03097" w:rsidRPr="00AA3C1E" w:rsidRDefault="00A03097" w:rsidP="00A03097"/>
    <w:p w14:paraId="53B40570" w14:textId="0925216C" w:rsidR="00E622F6" w:rsidRPr="003556B5" w:rsidRDefault="00E622F6" w:rsidP="00A03097">
      <w:pPr>
        <w:tabs>
          <w:tab w:val="left" w:pos="3712"/>
        </w:tabs>
        <w:rPr>
          <w:rFonts w:ascii="Arial" w:hAnsi="Arial" w:cs="Arial"/>
          <w:lang w:val="en-GB"/>
        </w:rPr>
      </w:pPr>
      <w:r>
        <w:rPr>
          <w:rFonts w:ascii="Arial" w:hAnsi="Arial" w:cs="Arial"/>
          <w:lang w:val="en-GB"/>
        </w:rPr>
        <w:t xml:space="preserve"> </w:t>
      </w:r>
    </w:p>
    <w:p w14:paraId="3C418D9A" w14:textId="77777777" w:rsidR="00E622F6" w:rsidRDefault="00E622F6" w:rsidP="00E622F6">
      <w:pPr>
        <w:tabs>
          <w:tab w:val="left" w:pos="3712"/>
        </w:tabs>
        <w:jc w:val="center"/>
        <w:rPr>
          <w:rFonts w:ascii="Arial" w:hAnsi="Arial" w:cs="Arial"/>
          <w:sz w:val="20"/>
          <w:szCs w:val="20"/>
          <w:lang w:val="en-GB"/>
        </w:rPr>
      </w:pPr>
      <w:r>
        <w:rPr>
          <w:rFonts w:ascii="Arial" w:hAnsi="Arial" w:cs="Arial"/>
          <w:noProof/>
          <w:sz w:val="20"/>
          <w:szCs w:val="20"/>
          <w:lang w:val="en-GB"/>
        </w:rPr>
        <w:lastRenderedPageBreak/>
        <w:drawing>
          <wp:inline distT="0" distB="0" distL="0" distR="0" wp14:anchorId="0D38FDE8" wp14:editId="5E716F24">
            <wp:extent cx="5334000" cy="400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ndoor_Office_FR2.tif"/>
                    <pic:cNvPicPr/>
                  </pic:nvPicPr>
                  <pic:blipFill>
                    <a:blip r:embed="rId14">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39E226B6" w14:textId="77777777" w:rsidR="00E622F6" w:rsidRDefault="00E622F6" w:rsidP="00E622F6">
      <w:pPr>
        <w:tabs>
          <w:tab w:val="left" w:pos="3712"/>
        </w:tabs>
        <w:jc w:val="center"/>
        <w:rPr>
          <w:rFonts w:ascii="Arial" w:hAnsi="Arial" w:cs="Arial"/>
          <w:sz w:val="20"/>
          <w:szCs w:val="20"/>
          <w:lang w:val="en-GB"/>
        </w:rPr>
      </w:pPr>
    </w:p>
    <w:p w14:paraId="33F3DED2" w14:textId="77777777" w:rsidR="00E622F6" w:rsidRPr="009F43E8" w:rsidRDefault="00E622F6" w:rsidP="00E622F6">
      <w:pPr>
        <w:tabs>
          <w:tab w:val="left" w:pos="3712"/>
        </w:tabs>
        <w:jc w:val="center"/>
        <w:rPr>
          <w:rFonts w:ascii="Arial" w:hAnsi="Arial" w:cs="Arial"/>
          <w:lang w:val="en-GB"/>
        </w:rPr>
      </w:pPr>
      <w:r w:rsidRPr="009F43E8">
        <w:rPr>
          <w:rFonts w:ascii="Arial" w:hAnsi="Arial" w:cs="Arial"/>
          <w:lang w:val="en-GB"/>
        </w:rPr>
        <w:t>Fig.7, Positioning error FR2, 30 GHz, in indoor open office scenario</w:t>
      </w:r>
      <w:r>
        <w:rPr>
          <w:rFonts w:ascii="Arial" w:hAnsi="Arial" w:cs="Arial"/>
          <w:lang w:val="en-GB"/>
        </w:rPr>
        <w:t xml:space="preserve"> (BW=400MHz, carrier=30GHz</w:t>
      </w:r>
      <w:proofErr w:type="gramStart"/>
      <w:r>
        <w:rPr>
          <w:rFonts w:ascii="Arial" w:hAnsi="Arial" w:cs="Arial"/>
          <w:lang w:val="en-GB"/>
        </w:rPr>
        <w:t>)</w:t>
      </w:r>
      <w:r w:rsidRPr="008B66D8">
        <w:rPr>
          <w:rFonts w:ascii="Arial" w:hAnsi="Arial" w:cs="Arial"/>
          <w:lang w:val="en-GB"/>
        </w:rPr>
        <w:t>.</w:t>
      </w:r>
      <w:r w:rsidRPr="009F43E8">
        <w:rPr>
          <w:rFonts w:ascii="Arial" w:hAnsi="Arial" w:cs="Arial"/>
          <w:lang w:val="en-GB"/>
        </w:rPr>
        <w:t>.</w:t>
      </w:r>
      <w:proofErr w:type="gramEnd"/>
    </w:p>
    <w:p w14:paraId="2DB7FBCD" w14:textId="77777777" w:rsidR="00E622F6" w:rsidRDefault="00E622F6" w:rsidP="00E622F6">
      <w:pPr>
        <w:tabs>
          <w:tab w:val="left" w:pos="3712"/>
        </w:tabs>
        <w:rPr>
          <w:rFonts w:ascii="Arial" w:hAnsi="Arial" w:cs="Arial"/>
          <w:sz w:val="20"/>
          <w:szCs w:val="20"/>
          <w:lang w:val="en-GB"/>
        </w:rPr>
      </w:pPr>
    </w:p>
    <w:p w14:paraId="0643B554" w14:textId="77777777" w:rsidR="00E622F6" w:rsidRPr="009F43E8" w:rsidRDefault="00E622F6" w:rsidP="00E622F6">
      <w:pPr>
        <w:tabs>
          <w:tab w:val="left" w:pos="3712"/>
        </w:tabs>
        <w:rPr>
          <w:rFonts w:ascii="Arial" w:hAnsi="Arial" w:cs="Arial"/>
          <w:lang w:val="en-GB"/>
        </w:rPr>
      </w:pPr>
      <w:r w:rsidRPr="009F43E8">
        <w:rPr>
          <w:rFonts w:ascii="Arial" w:hAnsi="Arial" w:cs="Arial"/>
          <w:lang w:val="en-GB"/>
        </w:rPr>
        <w:t xml:space="preserve">Table </w:t>
      </w:r>
      <w:r>
        <w:rPr>
          <w:rFonts w:ascii="Arial" w:hAnsi="Arial" w:cs="Arial"/>
          <w:lang w:val="en-GB"/>
        </w:rPr>
        <w:t>4</w:t>
      </w:r>
      <w:r w:rsidRPr="009F43E8">
        <w:rPr>
          <w:rFonts w:ascii="Arial" w:hAnsi="Arial" w:cs="Arial"/>
          <w:lang w:val="en-GB"/>
        </w:rPr>
        <w:t>: Positioning accuracy summary in indoor open office scenario with and without interference.</w:t>
      </w:r>
    </w:p>
    <w:p w14:paraId="6E90006D" w14:textId="77777777" w:rsidR="00E622F6" w:rsidRDefault="00E622F6" w:rsidP="00E622F6">
      <w:pPr>
        <w:tabs>
          <w:tab w:val="left" w:pos="3712"/>
        </w:tabs>
        <w:rPr>
          <w:rFonts w:ascii="Arial" w:hAnsi="Arial" w:cs="Arial"/>
          <w:sz w:val="20"/>
          <w:szCs w:val="20"/>
          <w:lang w:val="en-GB"/>
        </w:rPr>
      </w:pPr>
    </w:p>
    <w:tbl>
      <w:tblPr>
        <w:tblStyle w:val="TableGrid"/>
        <w:tblW w:w="0" w:type="auto"/>
        <w:jc w:val="center"/>
        <w:tblLook w:val="04A0" w:firstRow="1" w:lastRow="0" w:firstColumn="1" w:lastColumn="0" w:noHBand="0" w:noVBand="1"/>
      </w:tblPr>
      <w:tblGrid>
        <w:gridCol w:w="1284"/>
        <w:gridCol w:w="1972"/>
        <w:gridCol w:w="1984"/>
        <w:gridCol w:w="1559"/>
        <w:gridCol w:w="1985"/>
      </w:tblGrid>
      <w:tr w:rsidR="00E622F6" w:rsidRPr="00000E25" w14:paraId="0A0EA6D3" w14:textId="77777777" w:rsidTr="00AD302D">
        <w:trPr>
          <w:jc w:val="center"/>
        </w:trPr>
        <w:tc>
          <w:tcPr>
            <w:tcW w:w="1284" w:type="dxa"/>
          </w:tcPr>
          <w:p w14:paraId="256D362F" w14:textId="77777777" w:rsidR="00E622F6" w:rsidRPr="00457740" w:rsidRDefault="00E622F6" w:rsidP="00AD302D">
            <w:pPr>
              <w:jc w:val="both"/>
              <w:rPr>
                <w:rFonts w:asciiTheme="minorBidi" w:hAnsiTheme="minorBidi"/>
                <w:sz w:val="20"/>
                <w:szCs w:val="20"/>
              </w:rPr>
            </w:pPr>
            <w:r>
              <w:rPr>
                <w:rFonts w:asciiTheme="minorBidi" w:hAnsiTheme="minorBidi"/>
                <w:sz w:val="20"/>
                <w:szCs w:val="20"/>
              </w:rPr>
              <w:t>Interference</w:t>
            </w:r>
          </w:p>
        </w:tc>
        <w:tc>
          <w:tcPr>
            <w:tcW w:w="1972" w:type="dxa"/>
          </w:tcPr>
          <w:p w14:paraId="69C461CB" w14:textId="77777777" w:rsidR="00E622F6" w:rsidRPr="00E622F6" w:rsidRDefault="00E622F6" w:rsidP="00AD302D">
            <w:pPr>
              <w:jc w:val="center"/>
              <w:rPr>
                <w:rFonts w:ascii="Arial" w:hAnsi="Arial" w:cs="Arial"/>
                <w:sz w:val="20"/>
                <w:szCs w:val="20"/>
                <w:lang w:val="en-US"/>
              </w:rPr>
            </w:pPr>
            <w:r w:rsidRPr="00E622F6">
              <w:rPr>
                <w:rFonts w:ascii="Arial" w:hAnsi="Arial" w:cs="Arial"/>
                <w:sz w:val="20"/>
                <w:szCs w:val="20"/>
                <w:lang w:val="en-US"/>
              </w:rPr>
              <w:t>50%</w:t>
            </w:r>
            <w:r w:rsidRPr="00E622F6">
              <w:rPr>
                <w:rFonts w:ascii="Arial" w:hAnsi="Arial" w:cs="Arial"/>
                <w:sz w:val="20"/>
                <w:szCs w:val="20"/>
                <w:lang w:val="en-US"/>
              </w:rPr>
              <w:br/>
              <w:t>TRS/Extended TRS/ NR PRS</w:t>
            </w:r>
          </w:p>
          <w:p w14:paraId="2DE895D8" w14:textId="77777777" w:rsidR="00E622F6" w:rsidRPr="00E622F6" w:rsidRDefault="00E622F6" w:rsidP="00AD302D">
            <w:pPr>
              <w:jc w:val="center"/>
              <w:rPr>
                <w:rFonts w:ascii="Arial" w:hAnsi="Arial" w:cs="Arial"/>
                <w:sz w:val="20"/>
                <w:szCs w:val="20"/>
                <w:lang w:val="en-US"/>
              </w:rPr>
            </w:pPr>
            <w:r w:rsidRPr="00E622F6">
              <w:rPr>
                <w:rFonts w:ascii="Arial" w:hAnsi="Arial" w:cs="Arial"/>
                <w:sz w:val="20"/>
                <w:szCs w:val="20"/>
                <w:lang w:val="en-US"/>
              </w:rPr>
              <w:t>(m)</w:t>
            </w:r>
          </w:p>
        </w:tc>
        <w:tc>
          <w:tcPr>
            <w:tcW w:w="1984" w:type="dxa"/>
          </w:tcPr>
          <w:p w14:paraId="4EC944ED" w14:textId="77777777" w:rsidR="00E622F6" w:rsidRPr="00E622F6" w:rsidRDefault="00E622F6" w:rsidP="00AD302D">
            <w:pPr>
              <w:jc w:val="center"/>
              <w:rPr>
                <w:rFonts w:ascii="Arial" w:hAnsi="Arial" w:cs="Arial"/>
                <w:sz w:val="20"/>
                <w:szCs w:val="20"/>
                <w:lang w:val="en-US"/>
              </w:rPr>
            </w:pPr>
            <w:r w:rsidRPr="00E622F6">
              <w:rPr>
                <w:rFonts w:ascii="Arial" w:hAnsi="Arial" w:cs="Arial"/>
                <w:sz w:val="20"/>
                <w:szCs w:val="20"/>
                <w:lang w:val="en-US"/>
              </w:rPr>
              <w:t>67%</w:t>
            </w:r>
            <w:r w:rsidRPr="00E622F6">
              <w:rPr>
                <w:rFonts w:ascii="Arial" w:hAnsi="Arial" w:cs="Arial"/>
                <w:sz w:val="20"/>
                <w:szCs w:val="20"/>
                <w:lang w:val="en-US"/>
              </w:rPr>
              <w:br/>
              <w:t>TRS/Extended TRS/ NR PRS</w:t>
            </w:r>
          </w:p>
          <w:p w14:paraId="1A66208D" w14:textId="77777777" w:rsidR="00E622F6" w:rsidRPr="00E622F6" w:rsidRDefault="00E622F6" w:rsidP="00AD302D">
            <w:pPr>
              <w:jc w:val="center"/>
              <w:rPr>
                <w:rFonts w:ascii="Arial" w:hAnsi="Arial" w:cs="Arial"/>
                <w:sz w:val="20"/>
                <w:szCs w:val="20"/>
                <w:lang w:val="en-US"/>
              </w:rPr>
            </w:pPr>
            <w:r w:rsidRPr="00E622F6">
              <w:rPr>
                <w:rFonts w:ascii="Arial" w:hAnsi="Arial" w:cs="Arial"/>
                <w:sz w:val="20"/>
                <w:szCs w:val="20"/>
                <w:lang w:val="en-US"/>
              </w:rPr>
              <w:t>(m)</w:t>
            </w:r>
          </w:p>
        </w:tc>
        <w:tc>
          <w:tcPr>
            <w:tcW w:w="1559" w:type="dxa"/>
          </w:tcPr>
          <w:p w14:paraId="5AFB7CA4" w14:textId="77777777" w:rsidR="00E622F6" w:rsidRPr="00E622F6" w:rsidRDefault="00E622F6" w:rsidP="00AD302D">
            <w:pPr>
              <w:jc w:val="center"/>
              <w:rPr>
                <w:rFonts w:ascii="Arial" w:hAnsi="Arial" w:cs="Arial"/>
                <w:sz w:val="20"/>
                <w:szCs w:val="20"/>
                <w:lang w:val="en-US"/>
              </w:rPr>
            </w:pPr>
            <w:r w:rsidRPr="00E622F6">
              <w:rPr>
                <w:rFonts w:ascii="Arial" w:hAnsi="Arial" w:cs="Arial"/>
                <w:sz w:val="20"/>
                <w:szCs w:val="20"/>
                <w:lang w:val="en-US"/>
              </w:rPr>
              <w:t>80%</w:t>
            </w:r>
            <w:r w:rsidRPr="00E622F6">
              <w:rPr>
                <w:rFonts w:ascii="Arial" w:hAnsi="Arial" w:cs="Arial"/>
                <w:sz w:val="20"/>
                <w:szCs w:val="20"/>
                <w:lang w:val="en-US"/>
              </w:rPr>
              <w:br/>
              <w:t>TRS/Extended TRS/ NR PRS</w:t>
            </w:r>
          </w:p>
          <w:p w14:paraId="7CE97AFD" w14:textId="77777777" w:rsidR="00E622F6" w:rsidRPr="00E622F6" w:rsidRDefault="00E622F6" w:rsidP="00AD302D">
            <w:pPr>
              <w:jc w:val="center"/>
              <w:rPr>
                <w:rFonts w:ascii="Arial" w:hAnsi="Arial" w:cs="Arial"/>
                <w:sz w:val="20"/>
                <w:szCs w:val="20"/>
                <w:lang w:val="en-US"/>
              </w:rPr>
            </w:pPr>
            <w:r w:rsidRPr="00E622F6">
              <w:rPr>
                <w:rFonts w:ascii="Arial" w:hAnsi="Arial" w:cs="Arial"/>
                <w:sz w:val="20"/>
                <w:szCs w:val="20"/>
                <w:lang w:val="en-US"/>
              </w:rPr>
              <w:t>(m)</w:t>
            </w:r>
          </w:p>
        </w:tc>
        <w:tc>
          <w:tcPr>
            <w:tcW w:w="1985" w:type="dxa"/>
          </w:tcPr>
          <w:p w14:paraId="24202CD4" w14:textId="77777777" w:rsidR="00E622F6" w:rsidRPr="00E622F6" w:rsidRDefault="00E622F6" w:rsidP="00AD302D">
            <w:pPr>
              <w:jc w:val="center"/>
              <w:rPr>
                <w:rFonts w:ascii="Arial" w:hAnsi="Arial" w:cs="Arial"/>
                <w:sz w:val="20"/>
                <w:szCs w:val="20"/>
                <w:lang w:val="en-US"/>
              </w:rPr>
            </w:pPr>
            <w:r w:rsidRPr="00E622F6">
              <w:rPr>
                <w:rFonts w:ascii="Arial" w:hAnsi="Arial" w:cs="Arial"/>
                <w:sz w:val="20"/>
                <w:szCs w:val="20"/>
                <w:lang w:val="en-US"/>
              </w:rPr>
              <w:t>90%</w:t>
            </w:r>
            <w:r w:rsidRPr="00E622F6">
              <w:rPr>
                <w:rFonts w:ascii="Arial" w:hAnsi="Arial" w:cs="Arial"/>
                <w:sz w:val="20"/>
                <w:szCs w:val="20"/>
                <w:lang w:val="en-US"/>
              </w:rPr>
              <w:br/>
              <w:t>TRS/Extended TRS/ NR PRS</w:t>
            </w:r>
          </w:p>
          <w:p w14:paraId="016490AB" w14:textId="77777777" w:rsidR="00E622F6" w:rsidRPr="00E622F6" w:rsidRDefault="00E622F6" w:rsidP="00AD302D">
            <w:pPr>
              <w:jc w:val="center"/>
              <w:rPr>
                <w:rFonts w:ascii="Arial" w:hAnsi="Arial" w:cs="Arial"/>
                <w:sz w:val="20"/>
                <w:szCs w:val="20"/>
                <w:lang w:val="en-US"/>
              </w:rPr>
            </w:pPr>
            <w:r w:rsidRPr="00E622F6">
              <w:rPr>
                <w:rFonts w:ascii="Arial" w:hAnsi="Arial" w:cs="Arial"/>
                <w:sz w:val="20"/>
                <w:szCs w:val="20"/>
                <w:lang w:val="en-US"/>
              </w:rPr>
              <w:t>(m)</w:t>
            </w:r>
          </w:p>
        </w:tc>
      </w:tr>
      <w:tr w:rsidR="00A30CFF" w14:paraId="216AFF49" w14:textId="77777777" w:rsidTr="00AD302D">
        <w:trPr>
          <w:jc w:val="center"/>
        </w:trPr>
        <w:tc>
          <w:tcPr>
            <w:tcW w:w="1284" w:type="dxa"/>
          </w:tcPr>
          <w:p w14:paraId="1A24C2C8" w14:textId="77777777" w:rsidR="00A30CFF" w:rsidRPr="00457740" w:rsidRDefault="00A30CFF" w:rsidP="00AD302D">
            <w:pPr>
              <w:jc w:val="both"/>
              <w:rPr>
                <w:rFonts w:asciiTheme="minorBidi" w:hAnsiTheme="minorBidi"/>
                <w:sz w:val="20"/>
                <w:szCs w:val="20"/>
              </w:rPr>
            </w:pPr>
            <w:r>
              <w:rPr>
                <w:rFonts w:asciiTheme="minorBidi" w:hAnsiTheme="minorBidi"/>
                <w:sz w:val="20"/>
                <w:szCs w:val="20"/>
              </w:rPr>
              <w:t>Yes (source 1,2,3)</w:t>
            </w:r>
          </w:p>
        </w:tc>
        <w:tc>
          <w:tcPr>
            <w:tcW w:w="1972" w:type="dxa"/>
          </w:tcPr>
          <w:p w14:paraId="0F513FB0" w14:textId="77777777" w:rsidR="00A30CFF" w:rsidRPr="00170D01" w:rsidRDefault="00A30CFF" w:rsidP="00AD302D">
            <w:pPr>
              <w:jc w:val="both"/>
              <w:rPr>
                <w:rFonts w:ascii="Arial" w:hAnsi="Arial" w:cs="Arial"/>
                <w:sz w:val="20"/>
                <w:szCs w:val="20"/>
              </w:rPr>
            </w:pPr>
            <w:r>
              <w:rPr>
                <w:rFonts w:ascii="Arial" w:hAnsi="Arial" w:cs="Arial"/>
                <w:sz w:val="20"/>
                <w:szCs w:val="20"/>
              </w:rPr>
              <w:t>1.3/1.4/1.</w:t>
            </w:r>
            <w:r w:rsidDel="00C217B0">
              <w:rPr>
                <w:rFonts w:ascii="Arial" w:hAnsi="Arial" w:cs="Arial"/>
                <w:sz w:val="20"/>
                <w:szCs w:val="20"/>
              </w:rPr>
              <w:t>1</w:t>
            </w:r>
          </w:p>
        </w:tc>
        <w:tc>
          <w:tcPr>
            <w:tcW w:w="1984" w:type="dxa"/>
          </w:tcPr>
          <w:p w14:paraId="3B04EBED" w14:textId="77777777" w:rsidR="00A30CFF" w:rsidRPr="00170D01" w:rsidRDefault="00A30CFF" w:rsidP="00AD302D">
            <w:pPr>
              <w:jc w:val="both"/>
              <w:rPr>
                <w:rFonts w:ascii="Arial" w:hAnsi="Arial" w:cs="Arial"/>
                <w:sz w:val="20"/>
                <w:szCs w:val="20"/>
              </w:rPr>
            </w:pPr>
            <w:r>
              <w:rPr>
                <w:rFonts w:ascii="Arial" w:hAnsi="Arial" w:cs="Arial"/>
                <w:sz w:val="20"/>
                <w:szCs w:val="20"/>
              </w:rPr>
              <w:t>3.9/2.6/2.</w:t>
            </w:r>
            <w:r w:rsidDel="00C217B0">
              <w:rPr>
                <w:rFonts w:ascii="Arial" w:hAnsi="Arial" w:cs="Arial"/>
                <w:sz w:val="20"/>
                <w:szCs w:val="20"/>
              </w:rPr>
              <w:t>1</w:t>
            </w:r>
          </w:p>
        </w:tc>
        <w:tc>
          <w:tcPr>
            <w:tcW w:w="1559" w:type="dxa"/>
          </w:tcPr>
          <w:p w14:paraId="46DBA449" w14:textId="77777777" w:rsidR="00A30CFF" w:rsidRPr="00170D01" w:rsidRDefault="00A30CFF" w:rsidP="00AD302D">
            <w:pPr>
              <w:jc w:val="both"/>
              <w:rPr>
                <w:rFonts w:ascii="Arial" w:hAnsi="Arial" w:cs="Arial"/>
                <w:sz w:val="20"/>
                <w:szCs w:val="20"/>
              </w:rPr>
            </w:pPr>
            <w:r>
              <w:rPr>
                <w:rFonts w:ascii="Arial" w:hAnsi="Arial" w:cs="Arial"/>
                <w:sz w:val="20"/>
                <w:szCs w:val="20"/>
              </w:rPr>
              <w:t>8.3/6.4/5.3</w:t>
            </w:r>
          </w:p>
        </w:tc>
        <w:tc>
          <w:tcPr>
            <w:tcW w:w="1985" w:type="dxa"/>
          </w:tcPr>
          <w:p w14:paraId="733A5F68" w14:textId="77777777" w:rsidR="00A30CFF" w:rsidRPr="00170D01" w:rsidRDefault="00A30CFF" w:rsidP="00AD302D">
            <w:pPr>
              <w:jc w:val="both"/>
              <w:rPr>
                <w:rFonts w:ascii="Arial" w:hAnsi="Arial" w:cs="Arial"/>
                <w:sz w:val="20"/>
                <w:szCs w:val="20"/>
              </w:rPr>
            </w:pPr>
            <w:r>
              <w:rPr>
                <w:rFonts w:ascii="Arial" w:hAnsi="Arial" w:cs="Arial"/>
                <w:sz w:val="20"/>
                <w:szCs w:val="20"/>
              </w:rPr>
              <w:t>14.8/10/9.</w:t>
            </w:r>
            <w:r w:rsidDel="00C217B0">
              <w:rPr>
                <w:rFonts w:ascii="Arial" w:hAnsi="Arial" w:cs="Arial"/>
                <w:sz w:val="20"/>
                <w:szCs w:val="20"/>
              </w:rPr>
              <w:t>7</w:t>
            </w:r>
          </w:p>
        </w:tc>
      </w:tr>
      <w:tr w:rsidR="00E622F6" w14:paraId="5E3DE412" w14:textId="77777777" w:rsidTr="00AD302D">
        <w:trPr>
          <w:jc w:val="center"/>
        </w:trPr>
        <w:tc>
          <w:tcPr>
            <w:tcW w:w="1284" w:type="dxa"/>
          </w:tcPr>
          <w:p w14:paraId="6F2290B1" w14:textId="660CA013" w:rsidR="00E622F6" w:rsidRPr="00457740" w:rsidRDefault="00E622F6" w:rsidP="00AD302D">
            <w:pPr>
              <w:jc w:val="both"/>
              <w:rPr>
                <w:rFonts w:asciiTheme="minorBidi" w:hAnsiTheme="minorBidi"/>
                <w:sz w:val="20"/>
                <w:szCs w:val="20"/>
              </w:rPr>
            </w:pPr>
            <w:r>
              <w:rPr>
                <w:rFonts w:asciiTheme="minorBidi" w:hAnsiTheme="minorBidi"/>
                <w:sz w:val="20"/>
                <w:szCs w:val="20"/>
              </w:rPr>
              <w:t>No</w:t>
            </w:r>
            <w:r w:rsidR="00A30CFF">
              <w:rPr>
                <w:rFonts w:asciiTheme="minorBidi" w:hAnsiTheme="minorBidi"/>
                <w:sz w:val="20"/>
                <w:szCs w:val="20"/>
              </w:rPr>
              <w:t xml:space="preserve"> (source 4,5,6)</w:t>
            </w:r>
          </w:p>
        </w:tc>
        <w:tc>
          <w:tcPr>
            <w:tcW w:w="1972" w:type="dxa"/>
          </w:tcPr>
          <w:p w14:paraId="1C15C9CE" w14:textId="77777777" w:rsidR="00E622F6" w:rsidRPr="00066473" w:rsidRDefault="00E622F6" w:rsidP="00AD302D">
            <w:pPr>
              <w:jc w:val="both"/>
              <w:rPr>
                <w:rFonts w:ascii="Arial" w:hAnsi="Arial" w:cs="Arial"/>
                <w:sz w:val="20"/>
                <w:szCs w:val="20"/>
              </w:rPr>
            </w:pPr>
            <w:r>
              <w:rPr>
                <w:rFonts w:ascii="Arial" w:hAnsi="Arial" w:cs="Arial"/>
                <w:sz w:val="20"/>
                <w:szCs w:val="20"/>
              </w:rPr>
              <w:t>1.3/1.3/1.3</w:t>
            </w:r>
          </w:p>
        </w:tc>
        <w:tc>
          <w:tcPr>
            <w:tcW w:w="1984" w:type="dxa"/>
          </w:tcPr>
          <w:p w14:paraId="0AEBAA7F" w14:textId="77777777" w:rsidR="00E622F6" w:rsidRPr="00066473" w:rsidRDefault="00E622F6" w:rsidP="00AD302D">
            <w:pPr>
              <w:jc w:val="both"/>
              <w:rPr>
                <w:rFonts w:asciiTheme="minorBidi" w:hAnsiTheme="minorBidi"/>
                <w:sz w:val="20"/>
                <w:szCs w:val="20"/>
              </w:rPr>
            </w:pPr>
            <w:r>
              <w:rPr>
                <w:rFonts w:asciiTheme="minorBidi" w:hAnsiTheme="minorBidi"/>
                <w:sz w:val="20"/>
                <w:szCs w:val="20"/>
              </w:rPr>
              <w:t>1.9/1.9/1.9</w:t>
            </w:r>
          </w:p>
        </w:tc>
        <w:tc>
          <w:tcPr>
            <w:tcW w:w="1559" w:type="dxa"/>
          </w:tcPr>
          <w:p w14:paraId="0DF888A1" w14:textId="77777777" w:rsidR="00E622F6" w:rsidRPr="00066473" w:rsidRDefault="00E622F6" w:rsidP="00AD302D">
            <w:pPr>
              <w:jc w:val="both"/>
              <w:rPr>
                <w:rFonts w:asciiTheme="minorBidi" w:hAnsiTheme="minorBidi"/>
                <w:sz w:val="20"/>
                <w:szCs w:val="20"/>
              </w:rPr>
            </w:pPr>
            <w:r>
              <w:rPr>
                <w:rFonts w:asciiTheme="minorBidi" w:hAnsiTheme="minorBidi"/>
                <w:sz w:val="20"/>
                <w:szCs w:val="20"/>
              </w:rPr>
              <w:t>2.9/2.9/3</w:t>
            </w:r>
          </w:p>
        </w:tc>
        <w:tc>
          <w:tcPr>
            <w:tcW w:w="1985" w:type="dxa"/>
          </w:tcPr>
          <w:p w14:paraId="129E4EB3" w14:textId="77777777" w:rsidR="00E622F6" w:rsidRPr="00170D01" w:rsidRDefault="00E622F6" w:rsidP="00AD302D">
            <w:pPr>
              <w:jc w:val="both"/>
              <w:rPr>
                <w:rFonts w:asciiTheme="minorBidi" w:hAnsiTheme="minorBidi"/>
                <w:sz w:val="20"/>
                <w:szCs w:val="20"/>
              </w:rPr>
            </w:pPr>
            <w:r>
              <w:rPr>
                <w:rFonts w:asciiTheme="minorBidi" w:hAnsiTheme="minorBidi"/>
                <w:sz w:val="20"/>
                <w:szCs w:val="20"/>
              </w:rPr>
              <w:t>4.8/4.6/5</w:t>
            </w:r>
          </w:p>
        </w:tc>
      </w:tr>
    </w:tbl>
    <w:p w14:paraId="32C12C18" w14:textId="77777777" w:rsidR="00E622F6" w:rsidRDefault="00E622F6" w:rsidP="00E622F6">
      <w:pPr>
        <w:pStyle w:val="Observation"/>
        <w:numPr>
          <w:ilvl w:val="0"/>
          <w:numId w:val="0"/>
        </w:numPr>
        <w:ind w:left="1701"/>
        <w:jc w:val="left"/>
        <w:rPr>
          <w:lang w:val="en-GB"/>
        </w:rPr>
      </w:pPr>
    </w:p>
    <w:p w14:paraId="7B83CCF1" w14:textId="76A92252" w:rsidR="00E622F6" w:rsidRPr="001776D2" w:rsidRDefault="00E622F6" w:rsidP="00823601">
      <w:pPr>
        <w:pStyle w:val="Observation"/>
        <w:numPr>
          <w:ilvl w:val="0"/>
          <w:numId w:val="0"/>
        </w:numPr>
        <w:ind w:left="1701"/>
        <w:jc w:val="left"/>
        <w:rPr>
          <w:lang w:val="en-GB"/>
        </w:rPr>
      </w:pPr>
    </w:p>
    <w:p w14:paraId="0A5A3E1A" w14:textId="77777777" w:rsidR="00E622F6" w:rsidRDefault="00E622F6" w:rsidP="00E622F6">
      <w:pPr>
        <w:tabs>
          <w:tab w:val="left" w:pos="3712"/>
        </w:tabs>
        <w:jc w:val="center"/>
        <w:rPr>
          <w:rFonts w:ascii="Arial" w:hAnsi="Arial" w:cs="Arial"/>
          <w:sz w:val="20"/>
          <w:szCs w:val="20"/>
          <w:lang w:val="en-GB"/>
        </w:rPr>
      </w:pPr>
    </w:p>
    <w:p w14:paraId="152C8506" w14:textId="3210E1E8" w:rsidR="00E622F6" w:rsidRDefault="00E622F6" w:rsidP="00823601">
      <w:pPr>
        <w:pStyle w:val="Observation"/>
        <w:numPr>
          <w:ilvl w:val="0"/>
          <w:numId w:val="0"/>
        </w:numPr>
        <w:ind w:left="1701" w:hanging="1701"/>
        <w:rPr>
          <w:lang w:val="en-GB"/>
        </w:rPr>
      </w:pPr>
    </w:p>
    <w:p w14:paraId="12FBCF64" w14:textId="77777777" w:rsidR="001A66D9" w:rsidRPr="00127F31" w:rsidRDefault="00127F31" w:rsidP="001A66D9">
      <w:pPr>
        <w:rPr>
          <w:lang w:val="en-US"/>
        </w:rPr>
      </w:pPr>
      <w:r w:rsidRPr="00127F31">
        <w:rPr>
          <w:lang w:val="en-US"/>
        </w:rPr>
        <w:t xml:space="preserve"> </w:t>
      </w:r>
    </w:p>
    <w:p w14:paraId="614FE739" w14:textId="77777777" w:rsidR="001A66D9" w:rsidRPr="00127F31" w:rsidRDefault="001A66D9" w:rsidP="001A66D9">
      <w:pPr>
        <w:rPr>
          <w:lang w:val="en-US"/>
        </w:rPr>
      </w:pPr>
      <w:r w:rsidRPr="00127F31">
        <w:rPr>
          <w:lang w:val="en-US"/>
        </w:rPr>
        <w:t>-------------------- End TP ------------------------------</w:t>
      </w:r>
    </w:p>
    <w:p w14:paraId="574A2B89" w14:textId="593CF7D0" w:rsidR="00317378" w:rsidRPr="00127F31" w:rsidRDefault="00317378" w:rsidP="001A66D9">
      <w:pPr>
        <w:rPr>
          <w:lang w:val="en-US"/>
        </w:rPr>
      </w:pPr>
    </w:p>
    <w:p w14:paraId="537513DD" w14:textId="77777777" w:rsidR="00317378" w:rsidRDefault="00317378" w:rsidP="00317378">
      <w:pPr>
        <w:pStyle w:val="Heading3"/>
      </w:pPr>
      <w:r>
        <w:t xml:space="preserve">8.1.2 System simulations for Scenario 2 - Umi </w:t>
      </w:r>
    </w:p>
    <w:p w14:paraId="4D87F11B" w14:textId="089502B7" w:rsidR="00317378" w:rsidRDefault="00317378" w:rsidP="00317378">
      <w:pPr>
        <w:pStyle w:val="Heading4"/>
      </w:pPr>
      <w:r>
        <w:t>8.1.2.1 Results from [source A]</w:t>
      </w:r>
    </w:p>
    <w:p w14:paraId="75EE8529" w14:textId="77777777" w:rsidR="003E38DC" w:rsidRPr="003E38DC" w:rsidRDefault="003E38DC" w:rsidP="003E38DC">
      <w:pPr>
        <w:rPr>
          <w:lang w:val="en-US"/>
        </w:rPr>
      </w:pPr>
      <w:r w:rsidRPr="003E38DC">
        <w:rPr>
          <w:lang w:val="en-US"/>
        </w:rPr>
        <w:t>--------------------- Start TP ------------------------------</w:t>
      </w:r>
    </w:p>
    <w:p w14:paraId="5A777CEA" w14:textId="77777777" w:rsidR="003E38DC" w:rsidRPr="003E38DC" w:rsidRDefault="003E38DC" w:rsidP="003E38DC">
      <w:pPr>
        <w:rPr>
          <w:lang w:val="en-US"/>
        </w:rPr>
      </w:pPr>
      <w:r w:rsidRPr="003E38DC">
        <w:rPr>
          <w:lang w:val="en-US"/>
        </w:rPr>
        <w:t xml:space="preserve">The parameters corresponding to the results are listed </w:t>
      </w:r>
      <w:proofErr w:type="gramStart"/>
      <w:r w:rsidRPr="003E38DC">
        <w:rPr>
          <w:lang w:val="en-US"/>
        </w:rPr>
        <w:t>in  table</w:t>
      </w:r>
      <w:proofErr w:type="gramEnd"/>
      <w:r w:rsidRPr="003E38DC">
        <w:rPr>
          <w:lang w:val="en-US"/>
        </w:rPr>
        <w:t xml:space="preserve"> 3 below.</w:t>
      </w:r>
    </w:p>
    <w:p w14:paraId="35000323" w14:textId="1B961E38" w:rsidR="003E38DC" w:rsidRPr="003E38DC" w:rsidRDefault="003E38DC" w:rsidP="003E38DC">
      <w:pPr>
        <w:pStyle w:val="Caption"/>
        <w:keepNext/>
        <w:rPr>
          <w:lang w:val="en-US"/>
        </w:rPr>
      </w:pPr>
      <w:r w:rsidRPr="003E38DC">
        <w:rPr>
          <w:lang w:val="en-US"/>
        </w:rPr>
        <w:t xml:space="preserve">Table </w:t>
      </w:r>
      <w:r>
        <w:fldChar w:fldCharType="begin"/>
      </w:r>
      <w:r w:rsidRPr="003E38DC">
        <w:rPr>
          <w:lang w:val="en-US"/>
        </w:rPr>
        <w:instrText xml:space="preserve"> SEQ Table \* ARABIC </w:instrText>
      </w:r>
      <w:r>
        <w:fldChar w:fldCharType="separate"/>
      </w:r>
      <w:r w:rsidRPr="003E38DC">
        <w:rPr>
          <w:lang w:val="en-US"/>
        </w:rPr>
        <w:t>3</w:t>
      </w:r>
      <w:r>
        <w:fldChar w:fldCharType="end"/>
      </w:r>
      <w:r w:rsidRPr="003E38DC">
        <w:rPr>
          <w:lang w:val="en-US"/>
        </w:rPr>
        <w:t xml:space="preserve"> Parameters for Uplink evaluations in Scenario </w:t>
      </w:r>
      <w:r w:rsidR="000B0217">
        <w:rPr>
          <w:lang w:val="en-US"/>
        </w:rPr>
        <w:t>2, FR1</w:t>
      </w:r>
    </w:p>
    <w:tbl>
      <w:tblPr>
        <w:tblW w:w="10286" w:type="dxa"/>
        <w:tblLayout w:type="fixed"/>
        <w:tblCellMar>
          <w:left w:w="70" w:type="dxa"/>
          <w:right w:w="70" w:type="dxa"/>
        </w:tblCellMar>
        <w:tblLook w:val="04A0" w:firstRow="1" w:lastRow="0" w:firstColumn="1" w:lastColumn="0" w:noHBand="0" w:noVBand="1"/>
      </w:tblPr>
      <w:tblGrid>
        <w:gridCol w:w="3332"/>
        <w:gridCol w:w="858"/>
        <w:gridCol w:w="762"/>
        <w:gridCol w:w="762"/>
        <w:gridCol w:w="762"/>
        <w:gridCol w:w="762"/>
        <w:gridCol w:w="762"/>
        <w:gridCol w:w="762"/>
        <w:gridCol w:w="762"/>
        <w:gridCol w:w="762"/>
      </w:tblGrid>
      <w:tr w:rsidR="000B0217" w:rsidRPr="003E38DC" w14:paraId="40481D60" w14:textId="5D2F8F99" w:rsidTr="006631DE">
        <w:trPr>
          <w:trHeight w:val="230"/>
        </w:trPr>
        <w:tc>
          <w:tcPr>
            <w:tcW w:w="333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C851F4B" w14:textId="77777777" w:rsidR="000B0217" w:rsidRPr="003E38DC" w:rsidRDefault="000B0217" w:rsidP="000B0217">
            <w:pPr>
              <w:rPr>
                <w:sz w:val="14"/>
              </w:rPr>
            </w:pPr>
            <w:r w:rsidRPr="003E38DC">
              <w:rPr>
                <w:sz w:val="14"/>
              </w:rPr>
              <w:t>Parameter</w:t>
            </w:r>
          </w:p>
        </w:tc>
        <w:tc>
          <w:tcPr>
            <w:tcW w:w="858" w:type="dxa"/>
            <w:tcBorders>
              <w:top w:val="single" w:sz="4" w:space="0" w:color="auto"/>
              <w:left w:val="single" w:sz="4" w:space="0" w:color="auto"/>
              <w:bottom w:val="nil"/>
              <w:right w:val="single" w:sz="4" w:space="0" w:color="auto"/>
            </w:tcBorders>
            <w:shd w:val="clear" w:color="auto" w:fill="auto"/>
            <w:noWrap/>
            <w:vAlign w:val="bottom"/>
            <w:hideMark/>
          </w:tcPr>
          <w:p w14:paraId="7A0E6851" w14:textId="57AFA27C" w:rsidR="000B0217" w:rsidRPr="000B0217" w:rsidRDefault="000B0217" w:rsidP="000B0217">
            <w:pPr>
              <w:rPr>
                <w:sz w:val="14"/>
              </w:rPr>
            </w:pPr>
            <w:r w:rsidRPr="000B0217">
              <w:rPr>
                <w:rFonts w:ascii="Arial" w:hAnsi="Arial" w:cs="Arial"/>
                <w:sz w:val="14"/>
                <w:szCs w:val="20"/>
              </w:rPr>
              <w:t>Source 1</w:t>
            </w:r>
          </w:p>
        </w:tc>
        <w:tc>
          <w:tcPr>
            <w:tcW w:w="762" w:type="dxa"/>
            <w:tcBorders>
              <w:top w:val="single" w:sz="4" w:space="0" w:color="auto"/>
              <w:left w:val="single" w:sz="4" w:space="0" w:color="auto"/>
              <w:bottom w:val="nil"/>
              <w:right w:val="single" w:sz="4" w:space="0" w:color="auto"/>
            </w:tcBorders>
            <w:shd w:val="clear" w:color="auto" w:fill="auto"/>
            <w:vAlign w:val="bottom"/>
          </w:tcPr>
          <w:p w14:paraId="15C4F718" w14:textId="07F95075" w:rsidR="000B0217" w:rsidRPr="000B0217" w:rsidRDefault="000B0217" w:rsidP="000B0217">
            <w:pPr>
              <w:rPr>
                <w:sz w:val="14"/>
              </w:rPr>
            </w:pPr>
            <w:r w:rsidRPr="000B0217">
              <w:rPr>
                <w:rFonts w:ascii="Arial" w:hAnsi="Arial" w:cs="Arial"/>
                <w:sz w:val="14"/>
                <w:szCs w:val="20"/>
              </w:rPr>
              <w:t>Source 2</w:t>
            </w:r>
          </w:p>
        </w:tc>
        <w:tc>
          <w:tcPr>
            <w:tcW w:w="762" w:type="dxa"/>
            <w:tcBorders>
              <w:top w:val="single" w:sz="4" w:space="0" w:color="auto"/>
              <w:left w:val="single" w:sz="4" w:space="0" w:color="auto"/>
              <w:bottom w:val="nil"/>
              <w:right w:val="single" w:sz="4" w:space="0" w:color="auto"/>
            </w:tcBorders>
            <w:vAlign w:val="bottom"/>
          </w:tcPr>
          <w:p w14:paraId="5678B924" w14:textId="02905114" w:rsidR="000B0217" w:rsidRPr="000B0217" w:rsidRDefault="000B0217" w:rsidP="000B0217">
            <w:pPr>
              <w:rPr>
                <w:sz w:val="14"/>
              </w:rPr>
            </w:pPr>
            <w:r w:rsidRPr="000B0217">
              <w:rPr>
                <w:rFonts w:ascii="Arial" w:hAnsi="Arial" w:cs="Arial"/>
                <w:sz w:val="14"/>
                <w:szCs w:val="20"/>
              </w:rPr>
              <w:t>Source 3</w:t>
            </w:r>
          </w:p>
        </w:tc>
        <w:tc>
          <w:tcPr>
            <w:tcW w:w="762" w:type="dxa"/>
            <w:tcBorders>
              <w:top w:val="single" w:sz="4" w:space="0" w:color="auto"/>
              <w:left w:val="single" w:sz="4" w:space="0" w:color="auto"/>
              <w:bottom w:val="nil"/>
              <w:right w:val="single" w:sz="4" w:space="0" w:color="auto"/>
            </w:tcBorders>
            <w:vAlign w:val="bottom"/>
          </w:tcPr>
          <w:p w14:paraId="693E427D" w14:textId="7583250F" w:rsidR="000B0217" w:rsidRPr="000B0217" w:rsidRDefault="000B0217" w:rsidP="000B0217">
            <w:pPr>
              <w:rPr>
                <w:sz w:val="14"/>
              </w:rPr>
            </w:pPr>
            <w:r w:rsidRPr="000B0217">
              <w:rPr>
                <w:rFonts w:ascii="Arial" w:hAnsi="Arial" w:cs="Arial"/>
                <w:sz w:val="14"/>
                <w:szCs w:val="20"/>
              </w:rPr>
              <w:t>Source 4</w:t>
            </w:r>
          </w:p>
        </w:tc>
        <w:tc>
          <w:tcPr>
            <w:tcW w:w="762" w:type="dxa"/>
            <w:tcBorders>
              <w:top w:val="single" w:sz="4" w:space="0" w:color="auto"/>
              <w:left w:val="single" w:sz="4" w:space="0" w:color="auto"/>
              <w:bottom w:val="nil"/>
              <w:right w:val="single" w:sz="4" w:space="0" w:color="auto"/>
            </w:tcBorders>
            <w:vAlign w:val="bottom"/>
          </w:tcPr>
          <w:p w14:paraId="49B7C8C4" w14:textId="4331A484" w:rsidR="000B0217" w:rsidRPr="000B0217" w:rsidRDefault="000B0217" w:rsidP="000B0217">
            <w:pPr>
              <w:rPr>
                <w:sz w:val="14"/>
              </w:rPr>
            </w:pPr>
            <w:r w:rsidRPr="000B0217">
              <w:rPr>
                <w:rFonts w:ascii="Arial" w:hAnsi="Arial" w:cs="Arial"/>
                <w:sz w:val="14"/>
                <w:szCs w:val="20"/>
              </w:rPr>
              <w:t>Source 5</w:t>
            </w:r>
          </w:p>
        </w:tc>
        <w:tc>
          <w:tcPr>
            <w:tcW w:w="762" w:type="dxa"/>
            <w:tcBorders>
              <w:top w:val="single" w:sz="4" w:space="0" w:color="auto"/>
              <w:left w:val="single" w:sz="4" w:space="0" w:color="auto"/>
              <w:bottom w:val="nil"/>
              <w:right w:val="single" w:sz="4" w:space="0" w:color="auto"/>
            </w:tcBorders>
            <w:vAlign w:val="bottom"/>
          </w:tcPr>
          <w:p w14:paraId="44F70096" w14:textId="6281344B" w:rsidR="000B0217" w:rsidRPr="000B0217" w:rsidRDefault="000B0217" w:rsidP="000B0217">
            <w:pPr>
              <w:rPr>
                <w:sz w:val="14"/>
              </w:rPr>
            </w:pPr>
            <w:r w:rsidRPr="000B0217">
              <w:rPr>
                <w:rFonts w:ascii="Arial" w:hAnsi="Arial" w:cs="Arial"/>
                <w:sz w:val="14"/>
                <w:szCs w:val="20"/>
              </w:rPr>
              <w:t>Source 6</w:t>
            </w:r>
          </w:p>
        </w:tc>
        <w:tc>
          <w:tcPr>
            <w:tcW w:w="762" w:type="dxa"/>
            <w:tcBorders>
              <w:top w:val="single" w:sz="4" w:space="0" w:color="auto"/>
              <w:left w:val="single" w:sz="4" w:space="0" w:color="auto"/>
              <w:bottom w:val="nil"/>
              <w:right w:val="single" w:sz="4" w:space="0" w:color="auto"/>
            </w:tcBorders>
            <w:vAlign w:val="bottom"/>
          </w:tcPr>
          <w:p w14:paraId="7D23EEBD" w14:textId="11C00102" w:rsidR="000B0217" w:rsidRPr="000B0217" w:rsidRDefault="000B0217" w:rsidP="000B0217">
            <w:pPr>
              <w:rPr>
                <w:sz w:val="14"/>
              </w:rPr>
            </w:pPr>
            <w:r w:rsidRPr="000B0217">
              <w:rPr>
                <w:rFonts w:ascii="Arial" w:hAnsi="Arial" w:cs="Arial"/>
                <w:sz w:val="14"/>
                <w:szCs w:val="20"/>
              </w:rPr>
              <w:t>Source 7</w:t>
            </w:r>
          </w:p>
        </w:tc>
        <w:tc>
          <w:tcPr>
            <w:tcW w:w="762" w:type="dxa"/>
            <w:tcBorders>
              <w:top w:val="single" w:sz="4" w:space="0" w:color="auto"/>
              <w:left w:val="single" w:sz="4" w:space="0" w:color="auto"/>
              <w:bottom w:val="nil"/>
              <w:right w:val="single" w:sz="4" w:space="0" w:color="auto"/>
            </w:tcBorders>
            <w:vAlign w:val="bottom"/>
          </w:tcPr>
          <w:p w14:paraId="316EEAF4" w14:textId="0DF36273" w:rsidR="000B0217" w:rsidRPr="000B0217" w:rsidRDefault="000B0217" w:rsidP="000B0217">
            <w:pPr>
              <w:rPr>
                <w:sz w:val="14"/>
              </w:rPr>
            </w:pPr>
            <w:r w:rsidRPr="000B0217">
              <w:rPr>
                <w:rFonts w:ascii="Arial" w:hAnsi="Arial" w:cs="Arial"/>
                <w:sz w:val="14"/>
                <w:szCs w:val="20"/>
              </w:rPr>
              <w:t>Source 8</w:t>
            </w:r>
          </w:p>
        </w:tc>
        <w:tc>
          <w:tcPr>
            <w:tcW w:w="762" w:type="dxa"/>
            <w:tcBorders>
              <w:top w:val="single" w:sz="4" w:space="0" w:color="auto"/>
              <w:left w:val="single" w:sz="4" w:space="0" w:color="auto"/>
              <w:bottom w:val="nil"/>
              <w:right w:val="single" w:sz="4" w:space="0" w:color="auto"/>
            </w:tcBorders>
            <w:vAlign w:val="bottom"/>
          </w:tcPr>
          <w:p w14:paraId="04A4BA0D" w14:textId="4D149C82" w:rsidR="000B0217" w:rsidRPr="000B0217" w:rsidRDefault="000B0217" w:rsidP="000B0217">
            <w:pPr>
              <w:rPr>
                <w:sz w:val="14"/>
              </w:rPr>
            </w:pPr>
            <w:r w:rsidRPr="000B0217">
              <w:rPr>
                <w:rFonts w:ascii="Arial" w:hAnsi="Arial" w:cs="Arial"/>
                <w:sz w:val="14"/>
                <w:szCs w:val="20"/>
              </w:rPr>
              <w:t>Source 9</w:t>
            </w:r>
          </w:p>
        </w:tc>
      </w:tr>
      <w:tr w:rsidR="000B0217" w:rsidRPr="003E38DC" w14:paraId="6F4051BD" w14:textId="458FAEB2" w:rsidTr="006631DE">
        <w:trPr>
          <w:trHeight w:val="452"/>
        </w:trPr>
        <w:tc>
          <w:tcPr>
            <w:tcW w:w="3332" w:type="dxa"/>
            <w:tcBorders>
              <w:top w:val="nil"/>
              <w:left w:val="single" w:sz="8" w:space="0" w:color="auto"/>
              <w:bottom w:val="single" w:sz="8" w:space="0" w:color="auto"/>
              <w:right w:val="single" w:sz="8" w:space="0" w:color="auto"/>
            </w:tcBorders>
            <w:shd w:val="clear" w:color="auto" w:fill="auto"/>
            <w:vAlign w:val="center"/>
          </w:tcPr>
          <w:p w14:paraId="299BB48F" w14:textId="77777777" w:rsidR="000B0217" w:rsidRPr="003E38DC" w:rsidRDefault="000B0217" w:rsidP="000B0217">
            <w:pPr>
              <w:rPr>
                <w:sz w:val="14"/>
                <w:lang w:val="en-US"/>
              </w:rPr>
            </w:pPr>
            <w:r w:rsidRPr="003E38DC">
              <w:rPr>
                <w:sz w:val="14"/>
                <w:lang w:val="en-US"/>
              </w:rPr>
              <w:t>Channel model (baseline, otherwise state any modifications)</w:t>
            </w:r>
          </w:p>
        </w:tc>
        <w:tc>
          <w:tcPr>
            <w:tcW w:w="858" w:type="dxa"/>
            <w:tcBorders>
              <w:top w:val="single" w:sz="4" w:space="0" w:color="auto"/>
              <w:left w:val="single" w:sz="4" w:space="0" w:color="auto"/>
              <w:bottom w:val="single" w:sz="4" w:space="0" w:color="auto"/>
              <w:right w:val="single" w:sz="4" w:space="0" w:color="auto"/>
            </w:tcBorders>
            <w:shd w:val="clear" w:color="auto" w:fill="auto"/>
            <w:vAlign w:val="bottom"/>
          </w:tcPr>
          <w:p w14:paraId="556A8CC4" w14:textId="769788EC" w:rsidR="000B0217" w:rsidRPr="000B0217" w:rsidRDefault="000B0217" w:rsidP="000B0217">
            <w:pPr>
              <w:rPr>
                <w:sz w:val="14"/>
                <w:lang w:val="en-US"/>
              </w:rPr>
            </w:pPr>
            <w:r w:rsidRPr="00000E25">
              <w:rPr>
                <w:rFonts w:ascii="Arial" w:hAnsi="Arial" w:cs="Arial"/>
                <w:sz w:val="14"/>
                <w:szCs w:val="16"/>
                <w:lang w:val="en-US"/>
              </w:rPr>
              <w:t> </w:t>
            </w:r>
            <w:r w:rsidR="0054747D">
              <w:rPr>
                <w:rFonts w:ascii="Arial" w:hAnsi="Arial" w:cs="Arial"/>
                <w:sz w:val="14"/>
                <w:szCs w:val="16"/>
              </w:rPr>
              <w:t>Umi,FR1</w:t>
            </w:r>
          </w:p>
        </w:tc>
        <w:tc>
          <w:tcPr>
            <w:tcW w:w="762" w:type="dxa"/>
            <w:tcBorders>
              <w:top w:val="single" w:sz="4" w:space="0" w:color="auto"/>
              <w:left w:val="single" w:sz="4" w:space="0" w:color="auto"/>
              <w:bottom w:val="single" w:sz="4" w:space="0" w:color="auto"/>
              <w:right w:val="single" w:sz="4" w:space="0" w:color="auto"/>
            </w:tcBorders>
            <w:vAlign w:val="bottom"/>
          </w:tcPr>
          <w:p w14:paraId="73A72B98" w14:textId="1CFB3BFD" w:rsidR="000B0217" w:rsidRPr="000B0217" w:rsidRDefault="0054747D" w:rsidP="000B0217">
            <w:pPr>
              <w:rPr>
                <w:sz w:val="14"/>
                <w:lang w:val="en-US"/>
              </w:rPr>
            </w:pPr>
            <w:r>
              <w:rPr>
                <w:rFonts w:ascii="Arial" w:hAnsi="Arial" w:cs="Arial"/>
                <w:sz w:val="14"/>
                <w:szCs w:val="16"/>
              </w:rPr>
              <w:t>Umi,FR1</w:t>
            </w:r>
            <w:r w:rsidR="000B0217" w:rsidRPr="000B0217">
              <w:rPr>
                <w:rFonts w:ascii="Arial" w:hAnsi="Arial" w:cs="Arial"/>
                <w:sz w:val="14"/>
                <w:szCs w:val="16"/>
              </w:rPr>
              <w:t> </w:t>
            </w:r>
          </w:p>
        </w:tc>
        <w:tc>
          <w:tcPr>
            <w:tcW w:w="762" w:type="dxa"/>
            <w:tcBorders>
              <w:top w:val="single" w:sz="4" w:space="0" w:color="auto"/>
              <w:left w:val="single" w:sz="4" w:space="0" w:color="auto"/>
              <w:bottom w:val="single" w:sz="4" w:space="0" w:color="auto"/>
              <w:right w:val="single" w:sz="4" w:space="0" w:color="auto"/>
            </w:tcBorders>
            <w:vAlign w:val="bottom"/>
          </w:tcPr>
          <w:p w14:paraId="5E6F27F6" w14:textId="6D390C02" w:rsidR="000B0217" w:rsidRPr="000B0217" w:rsidRDefault="0054747D" w:rsidP="000B0217">
            <w:pPr>
              <w:rPr>
                <w:sz w:val="14"/>
                <w:lang w:val="en-US"/>
              </w:rPr>
            </w:pPr>
            <w:r>
              <w:rPr>
                <w:rFonts w:ascii="Arial" w:hAnsi="Arial" w:cs="Arial"/>
                <w:sz w:val="14"/>
                <w:szCs w:val="16"/>
              </w:rPr>
              <w:t>Umi,FR1</w:t>
            </w:r>
            <w:r w:rsidR="000B0217" w:rsidRPr="000B0217">
              <w:rPr>
                <w:rFonts w:ascii="Arial" w:hAnsi="Arial" w:cs="Arial"/>
                <w:sz w:val="14"/>
                <w:szCs w:val="16"/>
              </w:rPr>
              <w:t> </w:t>
            </w:r>
          </w:p>
        </w:tc>
        <w:tc>
          <w:tcPr>
            <w:tcW w:w="762" w:type="dxa"/>
            <w:tcBorders>
              <w:top w:val="single" w:sz="4" w:space="0" w:color="auto"/>
              <w:left w:val="single" w:sz="4" w:space="0" w:color="auto"/>
              <w:bottom w:val="single" w:sz="4" w:space="0" w:color="auto"/>
              <w:right w:val="single" w:sz="4" w:space="0" w:color="auto"/>
            </w:tcBorders>
            <w:vAlign w:val="bottom"/>
          </w:tcPr>
          <w:p w14:paraId="7347C248" w14:textId="408EA449" w:rsidR="000B0217" w:rsidRPr="000B0217" w:rsidRDefault="0054747D" w:rsidP="000B0217">
            <w:pPr>
              <w:rPr>
                <w:sz w:val="14"/>
                <w:lang w:val="en-US"/>
              </w:rPr>
            </w:pPr>
            <w:r>
              <w:rPr>
                <w:rFonts w:ascii="Arial" w:hAnsi="Arial" w:cs="Arial"/>
                <w:sz w:val="14"/>
                <w:szCs w:val="16"/>
              </w:rPr>
              <w:t>Umi,FR1</w:t>
            </w:r>
            <w:r w:rsidR="000B0217" w:rsidRPr="000B0217">
              <w:rPr>
                <w:rFonts w:ascii="Arial" w:hAnsi="Arial" w:cs="Arial"/>
                <w:sz w:val="14"/>
                <w:szCs w:val="16"/>
              </w:rPr>
              <w:t> </w:t>
            </w:r>
          </w:p>
        </w:tc>
        <w:tc>
          <w:tcPr>
            <w:tcW w:w="762" w:type="dxa"/>
            <w:tcBorders>
              <w:top w:val="single" w:sz="4" w:space="0" w:color="auto"/>
              <w:left w:val="single" w:sz="4" w:space="0" w:color="auto"/>
              <w:bottom w:val="single" w:sz="4" w:space="0" w:color="auto"/>
              <w:right w:val="single" w:sz="4" w:space="0" w:color="auto"/>
            </w:tcBorders>
            <w:vAlign w:val="bottom"/>
          </w:tcPr>
          <w:p w14:paraId="034F717B" w14:textId="3B414C3A" w:rsidR="000B0217" w:rsidRPr="000B0217" w:rsidRDefault="0054747D" w:rsidP="000B0217">
            <w:pPr>
              <w:rPr>
                <w:sz w:val="14"/>
                <w:lang w:val="en-US"/>
              </w:rPr>
            </w:pPr>
            <w:r>
              <w:rPr>
                <w:rFonts w:ascii="Arial" w:hAnsi="Arial" w:cs="Arial"/>
                <w:sz w:val="14"/>
                <w:szCs w:val="16"/>
              </w:rPr>
              <w:t>Umi,FR1</w:t>
            </w:r>
            <w:r w:rsidR="000B0217" w:rsidRPr="000B0217">
              <w:rPr>
                <w:rFonts w:ascii="Arial" w:hAnsi="Arial" w:cs="Arial"/>
                <w:sz w:val="14"/>
                <w:szCs w:val="16"/>
              </w:rPr>
              <w:t> </w:t>
            </w:r>
          </w:p>
        </w:tc>
        <w:tc>
          <w:tcPr>
            <w:tcW w:w="762" w:type="dxa"/>
            <w:tcBorders>
              <w:top w:val="single" w:sz="4" w:space="0" w:color="auto"/>
              <w:left w:val="single" w:sz="4" w:space="0" w:color="auto"/>
              <w:bottom w:val="single" w:sz="4" w:space="0" w:color="auto"/>
              <w:right w:val="single" w:sz="4" w:space="0" w:color="auto"/>
            </w:tcBorders>
            <w:vAlign w:val="bottom"/>
          </w:tcPr>
          <w:p w14:paraId="1177D89E" w14:textId="53162064" w:rsidR="000B0217" w:rsidRPr="000B0217" w:rsidRDefault="0054747D" w:rsidP="000B0217">
            <w:pPr>
              <w:rPr>
                <w:sz w:val="14"/>
                <w:lang w:val="en-US"/>
              </w:rPr>
            </w:pPr>
            <w:r>
              <w:rPr>
                <w:rFonts w:ascii="Arial" w:hAnsi="Arial" w:cs="Arial"/>
                <w:sz w:val="14"/>
                <w:szCs w:val="16"/>
              </w:rPr>
              <w:t>Umi,FR1</w:t>
            </w:r>
            <w:r w:rsidR="000B0217" w:rsidRPr="000B0217">
              <w:rPr>
                <w:rFonts w:ascii="Arial" w:hAnsi="Arial" w:cs="Arial"/>
                <w:sz w:val="14"/>
                <w:szCs w:val="16"/>
              </w:rPr>
              <w:t> </w:t>
            </w:r>
          </w:p>
        </w:tc>
        <w:tc>
          <w:tcPr>
            <w:tcW w:w="762" w:type="dxa"/>
            <w:tcBorders>
              <w:top w:val="single" w:sz="4" w:space="0" w:color="auto"/>
              <w:left w:val="single" w:sz="4" w:space="0" w:color="auto"/>
              <w:bottom w:val="single" w:sz="4" w:space="0" w:color="auto"/>
              <w:right w:val="single" w:sz="4" w:space="0" w:color="auto"/>
            </w:tcBorders>
            <w:vAlign w:val="bottom"/>
          </w:tcPr>
          <w:p w14:paraId="4E7CF2D9" w14:textId="12E57592" w:rsidR="000B0217" w:rsidRPr="000B0217" w:rsidRDefault="0054747D" w:rsidP="000B0217">
            <w:pPr>
              <w:rPr>
                <w:sz w:val="14"/>
                <w:lang w:val="en-US"/>
              </w:rPr>
            </w:pPr>
            <w:r>
              <w:rPr>
                <w:rFonts w:ascii="Arial" w:hAnsi="Arial" w:cs="Arial"/>
                <w:sz w:val="14"/>
                <w:szCs w:val="16"/>
              </w:rPr>
              <w:t>Umi,FR1</w:t>
            </w:r>
            <w:r w:rsidR="000B0217" w:rsidRPr="000B0217">
              <w:rPr>
                <w:rFonts w:ascii="Arial" w:hAnsi="Arial" w:cs="Arial"/>
                <w:sz w:val="14"/>
                <w:szCs w:val="16"/>
              </w:rPr>
              <w:t> </w:t>
            </w:r>
          </w:p>
        </w:tc>
        <w:tc>
          <w:tcPr>
            <w:tcW w:w="762" w:type="dxa"/>
            <w:tcBorders>
              <w:top w:val="single" w:sz="4" w:space="0" w:color="auto"/>
              <w:left w:val="single" w:sz="4" w:space="0" w:color="auto"/>
              <w:bottom w:val="single" w:sz="4" w:space="0" w:color="auto"/>
              <w:right w:val="single" w:sz="4" w:space="0" w:color="auto"/>
            </w:tcBorders>
            <w:vAlign w:val="bottom"/>
          </w:tcPr>
          <w:p w14:paraId="027676D6" w14:textId="07DC2255" w:rsidR="000B0217" w:rsidRPr="000B0217" w:rsidRDefault="0054747D" w:rsidP="000B0217">
            <w:pPr>
              <w:rPr>
                <w:sz w:val="14"/>
                <w:lang w:val="en-US"/>
              </w:rPr>
            </w:pPr>
            <w:r>
              <w:rPr>
                <w:rFonts w:ascii="Arial" w:hAnsi="Arial" w:cs="Arial"/>
                <w:sz w:val="14"/>
                <w:szCs w:val="16"/>
              </w:rPr>
              <w:t>Umi,FR1</w:t>
            </w:r>
            <w:r w:rsidR="000B0217" w:rsidRPr="000B0217">
              <w:rPr>
                <w:rFonts w:ascii="Arial" w:hAnsi="Arial" w:cs="Arial"/>
                <w:sz w:val="14"/>
                <w:szCs w:val="16"/>
              </w:rPr>
              <w:t> </w:t>
            </w:r>
          </w:p>
        </w:tc>
        <w:tc>
          <w:tcPr>
            <w:tcW w:w="762" w:type="dxa"/>
            <w:tcBorders>
              <w:top w:val="single" w:sz="4" w:space="0" w:color="auto"/>
              <w:left w:val="single" w:sz="4" w:space="0" w:color="auto"/>
              <w:bottom w:val="single" w:sz="4" w:space="0" w:color="auto"/>
              <w:right w:val="single" w:sz="4" w:space="0" w:color="auto"/>
            </w:tcBorders>
            <w:vAlign w:val="bottom"/>
          </w:tcPr>
          <w:p w14:paraId="342DC007" w14:textId="231DC483" w:rsidR="000B0217" w:rsidRPr="000B0217" w:rsidRDefault="0054747D" w:rsidP="000B0217">
            <w:pPr>
              <w:rPr>
                <w:sz w:val="14"/>
                <w:lang w:val="en-US"/>
              </w:rPr>
            </w:pPr>
            <w:r>
              <w:rPr>
                <w:rFonts w:ascii="Arial" w:hAnsi="Arial" w:cs="Arial"/>
                <w:sz w:val="14"/>
                <w:szCs w:val="16"/>
              </w:rPr>
              <w:t>Umi,FR1</w:t>
            </w:r>
            <w:r w:rsidR="000B0217" w:rsidRPr="000B0217">
              <w:rPr>
                <w:rFonts w:ascii="Arial" w:hAnsi="Arial" w:cs="Arial"/>
                <w:sz w:val="14"/>
                <w:szCs w:val="16"/>
              </w:rPr>
              <w:t> </w:t>
            </w:r>
          </w:p>
        </w:tc>
      </w:tr>
      <w:tr w:rsidR="000B0217" w:rsidRPr="003E38DC" w14:paraId="4CC7E91F" w14:textId="1BAC6BA7" w:rsidTr="006631DE">
        <w:trPr>
          <w:trHeight w:val="452"/>
        </w:trPr>
        <w:tc>
          <w:tcPr>
            <w:tcW w:w="3332" w:type="dxa"/>
            <w:tcBorders>
              <w:top w:val="nil"/>
              <w:left w:val="single" w:sz="8" w:space="0" w:color="auto"/>
              <w:bottom w:val="single" w:sz="8" w:space="0" w:color="auto"/>
              <w:right w:val="single" w:sz="8" w:space="0" w:color="auto"/>
            </w:tcBorders>
            <w:shd w:val="clear" w:color="auto" w:fill="auto"/>
            <w:vAlign w:val="center"/>
          </w:tcPr>
          <w:p w14:paraId="118CB2AE" w14:textId="77777777" w:rsidR="000B0217" w:rsidRPr="003E38DC" w:rsidRDefault="000B0217" w:rsidP="000B0217">
            <w:pPr>
              <w:rPr>
                <w:sz w:val="14"/>
              </w:rPr>
            </w:pPr>
            <w:r w:rsidRPr="003E38DC">
              <w:rPr>
                <w:sz w:val="14"/>
              </w:rPr>
              <w:t xml:space="preserve">Carrier frequency </w:t>
            </w:r>
          </w:p>
        </w:tc>
        <w:tc>
          <w:tcPr>
            <w:tcW w:w="858" w:type="dxa"/>
            <w:tcBorders>
              <w:top w:val="single" w:sz="4" w:space="0" w:color="auto"/>
              <w:left w:val="single" w:sz="4" w:space="0" w:color="auto"/>
              <w:bottom w:val="single" w:sz="4" w:space="0" w:color="auto"/>
              <w:right w:val="single" w:sz="4" w:space="0" w:color="auto"/>
            </w:tcBorders>
            <w:shd w:val="clear" w:color="auto" w:fill="auto"/>
            <w:vAlign w:val="bottom"/>
          </w:tcPr>
          <w:p w14:paraId="5DAF69CB" w14:textId="487CA413" w:rsidR="000B0217" w:rsidRPr="000B0217" w:rsidRDefault="000B0217" w:rsidP="000B0217">
            <w:pPr>
              <w:rPr>
                <w:sz w:val="14"/>
              </w:rPr>
            </w:pPr>
            <w:r w:rsidRPr="000B0217">
              <w:rPr>
                <w:rFonts w:ascii="Arial" w:hAnsi="Arial" w:cs="Arial"/>
                <w:sz w:val="14"/>
                <w:szCs w:val="16"/>
              </w:rPr>
              <w:t>2GHz</w:t>
            </w:r>
          </w:p>
        </w:tc>
        <w:tc>
          <w:tcPr>
            <w:tcW w:w="762" w:type="dxa"/>
            <w:tcBorders>
              <w:top w:val="single" w:sz="4" w:space="0" w:color="auto"/>
              <w:left w:val="single" w:sz="4" w:space="0" w:color="auto"/>
              <w:bottom w:val="single" w:sz="4" w:space="0" w:color="auto"/>
              <w:right w:val="single" w:sz="4" w:space="0" w:color="auto"/>
            </w:tcBorders>
            <w:vAlign w:val="bottom"/>
          </w:tcPr>
          <w:p w14:paraId="2D7A6D82" w14:textId="70AF4F48" w:rsidR="000B0217" w:rsidRPr="000B0217" w:rsidRDefault="000B0217" w:rsidP="000B0217">
            <w:pPr>
              <w:rPr>
                <w:sz w:val="14"/>
              </w:rPr>
            </w:pPr>
            <w:r w:rsidRPr="000B0217">
              <w:rPr>
                <w:rFonts w:ascii="Arial" w:hAnsi="Arial" w:cs="Arial"/>
                <w:sz w:val="14"/>
                <w:szCs w:val="16"/>
              </w:rPr>
              <w:t>2GHz</w:t>
            </w:r>
          </w:p>
        </w:tc>
        <w:tc>
          <w:tcPr>
            <w:tcW w:w="762" w:type="dxa"/>
            <w:tcBorders>
              <w:top w:val="single" w:sz="4" w:space="0" w:color="auto"/>
              <w:left w:val="single" w:sz="4" w:space="0" w:color="auto"/>
              <w:bottom w:val="single" w:sz="4" w:space="0" w:color="auto"/>
              <w:right w:val="single" w:sz="4" w:space="0" w:color="auto"/>
            </w:tcBorders>
            <w:vAlign w:val="bottom"/>
          </w:tcPr>
          <w:p w14:paraId="0D4F780A" w14:textId="108169F5" w:rsidR="000B0217" w:rsidRPr="000B0217" w:rsidRDefault="000B0217" w:rsidP="000B0217">
            <w:pPr>
              <w:rPr>
                <w:sz w:val="14"/>
              </w:rPr>
            </w:pPr>
            <w:r w:rsidRPr="000B0217">
              <w:rPr>
                <w:rFonts w:ascii="Arial" w:hAnsi="Arial" w:cs="Arial"/>
                <w:sz w:val="14"/>
                <w:szCs w:val="16"/>
              </w:rPr>
              <w:t>2GHz</w:t>
            </w:r>
          </w:p>
        </w:tc>
        <w:tc>
          <w:tcPr>
            <w:tcW w:w="762" w:type="dxa"/>
            <w:tcBorders>
              <w:top w:val="single" w:sz="4" w:space="0" w:color="auto"/>
              <w:left w:val="single" w:sz="4" w:space="0" w:color="auto"/>
              <w:bottom w:val="single" w:sz="4" w:space="0" w:color="auto"/>
              <w:right w:val="single" w:sz="4" w:space="0" w:color="auto"/>
            </w:tcBorders>
            <w:vAlign w:val="bottom"/>
          </w:tcPr>
          <w:p w14:paraId="5D9128CF" w14:textId="4FCA8597" w:rsidR="000B0217" w:rsidRPr="000B0217" w:rsidRDefault="000B0217" w:rsidP="000B0217">
            <w:pPr>
              <w:rPr>
                <w:sz w:val="14"/>
              </w:rPr>
            </w:pPr>
            <w:r w:rsidRPr="000B0217">
              <w:rPr>
                <w:rFonts w:ascii="Arial" w:hAnsi="Arial" w:cs="Arial"/>
                <w:sz w:val="14"/>
                <w:szCs w:val="16"/>
              </w:rPr>
              <w:t>4GHz</w:t>
            </w:r>
          </w:p>
        </w:tc>
        <w:tc>
          <w:tcPr>
            <w:tcW w:w="762" w:type="dxa"/>
            <w:tcBorders>
              <w:top w:val="single" w:sz="4" w:space="0" w:color="auto"/>
              <w:left w:val="single" w:sz="4" w:space="0" w:color="auto"/>
              <w:bottom w:val="single" w:sz="4" w:space="0" w:color="auto"/>
              <w:right w:val="single" w:sz="4" w:space="0" w:color="auto"/>
            </w:tcBorders>
            <w:vAlign w:val="bottom"/>
          </w:tcPr>
          <w:p w14:paraId="7B677585" w14:textId="2773C46E" w:rsidR="000B0217" w:rsidRPr="000B0217" w:rsidRDefault="000B0217" w:rsidP="000B0217">
            <w:pPr>
              <w:rPr>
                <w:sz w:val="14"/>
              </w:rPr>
            </w:pPr>
            <w:r w:rsidRPr="000B0217">
              <w:rPr>
                <w:rFonts w:ascii="Arial" w:hAnsi="Arial" w:cs="Arial"/>
                <w:sz w:val="14"/>
                <w:szCs w:val="16"/>
              </w:rPr>
              <w:t>4GHz</w:t>
            </w:r>
          </w:p>
        </w:tc>
        <w:tc>
          <w:tcPr>
            <w:tcW w:w="762" w:type="dxa"/>
            <w:tcBorders>
              <w:top w:val="single" w:sz="4" w:space="0" w:color="auto"/>
              <w:left w:val="single" w:sz="4" w:space="0" w:color="auto"/>
              <w:bottom w:val="single" w:sz="4" w:space="0" w:color="auto"/>
              <w:right w:val="single" w:sz="4" w:space="0" w:color="auto"/>
            </w:tcBorders>
            <w:vAlign w:val="bottom"/>
          </w:tcPr>
          <w:p w14:paraId="54D792C2" w14:textId="1F4369E2" w:rsidR="000B0217" w:rsidRPr="000B0217" w:rsidRDefault="000B0217" w:rsidP="000B0217">
            <w:pPr>
              <w:rPr>
                <w:sz w:val="14"/>
              </w:rPr>
            </w:pPr>
            <w:r w:rsidRPr="000B0217">
              <w:rPr>
                <w:rFonts w:ascii="Arial" w:hAnsi="Arial" w:cs="Arial"/>
                <w:sz w:val="14"/>
                <w:szCs w:val="16"/>
              </w:rPr>
              <w:t>4GHz</w:t>
            </w:r>
          </w:p>
        </w:tc>
        <w:tc>
          <w:tcPr>
            <w:tcW w:w="762" w:type="dxa"/>
            <w:tcBorders>
              <w:top w:val="single" w:sz="4" w:space="0" w:color="auto"/>
              <w:left w:val="single" w:sz="4" w:space="0" w:color="auto"/>
              <w:bottom w:val="single" w:sz="4" w:space="0" w:color="auto"/>
              <w:right w:val="single" w:sz="4" w:space="0" w:color="auto"/>
            </w:tcBorders>
            <w:vAlign w:val="bottom"/>
          </w:tcPr>
          <w:p w14:paraId="18B537A0" w14:textId="7841C63C" w:rsidR="000B0217" w:rsidRPr="000B0217" w:rsidRDefault="000B0217" w:rsidP="000B0217">
            <w:pPr>
              <w:rPr>
                <w:sz w:val="14"/>
              </w:rPr>
            </w:pPr>
            <w:r w:rsidRPr="000B0217">
              <w:rPr>
                <w:rFonts w:ascii="Arial" w:hAnsi="Arial" w:cs="Arial"/>
                <w:sz w:val="14"/>
                <w:szCs w:val="16"/>
              </w:rPr>
              <w:t>4GHz</w:t>
            </w:r>
          </w:p>
        </w:tc>
        <w:tc>
          <w:tcPr>
            <w:tcW w:w="762" w:type="dxa"/>
            <w:tcBorders>
              <w:top w:val="single" w:sz="4" w:space="0" w:color="auto"/>
              <w:left w:val="single" w:sz="4" w:space="0" w:color="auto"/>
              <w:bottom w:val="single" w:sz="4" w:space="0" w:color="auto"/>
              <w:right w:val="single" w:sz="4" w:space="0" w:color="auto"/>
            </w:tcBorders>
            <w:vAlign w:val="bottom"/>
          </w:tcPr>
          <w:p w14:paraId="04C8FD1A" w14:textId="0E5EE269" w:rsidR="000B0217" w:rsidRPr="000B0217" w:rsidRDefault="000B0217" w:rsidP="000B0217">
            <w:pPr>
              <w:rPr>
                <w:sz w:val="14"/>
              </w:rPr>
            </w:pPr>
            <w:r w:rsidRPr="000B0217">
              <w:rPr>
                <w:rFonts w:ascii="Arial" w:hAnsi="Arial" w:cs="Arial"/>
                <w:sz w:val="14"/>
                <w:szCs w:val="16"/>
              </w:rPr>
              <w:t>4GHz</w:t>
            </w:r>
          </w:p>
        </w:tc>
        <w:tc>
          <w:tcPr>
            <w:tcW w:w="762" w:type="dxa"/>
            <w:tcBorders>
              <w:top w:val="single" w:sz="4" w:space="0" w:color="auto"/>
              <w:left w:val="single" w:sz="4" w:space="0" w:color="auto"/>
              <w:bottom w:val="single" w:sz="4" w:space="0" w:color="auto"/>
              <w:right w:val="single" w:sz="4" w:space="0" w:color="auto"/>
            </w:tcBorders>
            <w:vAlign w:val="bottom"/>
          </w:tcPr>
          <w:p w14:paraId="40AAA56F" w14:textId="69209E4C" w:rsidR="000B0217" w:rsidRPr="000B0217" w:rsidRDefault="000B0217" w:rsidP="000B0217">
            <w:pPr>
              <w:rPr>
                <w:sz w:val="14"/>
              </w:rPr>
            </w:pPr>
            <w:r w:rsidRPr="000B0217">
              <w:rPr>
                <w:rFonts w:ascii="Arial" w:hAnsi="Arial" w:cs="Arial"/>
                <w:sz w:val="14"/>
                <w:szCs w:val="16"/>
              </w:rPr>
              <w:t>4GHz</w:t>
            </w:r>
          </w:p>
        </w:tc>
      </w:tr>
      <w:tr w:rsidR="000B0217" w:rsidRPr="003E38DC" w14:paraId="6D7EFB38" w14:textId="738982A6" w:rsidTr="006631DE">
        <w:trPr>
          <w:trHeight w:val="452"/>
        </w:trPr>
        <w:tc>
          <w:tcPr>
            <w:tcW w:w="3332" w:type="dxa"/>
            <w:tcBorders>
              <w:top w:val="nil"/>
              <w:left w:val="single" w:sz="8" w:space="0" w:color="auto"/>
              <w:bottom w:val="single" w:sz="8" w:space="0" w:color="auto"/>
              <w:right w:val="single" w:sz="8" w:space="0" w:color="auto"/>
            </w:tcBorders>
            <w:shd w:val="clear" w:color="auto" w:fill="auto"/>
            <w:vAlign w:val="center"/>
          </w:tcPr>
          <w:p w14:paraId="2C471C62" w14:textId="77777777" w:rsidR="000B0217" w:rsidRPr="003E38DC" w:rsidRDefault="000B0217" w:rsidP="000B0217">
            <w:pPr>
              <w:rPr>
                <w:sz w:val="14"/>
              </w:rPr>
            </w:pPr>
            <w:r w:rsidRPr="003E38DC">
              <w:rPr>
                <w:sz w:val="14"/>
              </w:rPr>
              <w:t>Subcarrier spacing</w:t>
            </w:r>
          </w:p>
        </w:tc>
        <w:tc>
          <w:tcPr>
            <w:tcW w:w="858" w:type="dxa"/>
            <w:tcBorders>
              <w:top w:val="single" w:sz="4" w:space="0" w:color="auto"/>
              <w:left w:val="single" w:sz="4" w:space="0" w:color="auto"/>
              <w:bottom w:val="single" w:sz="4" w:space="0" w:color="auto"/>
              <w:right w:val="single" w:sz="4" w:space="0" w:color="auto"/>
            </w:tcBorders>
            <w:shd w:val="clear" w:color="auto" w:fill="auto"/>
            <w:vAlign w:val="bottom"/>
          </w:tcPr>
          <w:p w14:paraId="3F18B870" w14:textId="2365C6BE" w:rsidR="000B0217" w:rsidRPr="000B0217" w:rsidRDefault="000B0217" w:rsidP="000B0217">
            <w:pPr>
              <w:rPr>
                <w:sz w:val="14"/>
              </w:rPr>
            </w:pPr>
            <w:r w:rsidRPr="000B0217">
              <w:rPr>
                <w:rFonts w:ascii="Arial" w:hAnsi="Arial" w:cs="Arial"/>
                <w:sz w:val="14"/>
                <w:szCs w:val="16"/>
              </w:rPr>
              <w:t>15khz</w:t>
            </w:r>
          </w:p>
        </w:tc>
        <w:tc>
          <w:tcPr>
            <w:tcW w:w="762" w:type="dxa"/>
            <w:tcBorders>
              <w:top w:val="single" w:sz="4" w:space="0" w:color="auto"/>
              <w:left w:val="single" w:sz="4" w:space="0" w:color="auto"/>
              <w:bottom w:val="single" w:sz="4" w:space="0" w:color="auto"/>
              <w:right w:val="single" w:sz="4" w:space="0" w:color="auto"/>
            </w:tcBorders>
            <w:vAlign w:val="bottom"/>
          </w:tcPr>
          <w:p w14:paraId="32687C8D" w14:textId="1286278A" w:rsidR="000B0217" w:rsidRPr="000B0217" w:rsidRDefault="000B0217" w:rsidP="000B0217">
            <w:pPr>
              <w:rPr>
                <w:sz w:val="14"/>
              </w:rPr>
            </w:pPr>
            <w:r w:rsidRPr="000B0217">
              <w:rPr>
                <w:rFonts w:ascii="Arial" w:hAnsi="Arial" w:cs="Arial"/>
                <w:sz w:val="14"/>
                <w:szCs w:val="16"/>
              </w:rPr>
              <w:t>15khz</w:t>
            </w:r>
          </w:p>
        </w:tc>
        <w:tc>
          <w:tcPr>
            <w:tcW w:w="762" w:type="dxa"/>
            <w:tcBorders>
              <w:top w:val="single" w:sz="4" w:space="0" w:color="auto"/>
              <w:left w:val="single" w:sz="4" w:space="0" w:color="auto"/>
              <w:bottom w:val="single" w:sz="4" w:space="0" w:color="auto"/>
              <w:right w:val="single" w:sz="4" w:space="0" w:color="auto"/>
            </w:tcBorders>
            <w:vAlign w:val="bottom"/>
          </w:tcPr>
          <w:p w14:paraId="64079CEA" w14:textId="3FA79BAB" w:rsidR="000B0217" w:rsidRPr="000B0217" w:rsidRDefault="000B0217" w:rsidP="000B0217">
            <w:pPr>
              <w:rPr>
                <w:sz w:val="14"/>
              </w:rPr>
            </w:pPr>
            <w:r w:rsidRPr="000B0217">
              <w:rPr>
                <w:rFonts w:ascii="Arial" w:hAnsi="Arial" w:cs="Arial"/>
                <w:sz w:val="14"/>
                <w:szCs w:val="16"/>
              </w:rPr>
              <w:t>15khz</w:t>
            </w:r>
          </w:p>
        </w:tc>
        <w:tc>
          <w:tcPr>
            <w:tcW w:w="762" w:type="dxa"/>
            <w:tcBorders>
              <w:top w:val="single" w:sz="4" w:space="0" w:color="auto"/>
              <w:left w:val="single" w:sz="4" w:space="0" w:color="auto"/>
              <w:bottom w:val="single" w:sz="4" w:space="0" w:color="auto"/>
              <w:right w:val="single" w:sz="4" w:space="0" w:color="auto"/>
            </w:tcBorders>
            <w:vAlign w:val="bottom"/>
          </w:tcPr>
          <w:p w14:paraId="6594791A" w14:textId="1C0BD45A" w:rsidR="000B0217" w:rsidRPr="000B0217" w:rsidRDefault="000B0217" w:rsidP="000B0217">
            <w:pPr>
              <w:rPr>
                <w:sz w:val="14"/>
              </w:rPr>
            </w:pPr>
            <w:r w:rsidRPr="000B0217">
              <w:rPr>
                <w:rFonts w:ascii="Arial" w:hAnsi="Arial" w:cs="Arial"/>
                <w:sz w:val="14"/>
                <w:szCs w:val="16"/>
              </w:rPr>
              <w:t>15khz</w:t>
            </w:r>
          </w:p>
        </w:tc>
        <w:tc>
          <w:tcPr>
            <w:tcW w:w="762" w:type="dxa"/>
            <w:tcBorders>
              <w:top w:val="single" w:sz="4" w:space="0" w:color="auto"/>
              <w:left w:val="single" w:sz="4" w:space="0" w:color="auto"/>
              <w:bottom w:val="single" w:sz="4" w:space="0" w:color="auto"/>
              <w:right w:val="single" w:sz="4" w:space="0" w:color="auto"/>
            </w:tcBorders>
            <w:vAlign w:val="bottom"/>
          </w:tcPr>
          <w:p w14:paraId="504F97AB" w14:textId="0CDE4363" w:rsidR="000B0217" w:rsidRPr="000B0217" w:rsidRDefault="000B0217" w:rsidP="000B0217">
            <w:pPr>
              <w:rPr>
                <w:sz w:val="14"/>
              </w:rPr>
            </w:pPr>
            <w:r w:rsidRPr="000B0217">
              <w:rPr>
                <w:rFonts w:ascii="Arial" w:hAnsi="Arial" w:cs="Arial"/>
                <w:sz w:val="14"/>
                <w:szCs w:val="16"/>
              </w:rPr>
              <w:t>15khz</w:t>
            </w:r>
          </w:p>
        </w:tc>
        <w:tc>
          <w:tcPr>
            <w:tcW w:w="762" w:type="dxa"/>
            <w:tcBorders>
              <w:top w:val="single" w:sz="4" w:space="0" w:color="auto"/>
              <w:left w:val="single" w:sz="4" w:space="0" w:color="auto"/>
              <w:bottom w:val="single" w:sz="4" w:space="0" w:color="auto"/>
              <w:right w:val="single" w:sz="4" w:space="0" w:color="auto"/>
            </w:tcBorders>
            <w:vAlign w:val="bottom"/>
          </w:tcPr>
          <w:p w14:paraId="2E5E7E6D" w14:textId="45CBD367" w:rsidR="000B0217" w:rsidRPr="000B0217" w:rsidRDefault="000B0217" w:rsidP="000B0217">
            <w:pPr>
              <w:rPr>
                <w:sz w:val="14"/>
              </w:rPr>
            </w:pPr>
            <w:r w:rsidRPr="000B0217">
              <w:rPr>
                <w:rFonts w:ascii="Arial" w:hAnsi="Arial" w:cs="Arial"/>
                <w:sz w:val="14"/>
                <w:szCs w:val="16"/>
              </w:rPr>
              <w:t>15khz</w:t>
            </w:r>
          </w:p>
        </w:tc>
        <w:tc>
          <w:tcPr>
            <w:tcW w:w="762" w:type="dxa"/>
            <w:tcBorders>
              <w:top w:val="single" w:sz="4" w:space="0" w:color="auto"/>
              <w:left w:val="single" w:sz="4" w:space="0" w:color="auto"/>
              <w:bottom w:val="single" w:sz="4" w:space="0" w:color="auto"/>
              <w:right w:val="single" w:sz="4" w:space="0" w:color="auto"/>
            </w:tcBorders>
            <w:vAlign w:val="bottom"/>
          </w:tcPr>
          <w:p w14:paraId="405C14CD" w14:textId="3779F73A" w:rsidR="000B0217" w:rsidRPr="000B0217" w:rsidRDefault="000B0217" w:rsidP="000B0217">
            <w:pPr>
              <w:rPr>
                <w:sz w:val="14"/>
              </w:rPr>
            </w:pPr>
            <w:r w:rsidRPr="000B0217">
              <w:rPr>
                <w:rFonts w:ascii="Arial" w:hAnsi="Arial" w:cs="Arial"/>
                <w:sz w:val="14"/>
                <w:szCs w:val="16"/>
              </w:rPr>
              <w:t>15khz</w:t>
            </w:r>
          </w:p>
        </w:tc>
        <w:tc>
          <w:tcPr>
            <w:tcW w:w="762" w:type="dxa"/>
            <w:tcBorders>
              <w:top w:val="single" w:sz="4" w:space="0" w:color="auto"/>
              <w:left w:val="single" w:sz="4" w:space="0" w:color="auto"/>
              <w:bottom w:val="single" w:sz="4" w:space="0" w:color="auto"/>
              <w:right w:val="single" w:sz="4" w:space="0" w:color="auto"/>
            </w:tcBorders>
            <w:vAlign w:val="bottom"/>
          </w:tcPr>
          <w:p w14:paraId="5A161DE4" w14:textId="5D0E399F" w:rsidR="000B0217" w:rsidRPr="000B0217" w:rsidRDefault="000B0217" w:rsidP="000B0217">
            <w:pPr>
              <w:rPr>
                <w:sz w:val="14"/>
              </w:rPr>
            </w:pPr>
            <w:r w:rsidRPr="000B0217">
              <w:rPr>
                <w:rFonts w:ascii="Arial" w:hAnsi="Arial" w:cs="Arial"/>
                <w:sz w:val="14"/>
                <w:szCs w:val="16"/>
              </w:rPr>
              <w:t>15khz</w:t>
            </w:r>
          </w:p>
        </w:tc>
        <w:tc>
          <w:tcPr>
            <w:tcW w:w="762" w:type="dxa"/>
            <w:tcBorders>
              <w:top w:val="single" w:sz="4" w:space="0" w:color="auto"/>
              <w:left w:val="single" w:sz="4" w:space="0" w:color="auto"/>
              <w:bottom w:val="single" w:sz="4" w:space="0" w:color="auto"/>
              <w:right w:val="single" w:sz="4" w:space="0" w:color="auto"/>
            </w:tcBorders>
            <w:vAlign w:val="bottom"/>
          </w:tcPr>
          <w:p w14:paraId="7D66114A" w14:textId="05C56288" w:rsidR="000B0217" w:rsidRPr="000B0217" w:rsidRDefault="000B0217" w:rsidP="000B0217">
            <w:pPr>
              <w:rPr>
                <w:sz w:val="14"/>
              </w:rPr>
            </w:pPr>
            <w:r w:rsidRPr="000B0217">
              <w:rPr>
                <w:rFonts w:ascii="Arial" w:hAnsi="Arial" w:cs="Arial"/>
                <w:sz w:val="14"/>
                <w:szCs w:val="16"/>
              </w:rPr>
              <w:t>15khz</w:t>
            </w:r>
          </w:p>
        </w:tc>
      </w:tr>
      <w:tr w:rsidR="000B0217" w:rsidRPr="003E38DC" w14:paraId="739B9675" w14:textId="695FA711" w:rsidTr="006631DE">
        <w:trPr>
          <w:trHeight w:val="452"/>
        </w:trPr>
        <w:tc>
          <w:tcPr>
            <w:tcW w:w="3332" w:type="dxa"/>
            <w:tcBorders>
              <w:top w:val="nil"/>
              <w:left w:val="single" w:sz="8" w:space="0" w:color="auto"/>
              <w:bottom w:val="single" w:sz="8" w:space="0" w:color="auto"/>
              <w:right w:val="single" w:sz="8" w:space="0" w:color="auto"/>
            </w:tcBorders>
            <w:shd w:val="clear" w:color="auto" w:fill="auto"/>
            <w:vAlign w:val="center"/>
          </w:tcPr>
          <w:p w14:paraId="3B7896EB" w14:textId="77777777" w:rsidR="000B0217" w:rsidRPr="003E38DC" w:rsidRDefault="000B0217" w:rsidP="000B0217">
            <w:pPr>
              <w:rPr>
                <w:sz w:val="14"/>
              </w:rPr>
            </w:pPr>
            <w:r w:rsidRPr="003E38DC">
              <w:rPr>
                <w:sz w:val="14"/>
              </w:rPr>
              <w:t>Reference Signal Transmission Bandwidth</w:t>
            </w:r>
          </w:p>
        </w:tc>
        <w:tc>
          <w:tcPr>
            <w:tcW w:w="858" w:type="dxa"/>
            <w:tcBorders>
              <w:top w:val="single" w:sz="4" w:space="0" w:color="auto"/>
              <w:left w:val="single" w:sz="4" w:space="0" w:color="auto"/>
              <w:bottom w:val="single" w:sz="4" w:space="0" w:color="auto"/>
              <w:right w:val="single" w:sz="4" w:space="0" w:color="auto"/>
            </w:tcBorders>
            <w:shd w:val="clear" w:color="auto" w:fill="auto"/>
            <w:vAlign w:val="bottom"/>
          </w:tcPr>
          <w:p w14:paraId="1C428DB7" w14:textId="00619FC0" w:rsidR="000B0217" w:rsidRPr="000B0217" w:rsidRDefault="000B0217" w:rsidP="000B0217">
            <w:pPr>
              <w:rPr>
                <w:sz w:val="14"/>
              </w:rPr>
            </w:pPr>
            <w:r w:rsidRPr="000B0217">
              <w:rPr>
                <w:rFonts w:ascii="Arial" w:hAnsi="Arial" w:cs="Arial"/>
                <w:sz w:val="14"/>
                <w:szCs w:val="16"/>
              </w:rPr>
              <w:t>50MHz</w:t>
            </w:r>
          </w:p>
        </w:tc>
        <w:tc>
          <w:tcPr>
            <w:tcW w:w="762" w:type="dxa"/>
            <w:tcBorders>
              <w:top w:val="single" w:sz="4" w:space="0" w:color="auto"/>
              <w:left w:val="single" w:sz="4" w:space="0" w:color="auto"/>
              <w:bottom w:val="single" w:sz="4" w:space="0" w:color="auto"/>
              <w:right w:val="single" w:sz="4" w:space="0" w:color="auto"/>
            </w:tcBorders>
            <w:vAlign w:val="bottom"/>
          </w:tcPr>
          <w:p w14:paraId="40435EE0" w14:textId="3C3A3FE6" w:rsidR="000B0217" w:rsidRPr="000B0217" w:rsidRDefault="000B0217" w:rsidP="000B0217">
            <w:pPr>
              <w:rPr>
                <w:sz w:val="14"/>
              </w:rPr>
            </w:pPr>
            <w:r w:rsidRPr="000B0217">
              <w:rPr>
                <w:rFonts w:ascii="Arial" w:hAnsi="Arial" w:cs="Arial"/>
                <w:sz w:val="14"/>
                <w:szCs w:val="16"/>
              </w:rPr>
              <w:t>50MHz</w:t>
            </w:r>
          </w:p>
        </w:tc>
        <w:tc>
          <w:tcPr>
            <w:tcW w:w="762" w:type="dxa"/>
            <w:tcBorders>
              <w:top w:val="single" w:sz="4" w:space="0" w:color="auto"/>
              <w:left w:val="single" w:sz="4" w:space="0" w:color="auto"/>
              <w:bottom w:val="single" w:sz="4" w:space="0" w:color="auto"/>
              <w:right w:val="single" w:sz="4" w:space="0" w:color="auto"/>
            </w:tcBorders>
            <w:vAlign w:val="bottom"/>
          </w:tcPr>
          <w:p w14:paraId="08B7A0DE" w14:textId="21B22869" w:rsidR="000B0217" w:rsidRPr="000B0217" w:rsidRDefault="000B0217" w:rsidP="000B0217">
            <w:pPr>
              <w:rPr>
                <w:sz w:val="14"/>
              </w:rPr>
            </w:pPr>
            <w:r w:rsidRPr="000B0217">
              <w:rPr>
                <w:rFonts w:ascii="Arial" w:hAnsi="Arial" w:cs="Arial"/>
                <w:sz w:val="14"/>
                <w:szCs w:val="16"/>
              </w:rPr>
              <w:t>50MHz</w:t>
            </w:r>
          </w:p>
        </w:tc>
        <w:tc>
          <w:tcPr>
            <w:tcW w:w="762" w:type="dxa"/>
            <w:tcBorders>
              <w:top w:val="single" w:sz="4" w:space="0" w:color="auto"/>
              <w:left w:val="single" w:sz="4" w:space="0" w:color="auto"/>
              <w:bottom w:val="single" w:sz="4" w:space="0" w:color="auto"/>
              <w:right w:val="single" w:sz="4" w:space="0" w:color="auto"/>
            </w:tcBorders>
            <w:vAlign w:val="bottom"/>
          </w:tcPr>
          <w:p w14:paraId="5ADBD93F" w14:textId="4AC4FB71" w:rsidR="000B0217" w:rsidRPr="000B0217" w:rsidRDefault="000B0217" w:rsidP="000B0217">
            <w:pPr>
              <w:rPr>
                <w:sz w:val="14"/>
              </w:rPr>
            </w:pPr>
            <w:r w:rsidRPr="000B0217">
              <w:rPr>
                <w:rFonts w:ascii="Arial" w:hAnsi="Arial" w:cs="Arial"/>
                <w:sz w:val="14"/>
                <w:szCs w:val="16"/>
              </w:rPr>
              <w:t>100MHz</w:t>
            </w:r>
          </w:p>
        </w:tc>
        <w:tc>
          <w:tcPr>
            <w:tcW w:w="762" w:type="dxa"/>
            <w:tcBorders>
              <w:top w:val="single" w:sz="4" w:space="0" w:color="auto"/>
              <w:left w:val="single" w:sz="4" w:space="0" w:color="auto"/>
              <w:bottom w:val="single" w:sz="4" w:space="0" w:color="auto"/>
              <w:right w:val="single" w:sz="4" w:space="0" w:color="auto"/>
            </w:tcBorders>
            <w:vAlign w:val="bottom"/>
          </w:tcPr>
          <w:p w14:paraId="049BF7CC" w14:textId="01EEF9D8" w:rsidR="000B0217" w:rsidRPr="000B0217" w:rsidRDefault="000B0217" w:rsidP="000B0217">
            <w:pPr>
              <w:rPr>
                <w:sz w:val="14"/>
              </w:rPr>
            </w:pPr>
            <w:r w:rsidRPr="000B0217">
              <w:rPr>
                <w:rFonts w:ascii="Arial" w:hAnsi="Arial" w:cs="Arial"/>
                <w:sz w:val="14"/>
                <w:szCs w:val="16"/>
              </w:rPr>
              <w:t>100MHz</w:t>
            </w:r>
          </w:p>
        </w:tc>
        <w:tc>
          <w:tcPr>
            <w:tcW w:w="762" w:type="dxa"/>
            <w:tcBorders>
              <w:top w:val="single" w:sz="4" w:space="0" w:color="auto"/>
              <w:left w:val="single" w:sz="4" w:space="0" w:color="auto"/>
              <w:bottom w:val="single" w:sz="4" w:space="0" w:color="auto"/>
              <w:right w:val="single" w:sz="4" w:space="0" w:color="auto"/>
            </w:tcBorders>
            <w:vAlign w:val="bottom"/>
          </w:tcPr>
          <w:p w14:paraId="04409465" w14:textId="47F37423" w:rsidR="000B0217" w:rsidRPr="000B0217" w:rsidRDefault="000B0217" w:rsidP="000B0217">
            <w:pPr>
              <w:rPr>
                <w:sz w:val="14"/>
              </w:rPr>
            </w:pPr>
            <w:r w:rsidRPr="000B0217">
              <w:rPr>
                <w:rFonts w:ascii="Arial" w:hAnsi="Arial" w:cs="Arial"/>
                <w:sz w:val="14"/>
                <w:szCs w:val="16"/>
              </w:rPr>
              <w:t>100MHz</w:t>
            </w:r>
          </w:p>
        </w:tc>
        <w:tc>
          <w:tcPr>
            <w:tcW w:w="762" w:type="dxa"/>
            <w:tcBorders>
              <w:top w:val="single" w:sz="4" w:space="0" w:color="auto"/>
              <w:left w:val="single" w:sz="4" w:space="0" w:color="auto"/>
              <w:bottom w:val="single" w:sz="4" w:space="0" w:color="auto"/>
              <w:right w:val="single" w:sz="4" w:space="0" w:color="auto"/>
            </w:tcBorders>
            <w:vAlign w:val="bottom"/>
          </w:tcPr>
          <w:p w14:paraId="4B8D1A2B" w14:textId="61BB440C" w:rsidR="000B0217" w:rsidRPr="000B0217" w:rsidRDefault="000B0217" w:rsidP="000B0217">
            <w:pPr>
              <w:rPr>
                <w:sz w:val="14"/>
              </w:rPr>
            </w:pPr>
            <w:r w:rsidRPr="000B0217">
              <w:rPr>
                <w:rFonts w:ascii="Arial" w:hAnsi="Arial" w:cs="Arial"/>
                <w:sz w:val="14"/>
                <w:szCs w:val="16"/>
              </w:rPr>
              <w:t>100MHz</w:t>
            </w:r>
          </w:p>
        </w:tc>
        <w:tc>
          <w:tcPr>
            <w:tcW w:w="762" w:type="dxa"/>
            <w:tcBorders>
              <w:top w:val="single" w:sz="4" w:space="0" w:color="auto"/>
              <w:left w:val="single" w:sz="4" w:space="0" w:color="auto"/>
              <w:bottom w:val="single" w:sz="4" w:space="0" w:color="auto"/>
              <w:right w:val="single" w:sz="4" w:space="0" w:color="auto"/>
            </w:tcBorders>
            <w:vAlign w:val="bottom"/>
          </w:tcPr>
          <w:p w14:paraId="4851FB9C" w14:textId="682E6F53" w:rsidR="000B0217" w:rsidRPr="000B0217" w:rsidRDefault="000B0217" w:rsidP="000B0217">
            <w:pPr>
              <w:rPr>
                <w:sz w:val="14"/>
              </w:rPr>
            </w:pPr>
            <w:r w:rsidRPr="000B0217">
              <w:rPr>
                <w:rFonts w:ascii="Arial" w:hAnsi="Arial" w:cs="Arial"/>
                <w:sz w:val="14"/>
                <w:szCs w:val="16"/>
              </w:rPr>
              <w:t>100MHz</w:t>
            </w:r>
          </w:p>
        </w:tc>
        <w:tc>
          <w:tcPr>
            <w:tcW w:w="762" w:type="dxa"/>
            <w:tcBorders>
              <w:top w:val="single" w:sz="4" w:space="0" w:color="auto"/>
              <w:left w:val="single" w:sz="4" w:space="0" w:color="auto"/>
              <w:bottom w:val="single" w:sz="4" w:space="0" w:color="auto"/>
              <w:right w:val="single" w:sz="4" w:space="0" w:color="auto"/>
            </w:tcBorders>
            <w:vAlign w:val="bottom"/>
          </w:tcPr>
          <w:p w14:paraId="15993057" w14:textId="5871C3BA" w:rsidR="000B0217" w:rsidRPr="000B0217" w:rsidRDefault="000B0217" w:rsidP="000B0217">
            <w:pPr>
              <w:rPr>
                <w:sz w:val="14"/>
              </w:rPr>
            </w:pPr>
            <w:r w:rsidRPr="000B0217">
              <w:rPr>
                <w:rFonts w:ascii="Arial" w:hAnsi="Arial" w:cs="Arial"/>
                <w:sz w:val="14"/>
                <w:szCs w:val="16"/>
              </w:rPr>
              <w:t>100MHz</w:t>
            </w:r>
          </w:p>
        </w:tc>
      </w:tr>
      <w:tr w:rsidR="000B0217" w:rsidRPr="003E38DC" w14:paraId="541DE16E" w14:textId="2ECDA1DF" w:rsidTr="006631DE">
        <w:trPr>
          <w:trHeight w:val="452"/>
        </w:trPr>
        <w:tc>
          <w:tcPr>
            <w:tcW w:w="3332" w:type="dxa"/>
            <w:tcBorders>
              <w:top w:val="nil"/>
              <w:left w:val="single" w:sz="8" w:space="0" w:color="auto"/>
              <w:bottom w:val="single" w:sz="8" w:space="0" w:color="auto"/>
              <w:right w:val="single" w:sz="8" w:space="0" w:color="auto"/>
            </w:tcBorders>
            <w:shd w:val="clear" w:color="auto" w:fill="auto"/>
            <w:vAlign w:val="center"/>
          </w:tcPr>
          <w:p w14:paraId="32E7F39A" w14:textId="77777777" w:rsidR="000B0217" w:rsidRPr="003E38DC" w:rsidRDefault="000B0217" w:rsidP="000B0217">
            <w:pPr>
              <w:rPr>
                <w:sz w:val="14"/>
                <w:lang w:val="en-US"/>
              </w:rPr>
            </w:pPr>
            <w:r w:rsidRPr="003E38DC">
              <w:rPr>
                <w:sz w:val="14"/>
                <w:lang w:val="en-US"/>
              </w:rPr>
              <w:t>Reference Signal Physical Structure and Resource Allocation (RE pattern) (reference to figure in contribution)</w:t>
            </w:r>
          </w:p>
        </w:tc>
        <w:tc>
          <w:tcPr>
            <w:tcW w:w="858" w:type="dxa"/>
            <w:tcBorders>
              <w:top w:val="single" w:sz="4" w:space="0" w:color="auto"/>
              <w:left w:val="single" w:sz="4" w:space="0" w:color="auto"/>
              <w:bottom w:val="single" w:sz="4" w:space="0" w:color="auto"/>
              <w:right w:val="single" w:sz="4" w:space="0" w:color="auto"/>
            </w:tcBorders>
            <w:shd w:val="clear" w:color="auto" w:fill="auto"/>
            <w:vAlign w:val="bottom"/>
          </w:tcPr>
          <w:p w14:paraId="07792068" w14:textId="1F6EAB16" w:rsidR="000B0217" w:rsidRPr="000B0217" w:rsidRDefault="000B0217" w:rsidP="000B0217">
            <w:pPr>
              <w:rPr>
                <w:sz w:val="14"/>
                <w:lang w:val="en-US"/>
              </w:rPr>
            </w:pPr>
            <w:proofErr w:type="spellStart"/>
            <w:proofErr w:type="gramStart"/>
            <w:r w:rsidRPr="000B0217">
              <w:rPr>
                <w:rFonts w:ascii="Arial" w:hAnsi="Arial" w:cs="Arial"/>
                <w:sz w:val="14"/>
                <w:szCs w:val="16"/>
                <w:lang w:val="en-US"/>
              </w:rPr>
              <w:t>TRS,comb</w:t>
            </w:r>
            <w:proofErr w:type="spellEnd"/>
            <w:proofErr w:type="gramEnd"/>
            <w:r w:rsidRPr="000B0217">
              <w:rPr>
                <w:rFonts w:ascii="Arial" w:hAnsi="Arial" w:cs="Arial"/>
                <w:sz w:val="14"/>
                <w:szCs w:val="16"/>
                <w:lang w:val="en-US"/>
              </w:rPr>
              <w:t xml:space="preserve"> 4, 9 occasions, 2 slot, 2 symbols per slot configuration</w:t>
            </w:r>
          </w:p>
        </w:tc>
        <w:tc>
          <w:tcPr>
            <w:tcW w:w="762" w:type="dxa"/>
            <w:tcBorders>
              <w:top w:val="single" w:sz="4" w:space="0" w:color="auto"/>
              <w:left w:val="single" w:sz="4" w:space="0" w:color="auto"/>
              <w:bottom w:val="single" w:sz="4" w:space="0" w:color="auto"/>
              <w:right w:val="single" w:sz="4" w:space="0" w:color="auto"/>
            </w:tcBorders>
            <w:vAlign w:val="bottom"/>
          </w:tcPr>
          <w:p w14:paraId="4CDCF7DE" w14:textId="73A62FC6" w:rsidR="000B0217" w:rsidRPr="000B0217" w:rsidRDefault="000B0217" w:rsidP="000B0217">
            <w:pPr>
              <w:rPr>
                <w:sz w:val="14"/>
                <w:lang w:val="en-US"/>
              </w:rPr>
            </w:pPr>
            <w:r w:rsidRPr="000B0217">
              <w:rPr>
                <w:rFonts w:ascii="Arial" w:hAnsi="Arial" w:cs="Arial"/>
                <w:sz w:val="14"/>
                <w:szCs w:val="20"/>
                <w:lang w:val="en-US"/>
              </w:rPr>
              <w:t>Extended TRS: 9 occasions, 1 slot, 4 symbols per slot configuration</w:t>
            </w:r>
          </w:p>
        </w:tc>
        <w:tc>
          <w:tcPr>
            <w:tcW w:w="762" w:type="dxa"/>
            <w:tcBorders>
              <w:top w:val="single" w:sz="4" w:space="0" w:color="auto"/>
              <w:left w:val="single" w:sz="4" w:space="0" w:color="auto"/>
              <w:bottom w:val="single" w:sz="4" w:space="0" w:color="auto"/>
              <w:right w:val="single" w:sz="4" w:space="0" w:color="auto"/>
            </w:tcBorders>
            <w:vAlign w:val="bottom"/>
          </w:tcPr>
          <w:p w14:paraId="18E871C2" w14:textId="4983B564" w:rsidR="000B0217" w:rsidRPr="000B0217" w:rsidRDefault="000B0217" w:rsidP="000B0217">
            <w:pPr>
              <w:rPr>
                <w:sz w:val="14"/>
                <w:lang w:val="en-US"/>
              </w:rPr>
            </w:pPr>
            <w:r w:rsidRPr="000B0217">
              <w:rPr>
                <w:rFonts w:ascii="Arial" w:hAnsi="Arial" w:cs="Arial"/>
                <w:sz w:val="14"/>
                <w:szCs w:val="20"/>
              </w:rPr>
              <w:t>NR PRS: 3 occasions, 1 slot configuration, 12 symbols per slot</w:t>
            </w:r>
          </w:p>
        </w:tc>
        <w:tc>
          <w:tcPr>
            <w:tcW w:w="762" w:type="dxa"/>
            <w:tcBorders>
              <w:top w:val="single" w:sz="4" w:space="0" w:color="auto"/>
              <w:left w:val="single" w:sz="4" w:space="0" w:color="auto"/>
              <w:bottom w:val="single" w:sz="4" w:space="0" w:color="auto"/>
              <w:right w:val="single" w:sz="4" w:space="0" w:color="auto"/>
            </w:tcBorders>
            <w:vAlign w:val="bottom"/>
          </w:tcPr>
          <w:p w14:paraId="4135883E" w14:textId="5CD29DE9" w:rsidR="000B0217" w:rsidRPr="000B0217" w:rsidRDefault="000B0217" w:rsidP="000B0217">
            <w:pPr>
              <w:rPr>
                <w:sz w:val="14"/>
                <w:lang w:val="en-US"/>
              </w:rPr>
            </w:pPr>
            <w:proofErr w:type="spellStart"/>
            <w:proofErr w:type="gramStart"/>
            <w:r w:rsidRPr="000B0217">
              <w:rPr>
                <w:rFonts w:ascii="Arial" w:hAnsi="Arial" w:cs="Arial"/>
                <w:sz w:val="14"/>
                <w:szCs w:val="16"/>
                <w:lang w:val="en-US"/>
              </w:rPr>
              <w:t>TRS,comb</w:t>
            </w:r>
            <w:proofErr w:type="spellEnd"/>
            <w:proofErr w:type="gramEnd"/>
            <w:r w:rsidRPr="000B0217">
              <w:rPr>
                <w:rFonts w:ascii="Arial" w:hAnsi="Arial" w:cs="Arial"/>
                <w:sz w:val="14"/>
                <w:szCs w:val="16"/>
                <w:lang w:val="en-US"/>
              </w:rPr>
              <w:t xml:space="preserve"> 4, 9 occasions, 2 slot, 2 symbols per slot configuration</w:t>
            </w:r>
          </w:p>
        </w:tc>
        <w:tc>
          <w:tcPr>
            <w:tcW w:w="762" w:type="dxa"/>
            <w:tcBorders>
              <w:top w:val="single" w:sz="4" w:space="0" w:color="auto"/>
              <w:left w:val="single" w:sz="4" w:space="0" w:color="auto"/>
              <w:bottom w:val="single" w:sz="4" w:space="0" w:color="auto"/>
              <w:right w:val="single" w:sz="4" w:space="0" w:color="auto"/>
            </w:tcBorders>
            <w:vAlign w:val="bottom"/>
          </w:tcPr>
          <w:p w14:paraId="109758F8" w14:textId="1700D2A8" w:rsidR="000B0217" w:rsidRPr="000B0217" w:rsidRDefault="000B0217" w:rsidP="000B0217">
            <w:pPr>
              <w:rPr>
                <w:sz w:val="14"/>
                <w:lang w:val="en-US"/>
              </w:rPr>
            </w:pPr>
            <w:r w:rsidRPr="000B0217">
              <w:rPr>
                <w:rFonts w:ascii="Arial" w:hAnsi="Arial" w:cs="Arial"/>
                <w:sz w:val="14"/>
                <w:szCs w:val="20"/>
                <w:lang w:val="en-US"/>
              </w:rPr>
              <w:t>Extended TRS: 9 occasions, 1 slot, 4 symbols per slot configuration</w:t>
            </w:r>
          </w:p>
        </w:tc>
        <w:tc>
          <w:tcPr>
            <w:tcW w:w="762" w:type="dxa"/>
            <w:tcBorders>
              <w:top w:val="single" w:sz="4" w:space="0" w:color="auto"/>
              <w:left w:val="single" w:sz="4" w:space="0" w:color="auto"/>
              <w:bottom w:val="single" w:sz="4" w:space="0" w:color="auto"/>
              <w:right w:val="single" w:sz="4" w:space="0" w:color="auto"/>
            </w:tcBorders>
            <w:vAlign w:val="bottom"/>
          </w:tcPr>
          <w:p w14:paraId="764D2B8B" w14:textId="159E36CC" w:rsidR="000B0217" w:rsidRPr="000B0217" w:rsidRDefault="000B0217" w:rsidP="000B0217">
            <w:pPr>
              <w:rPr>
                <w:sz w:val="14"/>
                <w:lang w:val="en-US"/>
              </w:rPr>
            </w:pPr>
            <w:r w:rsidRPr="000B0217">
              <w:rPr>
                <w:rFonts w:ascii="Arial" w:hAnsi="Arial" w:cs="Arial"/>
                <w:sz w:val="14"/>
                <w:szCs w:val="20"/>
                <w:lang w:val="en-US"/>
              </w:rPr>
              <w:t>NR PRS: 3 occasions, 1 slot configuration, 12 symbols per slot</w:t>
            </w:r>
          </w:p>
        </w:tc>
        <w:tc>
          <w:tcPr>
            <w:tcW w:w="762" w:type="dxa"/>
            <w:tcBorders>
              <w:top w:val="single" w:sz="4" w:space="0" w:color="auto"/>
              <w:left w:val="single" w:sz="4" w:space="0" w:color="auto"/>
              <w:bottom w:val="single" w:sz="4" w:space="0" w:color="auto"/>
              <w:right w:val="single" w:sz="4" w:space="0" w:color="auto"/>
            </w:tcBorders>
            <w:vAlign w:val="bottom"/>
          </w:tcPr>
          <w:p w14:paraId="4FFA6E47" w14:textId="71A8F9B0" w:rsidR="000B0217" w:rsidRPr="000B0217" w:rsidRDefault="000B0217" w:rsidP="000B0217">
            <w:pPr>
              <w:rPr>
                <w:sz w:val="14"/>
                <w:lang w:val="en-US"/>
              </w:rPr>
            </w:pPr>
            <w:proofErr w:type="spellStart"/>
            <w:proofErr w:type="gramStart"/>
            <w:r w:rsidRPr="000B0217">
              <w:rPr>
                <w:rFonts w:ascii="Arial" w:hAnsi="Arial" w:cs="Arial"/>
                <w:sz w:val="14"/>
                <w:szCs w:val="16"/>
                <w:lang w:val="en-US"/>
              </w:rPr>
              <w:t>TRS,comb</w:t>
            </w:r>
            <w:proofErr w:type="spellEnd"/>
            <w:proofErr w:type="gramEnd"/>
            <w:r w:rsidRPr="000B0217">
              <w:rPr>
                <w:rFonts w:ascii="Arial" w:hAnsi="Arial" w:cs="Arial"/>
                <w:sz w:val="14"/>
                <w:szCs w:val="16"/>
                <w:lang w:val="en-US"/>
              </w:rPr>
              <w:t xml:space="preserve"> 4, 9 occasions, 2 slot, 2 symbols per slot configuration</w:t>
            </w:r>
          </w:p>
        </w:tc>
        <w:tc>
          <w:tcPr>
            <w:tcW w:w="762" w:type="dxa"/>
            <w:tcBorders>
              <w:top w:val="single" w:sz="4" w:space="0" w:color="auto"/>
              <w:left w:val="single" w:sz="4" w:space="0" w:color="auto"/>
              <w:bottom w:val="single" w:sz="4" w:space="0" w:color="auto"/>
              <w:right w:val="single" w:sz="4" w:space="0" w:color="auto"/>
            </w:tcBorders>
            <w:vAlign w:val="bottom"/>
          </w:tcPr>
          <w:p w14:paraId="2959672E" w14:textId="7A7FBD02" w:rsidR="000B0217" w:rsidRPr="000B0217" w:rsidRDefault="000B0217" w:rsidP="000B0217">
            <w:pPr>
              <w:rPr>
                <w:sz w:val="14"/>
                <w:lang w:val="en-US"/>
              </w:rPr>
            </w:pPr>
            <w:r w:rsidRPr="000B0217">
              <w:rPr>
                <w:rFonts w:ascii="Arial" w:hAnsi="Arial" w:cs="Arial"/>
                <w:sz w:val="14"/>
                <w:szCs w:val="20"/>
                <w:lang w:val="en-US"/>
              </w:rPr>
              <w:t>Extended TRS: 9 occasions, 1 slot, 4 symbols per slot configuration</w:t>
            </w:r>
          </w:p>
        </w:tc>
        <w:tc>
          <w:tcPr>
            <w:tcW w:w="762" w:type="dxa"/>
            <w:tcBorders>
              <w:top w:val="single" w:sz="4" w:space="0" w:color="auto"/>
              <w:left w:val="single" w:sz="4" w:space="0" w:color="auto"/>
              <w:bottom w:val="single" w:sz="4" w:space="0" w:color="auto"/>
              <w:right w:val="single" w:sz="4" w:space="0" w:color="auto"/>
            </w:tcBorders>
            <w:vAlign w:val="bottom"/>
          </w:tcPr>
          <w:p w14:paraId="21C7A575" w14:textId="11830179" w:rsidR="000B0217" w:rsidRPr="000B0217" w:rsidRDefault="000B0217" w:rsidP="000B0217">
            <w:pPr>
              <w:rPr>
                <w:sz w:val="14"/>
                <w:lang w:val="en-US"/>
              </w:rPr>
            </w:pPr>
            <w:r w:rsidRPr="000B0217">
              <w:rPr>
                <w:rFonts w:ascii="Arial" w:hAnsi="Arial" w:cs="Arial"/>
                <w:sz w:val="14"/>
                <w:szCs w:val="20"/>
              </w:rPr>
              <w:t>NR PRS: 3 occasions, 1 slot configuration, 12 symbols per slot</w:t>
            </w:r>
          </w:p>
        </w:tc>
      </w:tr>
      <w:tr w:rsidR="000B0217" w:rsidRPr="003E38DC" w14:paraId="33ED55DD" w14:textId="2B399803" w:rsidTr="006631DE">
        <w:trPr>
          <w:trHeight w:val="452"/>
        </w:trPr>
        <w:tc>
          <w:tcPr>
            <w:tcW w:w="3332" w:type="dxa"/>
            <w:tcBorders>
              <w:top w:val="nil"/>
              <w:left w:val="single" w:sz="8" w:space="0" w:color="auto"/>
              <w:bottom w:val="single" w:sz="8" w:space="0" w:color="auto"/>
              <w:right w:val="single" w:sz="8" w:space="0" w:color="auto"/>
            </w:tcBorders>
            <w:shd w:val="clear" w:color="auto" w:fill="auto"/>
            <w:vAlign w:val="center"/>
          </w:tcPr>
          <w:p w14:paraId="195E1460" w14:textId="77777777" w:rsidR="000B0217" w:rsidRPr="003E38DC" w:rsidRDefault="000B0217" w:rsidP="000B0217">
            <w:pPr>
              <w:rPr>
                <w:sz w:val="14"/>
                <w:lang w:val="en-US"/>
              </w:rPr>
            </w:pPr>
            <w:r w:rsidRPr="003E38DC">
              <w:rPr>
                <w:sz w:val="14"/>
                <w:lang w:val="en-US"/>
              </w:rPr>
              <w:t xml:space="preserve">Reference signal (type of sequence, number of ports, …) </w:t>
            </w:r>
          </w:p>
        </w:tc>
        <w:tc>
          <w:tcPr>
            <w:tcW w:w="858" w:type="dxa"/>
            <w:tcBorders>
              <w:top w:val="single" w:sz="4" w:space="0" w:color="auto"/>
              <w:left w:val="single" w:sz="4" w:space="0" w:color="auto"/>
              <w:bottom w:val="single" w:sz="4" w:space="0" w:color="auto"/>
              <w:right w:val="single" w:sz="4" w:space="0" w:color="auto"/>
            </w:tcBorders>
            <w:shd w:val="clear" w:color="auto" w:fill="auto"/>
            <w:vAlign w:val="bottom"/>
          </w:tcPr>
          <w:p w14:paraId="4940716E" w14:textId="69DC294A" w:rsidR="000B0217" w:rsidRPr="000B0217" w:rsidRDefault="000B0217" w:rsidP="000B0217">
            <w:pPr>
              <w:rPr>
                <w:sz w:val="14"/>
                <w:lang w:val="en-US"/>
              </w:rPr>
            </w:pPr>
            <w:r w:rsidRPr="000B0217">
              <w:rPr>
                <w:rFonts w:ascii="Arial" w:hAnsi="Arial" w:cs="Arial"/>
                <w:sz w:val="14"/>
                <w:szCs w:val="16"/>
              </w:rPr>
              <w:t>1 port, TRS</w:t>
            </w:r>
          </w:p>
        </w:tc>
        <w:tc>
          <w:tcPr>
            <w:tcW w:w="762" w:type="dxa"/>
            <w:tcBorders>
              <w:top w:val="single" w:sz="4" w:space="0" w:color="auto"/>
              <w:left w:val="single" w:sz="4" w:space="0" w:color="auto"/>
              <w:bottom w:val="single" w:sz="4" w:space="0" w:color="auto"/>
              <w:right w:val="single" w:sz="4" w:space="0" w:color="auto"/>
            </w:tcBorders>
            <w:vAlign w:val="bottom"/>
          </w:tcPr>
          <w:p w14:paraId="484C5889" w14:textId="3E28EDC6" w:rsidR="000B0217" w:rsidRPr="000B0217" w:rsidRDefault="000B0217" w:rsidP="000B0217">
            <w:pPr>
              <w:rPr>
                <w:sz w:val="14"/>
                <w:lang w:val="en-US"/>
              </w:rPr>
            </w:pPr>
            <w:r w:rsidRPr="000B0217">
              <w:rPr>
                <w:rFonts w:ascii="Arial" w:hAnsi="Arial" w:cs="Arial"/>
                <w:sz w:val="14"/>
                <w:szCs w:val="16"/>
              </w:rPr>
              <w:t>1 port extended TRS</w:t>
            </w:r>
          </w:p>
        </w:tc>
        <w:tc>
          <w:tcPr>
            <w:tcW w:w="762" w:type="dxa"/>
            <w:tcBorders>
              <w:top w:val="single" w:sz="4" w:space="0" w:color="auto"/>
              <w:left w:val="single" w:sz="4" w:space="0" w:color="auto"/>
              <w:bottom w:val="single" w:sz="4" w:space="0" w:color="auto"/>
              <w:right w:val="single" w:sz="4" w:space="0" w:color="auto"/>
            </w:tcBorders>
            <w:vAlign w:val="bottom"/>
          </w:tcPr>
          <w:p w14:paraId="265A331B" w14:textId="4336A25E" w:rsidR="000B0217" w:rsidRPr="000B0217" w:rsidRDefault="000B0217" w:rsidP="000B0217">
            <w:pPr>
              <w:rPr>
                <w:sz w:val="14"/>
                <w:lang w:val="en-US"/>
              </w:rPr>
            </w:pPr>
            <w:r w:rsidRPr="000B0217">
              <w:rPr>
                <w:rFonts w:ascii="Arial" w:hAnsi="Arial" w:cs="Arial"/>
                <w:sz w:val="14"/>
                <w:szCs w:val="16"/>
              </w:rPr>
              <w:t>1port PRS</w:t>
            </w:r>
          </w:p>
        </w:tc>
        <w:tc>
          <w:tcPr>
            <w:tcW w:w="762" w:type="dxa"/>
            <w:tcBorders>
              <w:top w:val="single" w:sz="4" w:space="0" w:color="auto"/>
              <w:left w:val="single" w:sz="4" w:space="0" w:color="auto"/>
              <w:bottom w:val="single" w:sz="4" w:space="0" w:color="auto"/>
              <w:right w:val="single" w:sz="4" w:space="0" w:color="auto"/>
            </w:tcBorders>
            <w:vAlign w:val="bottom"/>
          </w:tcPr>
          <w:p w14:paraId="143F265C" w14:textId="21FFB708" w:rsidR="000B0217" w:rsidRPr="000B0217" w:rsidRDefault="000B0217" w:rsidP="000B0217">
            <w:pPr>
              <w:rPr>
                <w:sz w:val="14"/>
                <w:lang w:val="en-US"/>
              </w:rPr>
            </w:pPr>
            <w:r w:rsidRPr="000B0217">
              <w:rPr>
                <w:rFonts w:ascii="Arial" w:hAnsi="Arial" w:cs="Arial"/>
                <w:sz w:val="14"/>
                <w:szCs w:val="16"/>
              </w:rPr>
              <w:t>1 port, TRS</w:t>
            </w:r>
          </w:p>
        </w:tc>
        <w:tc>
          <w:tcPr>
            <w:tcW w:w="762" w:type="dxa"/>
            <w:tcBorders>
              <w:top w:val="single" w:sz="4" w:space="0" w:color="auto"/>
              <w:left w:val="single" w:sz="4" w:space="0" w:color="auto"/>
              <w:bottom w:val="single" w:sz="4" w:space="0" w:color="auto"/>
              <w:right w:val="single" w:sz="4" w:space="0" w:color="auto"/>
            </w:tcBorders>
            <w:vAlign w:val="bottom"/>
          </w:tcPr>
          <w:p w14:paraId="2E27A737" w14:textId="6A1D814D" w:rsidR="000B0217" w:rsidRPr="000B0217" w:rsidRDefault="000B0217" w:rsidP="000B0217">
            <w:pPr>
              <w:rPr>
                <w:sz w:val="14"/>
                <w:lang w:val="en-US"/>
              </w:rPr>
            </w:pPr>
            <w:r w:rsidRPr="000B0217">
              <w:rPr>
                <w:rFonts w:ascii="Arial" w:hAnsi="Arial" w:cs="Arial"/>
                <w:sz w:val="14"/>
                <w:szCs w:val="16"/>
              </w:rPr>
              <w:t>1 port extended TRS</w:t>
            </w:r>
          </w:p>
        </w:tc>
        <w:tc>
          <w:tcPr>
            <w:tcW w:w="762" w:type="dxa"/>
            <w:tcBorders>
              <w:top w:val="single" w:sz="4" w:space="0" w:color="auto"/>
              <w:left w:val="single" w:sz="4" w:space="0" w:color="auto"/>
              <w:bottom w:val="single" w:sz="4" w:space="0" w:color="auto"/>
              <w:right w:val="single" w:sz="4" w:space="0" w:color="auto"/>
            </w:tcBorders>
            <w:vAlign w:val="bottom"/>
          </w:tcPr>
          <w:p w14:paraId="450E88CB" w14:textId="08F6472F" w:rsidR="000B0217" w:rsidRPr="000B0217" w:rsidRDefault="000B0217" w:rsidP="000B0217">
            <w:pPr>
              <w:rPr>
                <w:sz w:val="14"/>
                <w:lang w:val="en-US"/>
              </w:rPr>
            </w:pPr>
            <w:r w:rsidRPr="000B0217">
              <w:rPr>
                <w:rFonts w:ascii="Arial" w:hAnsi="Arial" w:cs="Arial"/>
                <w:sz w:val="14"/>
                <w:szCs w:val="16"/>
              </w:rPr>
              <w:t>1port PRS</w:t>
            </w:r>
          </w:p>
        </w:tc>
        <w:tc>
          <w:tcPr>
            <w:tcW w:w="762" w:type="dxa"/>
            <w:tcBorders>
              <w:top w:val="single" w:sz="4" w:space="0" w:color="auto"/>
              <w:left w:val="single" w:sz="4" w:space="0" w:color="auto"/>
              <w:bottom w:val="single" w:sz="4" w:space="0" w:color="auto"/>
              <w:right w:val="single" w:sz="4" w:space="0" w:color="auto"/>
            </w:tcBorders>
            <w:vAlign w:val="bottom"/>
          </w:tcPr>
          <w:p w14:paraId="3876BE64" w14:textId="6B15923D" w:rsidR="000B0217" w:rsidRPr="000B0217" w:rsidRDefault="000B0217" w:rsidP="000B0217">
            <w:pPr>
              <w:rPr>
                <w:sz w:val="14"/>
                <w:lang w:val="en-US"/>
              </w:rPr>
            </w:pPr>
            <w:r w:rsidRPr="000B0217">
              <w:rPr>
                <w:rFonts w:ascii="Arial" w:hAnsi="Arial" w:cs="Arial"/>
                <w:sz w:val="14"/>
                <w:szCs w:val="16"/>
              </w:rPr>
              <w:t>1 port, TRS</w:t>
            </w:r>
          </w:p>
        </w:tc>
        <w:tc>
          <w:tcPr>
            <w:tcW w:w="762" w:type="dxa"/>
            <w:tcBorders>
              <w:top w:val="single" w:sz="4" w:space="0" w:color="auto"/>
              <w:left w:val="single" w:sz="4" w:space="0" w:color="auto"/>
              <w:bottom w:val="single" w:sz="4" w:space="0" w:color="auto"/>
              <w:right w:val="single" w:sz="4" w:space="0" w:color="auto"/>
            </w:tcBorders>
            <w:vAlign w:val="bottom"/>
          </w:tcPr>
          <w:p w14:paraId="78F3AB2B" w14:textId="359828E5" w:rsidR="000B0217" w:rsidRPr="000B0217" w:rsidRDefault="000B0217" w:rsidP="000B0217">
            <w:pPr>
              <w:rPr>
                <w:sz w:val="14"/>
                <w:lang w:val="en-US"/>
              </w:rPr>
            </w:pPr>
            <w:r w:rsidRPr="000B0217">
              <w:rPr>
                <w:rFonts w:ascii="Arial" w:hAnsi="Arial" w:cs="Arial"/>
                <w:sz w:val="14"/>
                <w:szCs w:val="16"/>
              </w:rPr>
              <w:t>1 port extended TRS</w:t>
            </w:r>
          </w:p>
        </w:tc>
        <w:tc>
          <w:tcPr>
            <w:tcW w:w="762" w:type="dxa"/>
            <w:tcBorders>
              <w:top w:val="single" w:sz="4" w:space="0" w:color="auto"/>
              <w:left w:val="single" w:sz="4" w:space="0" w:color="auto"/>
              <w:bottom w:val="single" w:sz="4" w:space="0" w:color="auto"/>
              <w:right w:val="single" w:sz="4" w:space="0" w:color="auto"/>
            </w:tcBorders>
            <w:vAlign w:val="bottom"/>
          </w:tcPr>
          <w:p w14:paraId="5B8985D4" w14:textId="2965A10D" w:rsidR="000B0217" w:rsidRPr="000B0217" w:rsidRDefault="000B0217" w:rsidP="000B0217">
            <w:pPr>
              <w:rPr>
                <w:sz w:val="14"/>
                <w:lang w:val="en-US"/>
              </w:rPr>
            </w:pPr>
            <w:r w:rsidRPr="000B0217">
              <w:rPr>
                <w:rFonts w:ascii="Arial" w:hAnsi="Arial" w:cs="Arial"/>
                <w:sz w:val="14"/>
                <w:szCs w:val="16"/>
              </w:rPr>
              <w:t>1port PRS</w:t>
            </w:r>
          </w:p>
        </w:tc>
      </w:tr>
      <w:tr w:rsidR="000B0217" w:rsidRPr="003E38DC" w14:paraId="5A3E2A9B" w14:textId="6F7486AE" w:rsidTr="006631DE">
        <w:trPr>
          <w:trHeight w:val="452"/>
        </w:trPr>
        <w:tc>
          <w:tcPr>
            <w:tcW w:w="3332" w:type="dxa"/>
            <w:tcBorders>
              <w:top w:val="nil"/>
              <w:left w:val="single" w:sz="8" w:space="0" w:color="auto"/>
              <w:bottom w:val="single" w:sz="8" w:space="0" w:color="auto"/>
              <w:right w:val="single" w:sz="8" w:space="0" w:color="auto"/>
            </w:tcBorders>
            <w:shd w:val="clear" w:color="auto" w:fill="auto"/>
            <w:vAlign w:val="center"/>
          </w:tcPr>
          <w:p w14:paraId="3303CDD0" w14:textId="77777777" w:rsidR="000B0217" w:rsidRPr="003E38DC" w:rsidRDefault="000B0217" w:rsidP="000B0217">
            <w:pPr>
              <w:rPr>
                <w:sz w:val="14"/>
              </w:rPr>
            </w:pPr>
            <w:r w:rsidRPr="003E38DC">
              <w:rPr>
                <w:sz w:val="14"/>
              </w:rPr>
              <w:t>Number of sites</w:t>
            </w:r>
          </w:p>
        </w:tc>
        <w:tc>
          <w:tcPr>
            <w:tcW w:w="858" w:type="dxa"/>
            <w:tcBorders>
              <w:top w:val="single" w:sz="4" w:space="0" w:color="auto"/>
              <w:left w:val="single" w:sz="4" w:space="0" w:color="auto"/>
              <w:bottom w:val="single" w:sz="4" w:space="0" w:color="auto"/>
              <w:right w:val="single" w:sz="4" w:space="0" w:color="auto"/>
            </w:tcBorders>
            <w:shd w:val="clear" w:color="auto" w:fill="auto"/>
            <w:vAlign w:val="bottom"/>
          </w:tcPr>
          <w:p w14:paraId="33FB65D3" w14:textId="3AE02A9E" w:rsidR="000B0217" w:rsidRPr="000B0217" w:rsidRDefault="000B0217" w:rsidP="000B0217">
            <w:pPr>
              <w:rPr>
                <w:sz w:val="14"/>
              </w:rPr>
            </w:pPr>
            <w:r w:rsidRPr="000B0217">
              <w:rPr>
                <w:rFonts w:ascii="Arial" w:hAnsi="Arial" w:cs="Arial"/>
                <w:sz w:val="14"/>
                <w:szCs w:val="16"/>
              </w:rPr>
              <w:t>7</w:t>
            </w:r>
          </w:p>
        </w:tc>
        <w:tc>
          <w:tcPr>
            <w:tcW w:w="762" w:type="dxa"/>
            <w:tcBorders>
              <w:top w:val="single" w:sz="4" w:space="0" w:color="auto"/>
              <w:left w:val="single" w:sz="4" w:space="0" w:color="auto"/>
              <w:bottom w:val="single" w:sz="4" w:space="0" w:color="auto"/>
              <w:right w:val="single" w:sz="4" w:space="0" w:color="auto"/>
            </w:tcBorders>
            <w:vAlign w:val="bottom"/>
          </w:tcPr>
          <w:p w14:paraId="4E7E3182" w14:textId="44CFC065" w:rsidR="000B0217" w:rsidRPr="000B0217" w:rsidRDefault="000B0217" w:rsidP="000B0217">
            <w:pPr>
              <w:rPr>
                <w:sz w:val="14"/>
              </w:rPr>
            </w:pPr>
            <w:r w:rsidRPr="000B0217">
              <w:rPr>
                <w:rFonts w:ascii="Arial" w:hAnsi="Arial" w:cs="Arial"/>
                <w:sz w:val="14"/>
                <w:szCs w:val="16"/>
              </w:rPr>
              <w:t>7</w:t>
            </w:r>
          </w:p>
        </w:tc>
        <w:tc>
          <w:tcPr>
            <w:tcW w:w="762" w:type="dxa"/>
            <w:tcBorders>
              <w:top w:val="single" w:sz="4" w:space="0" w:color="auto"/>
              <w:left w:val="single" w:sz="4" w:space="0" w:color="auto"/>
              <w:bottom w:val="single" w:sz="4" w:space="0" w:color="auto"/>
              <w:right w:val="single" w:sz="4" w:space="0" w:color="auto"/>
            </w:tcBorders>
            <w:vAlign w:val="bottom"/>
          </w:tcPr>
          <w:p w14:paraId="5E73300A" w14:textId="7114CA17" w:rsidR="000B0217" w:rsidRPr="000B0217" w:rsidRDefault="000B0217" w:rsidP="000B0217">
            <w:pPr>
              <w:rPr>
                <w:sz w:val="14"/>
              </w:rPr>
            </w:pPr>
            <w:r w:rsidRPr="000B0217">
              <w:rPr>
                <w:rFonts w:ascii="Arial" w:hAnsi="Arial" w:cs="Arial"/>
                <w:sz w:val="14"/>
                <w:szCs w:val="16"/>
              </w:rPr>
              <w:t>7</w:t>
            </w:r>
          </w:p>
        </w:tc>
        <w:tc>
          <w:tcPr>
            <w:tcW w:w="762" w:type="dxa"/>
            <w:tcBorders>
              <w:top w:val="single" w:sz="4" w:space="0" w:color="auto"/>
              <w:left w:val="single" w:sz="4" w:space="0" w:color="auto"/>
              <w:bottom w:val="single" w:sz="4" w:space="0" w:color="auto"/>
              <w:right w:val="single" w:sz="4" w:space="0" w:color="auto"/>
            </w:tcBorders>
            <w:vAlign w:val="bottom"/>
          </w:tcPr>
          <w:p w14:paraId="0449C1C4" w14:textId="4599C7AC" w:rsidR="000B0217" w:rsidRPr="000B0217" w:rsidRDefault="000B0217" w:rsidP="000B0217">
            <w:pPr>
              <w:rPr>
                <w:sz w:val="14"/>
              </w:rPr>
            </w:pPr>
            <w:r w:rsidRPr="000B0217">
              <w:rPr>
                <w:rFonts w:ascii="Arial" w:hAnsi="Arial" w:cs="Arial"/>
                <w:sz w:val="14"/>
                <w:szCs w:val="16"/>
              </w:rPr>
              <w:t>7</w:t>
            </w:r>
          </w:p>
        </w:tc>
        <w:tc>
          <w:tcPr>
            <w:tcW w:w="762" w:type="dxa"/>
            <w:tcBorders>
              <w:top w:val="single" w:sz="4" w:space="0" w:color="auto"/>
              <w:left w:val="single" w:sz="4" w:space="0" w:color="auto"/>
              <w:bottom w:val="single" w:sz="4" w:space="0" w:color="auto"/>
              <w:right w:val="single" w:sz="4" w:space="0" w:color="auto"/>
            </w:tcBorders>
            <w:vAlign w:val="bottom"/>
          </w:tcPr>
          <w:p w14:paraId="3E19599C" w14:textId="378DD9F1" w:rsidR="000B0217" w:rsidRPr="000B0217" w:rsidRDefault="000B0217" w:rsidP="000B0217">
            <w:pPr>
              <w:rPr>
                <w:sz w:val="14"/>
              </w:rPr>
            </w:pPr>
            <w:r w:rsidRPr="000B0217">
              <w:rPr>
                <w:rFonts w:ascii="Arial" w:hAnsi="Arial" w:cs="Arial"/>
                <w:sz w:val="14"/>
                <w:szCs w:val="16"/>
              </w:rPr>
              <w:t>7</w:t>
            </w:r>
          </w:p>
        </w:tc>
        <w:tc>
          <w:tcPr>
            <w:tcW w:w="762" w:type="dxa"/>
            <w:tcBorders>
              <w:top w:val="single" w:sz="4" w:space="0" w:color="auto"/>
              <w:left w:val="single" w:sz="4" w:space="0" w:color="auto"/>
              <w:bottom w:val="single" w:sz="4" w:space="0" w:color="auto"/>
              <w:right w:val="single" w:sz="4" w:space="0" w:color="auto"/>
            </w:tcBorders>
            <w:vAlign w:val="bottom"/>
          </w:tcPr>
          <w:p w14:paraId="15E0ACAD" w14:textId="57EEBED4" w:rsidR="000B0217" w:rsidRPr="000B0217" w:rsidRDefault="000B0217" w:rsidP="000B0217">
            <w:pPr>
              <w:rPr>
                <w:sz w:val="14"/>
              </w:rPr>
            </w:pPr>
            <w:r w:rsidRPr="000B0217">
              <w:rPr>
                <w:rFonts w:ascii="Arial" w:hAnsi="Arial" w:cs="Arial"/>
                <w:sz w:val="14"/>
                <w:szCs w:val="16"/>
              </w:rPr>
              <w:t>7</w:t>
            </w:r>
          </w:p>
        </w:tc>
        <w:tc>
          <w:tcPr>
            <w:tcW w:w="762" w:type="dxa"/>
            <w:tcBorders>
              <w:top w:val="single" w:sz="4" w:space="0" w:color="auto"/>
              <w:left w:val="single" w:sz="4" w:space="0" w:color="auto"/>
              <w:bottom w:val="single" w:sz="4" w:space="0" w:color="auto"/>
              <w:right w:val="single" w:sz="4" w:space="0" w:color="auto"/>
            </w:tcBorders>
            <w:vAlign w:val="bottom"/>
          </w:tcPr>
          <w:p w14:paraId="77F70B63" w14:textId="7D1BA168" w:rsidR="000B0217" w:rsidRPr="000B0217" w:rsidRDefault="000B0217" w:rsidP="000B0217">
            <w:pPr>
              <w:rPr>
                <w:sz w:val="14"/>
              </w:rPr>
            </w:pPr>
            <w:r w:rsidRPr="000B0217">
              <w:rPr>
                <w:rFonts w:ascii="Arial" w:hAnsi="Arial" w:cs="Arial"/>
                <w:sz w:val="14"/>
                <w:szCs w:val="16"/>
              </w:rPr>
              <w:t>7</w:t>
            </w:r>
          </w:p>
        </w:tc>
        <w:tc>
          <w:tcPr>
            <w:tcW w:w="762" w:type="dxa"/>
            <w:tcBorders>
              <w:top w:val="single" w:sz="4" w:space="0" w:color="auto"/>
              <w:left w:val="single" w:sz="4" w:space="0" w:color="auto"/>
              <w:bottom w:val="single" w:sz="4" w:space="0" w:color="auto"/>
              <w:right w:val="single" w:sz="4" w:space="0" w:color="auto"/>
            </w:tcBorders>
            <w:vAlign w:val="bottom"/>
          </w:tcPr>
          <w:p w14:paraId="51780A3D" w14:textId="280BFD2E" w:rsidR="000B0217" w:rsidRPr="000B0217" w:rsidRDefault="000B0217" w:rsidP="000B0217">
            <w:pPr>
              <w:rPr>
                <w:sz w:val="14"/>
              </w:rPr>
            </w:pPr>
            <w:r w:rsidRPr="000B0217">
              <w:rPr>
                <w:rFonts w:ascii="Arial" w:hAnsi="Arial" w:cs="Arial"/>
                <w:sz w:val="14"/>
                <w:szCs w:val="16"/>
              </w:rPr>
              <w:t>7</w:t>
            </w:r>
          </w:p>
        </w:tc>
        <w:tc>
          <w:tcPr>
            <w:tcW w:w="762" w:type="dxa"/>
            <w:tcBorders>
              <w:top w:val="single" w:sz="4" w:space="0" w:color="auto"/>
              <w:left w:val="single" w:sz="4" w:space="0" w:color="auto"/>
              <w:bottom w:val="single" w:sz="4" w:space="0" w:color="auto"/>
              <w:right w:val="single" w:sz="4" w:space="0" w:color="auto"/>
            </w:tcBorders>
            <w:vAlign w:val="bottom"/>
          </w:tcPr>
          <w:p w14:paraId="645FAF6E" w14:textId="6EFCA4DA" w:rsidR="000B0217" w:rsidRPr="000B0217" w:rsidRDefault="000B0217" w:rsidP="000B0217">
            <w:pPr>
              <w:rPr>
                <w:sz w:val="14"/>
              </w:rPr>
            </w:pPr>
            <w:r w:rsidRPr="000B0217">
              <w:rPr>
                <w:rFonts w:ascii="Arial" w:hAnsi="Arial" w:cs="Arial"/>
                <w:sz w:val="14"/>
                <w:szCs w:val="16"/>
              </w:rPr>
              <w:t>7</w:t>
            </w:r>
          </w:p>
        </w:tc>
      </w:tr>
      <w:tr w:rsidR="000B0217" w:rsidRPr="003E38DC" w14:paraId="2302DDCB" w14:textId="54400BE5" w:rsidTr="006631DE">
        <w:trPr>
          <w:trHeight w:val="673"/>
        </w:trPr>
        <w:tc>
          <w:tcPr>
            <w:tcW w:w="3332" w:type="dxa"/>
            <w:tcBorders>
              <w:top w:val="nil"/>
              <w:left w:val="single" w:sz="8" w:space="0" w:color="auto"/>
              <w:bottom w:val="single" w:sz="8" w:space="0" w:color="auto"/>
              <w:right w:val="single" w:sz="8" w:space="0" w:color="auto"/>
            </w:tcBorders>
            <w:shd w:val="clear" w:color="auto" w:fill="auto"/>
            <w:vAlign w:val="center"/>
          </w:tcPr>
          <w:p w14:paraId="1DF5691B" w14:textId="77777777" w:rsidR="000B0217" w:rsidRPr="003E38DC" w:rsidRDefault="000B0217" w:rsidP="000B0217">
            <w:pPr>
              <w:rPr>
                <w:sz w:val="14"/>
                <w:lang w:val="en-US"/>
              </w:rPr>
            </w:pPr>
            <w:r w:rsidRPr="003E38DC">
              <w:rPr>
                <w:sz w:val="14"/>
                <w:lang w:val="en-US"/>
              </w:rPr>
              <w:t>Number of symbols used per occasion</w:t>
            </w:r>
          </w:p>
        </w:tc>
        <w:tc>
          <w:tcPr>
            <w:tcW w:w="858" w:type="dxa"/>
            <w:tcBorders>
              <w:top w:val="nil"/>
              <w:left w:val="single" w:sz="4" w:space="0" w:color="auto"/>
              <w:bottom w:val="single" w:sz="4" w:space="0" w:color="auto"/>
              <w:right w:val="single" w:sz="4" w:space="0" w:color="auto"/>
            </w:tcBorders>
            <w:shd w:val="clear" w:color="auto" w:fill="auto"/>
            <w:vAlign w:val="bottom"/>
          </w:tcPr>
          <w:p w14:paraId="6ACE00C1" w14:textId="6D4D228C" w:rsidR="000B0217" w:rsidRPr="000B0217" w:rsidRDefault="000B0217" w:rsidP="000B0217">
            <w:pPr>
              <w:rPr>
                <w:sz w:val="14"/>
                <w:lang w:val="en-US"/>
              </w:rPr>
            </w:pPr>
            <w:r w:rsidRPr="000B0217">
              <w:rPr>
                <w:rFonts w:ascii="Arial" w:hAnsi="Arial" w:cs="Arial"/>
                <w:sz w:val="14"/>
                <w:szCs w:val="16"/>
              </w:rPr>
              <w:t>4</w:t>
            </w:r>
          </w:p>
        </w:tc>
        <w:tc>
          <w:tcPr>
            <w:tcW w:w="762" w:type="dxa"/>
            <w:tcBorders>
              <w:top w:val="nil"/>
              <w:left w:val="single" w:sz="4" w:space="0" w:color="auto"/>
              <w:bottom w:val="single" w:sz="4" w:space="0" w:color="auto"/>
              <w:right w:val="single" w:sz="4" w:space="0" w:color="auto"/>
            </w:tcBorders>
            <w:vAlign w:val="bottom"/>
          </w:tcPr>
          <w:p w14:paraId="7BFFE50B" w14:textId="43334FAB" w:rsidR="000B0217" w:rsidRPr="000B0217" w:rsidRDefault="000B0217" w:rsidP="000B0217">
            <w:pPr>
              <w:rPr>
                <w:sz w:val="14"/>
                <w:lang w:val="en-US"/>
              </w:rPr>
            </w:pPr>
            <w:r w:rsidRPr="000B0217">
              <w:rPr>
                <w:rFonts w:ascii="Arial" w:hAnsi="Arial" w:cs="Arial"/>
                <w:sz w:val="14"/>
                <w:szCs w:val="16"/>
              </w:rPr>
              <w:t>4</w:t>
            </w:r>
          </w:p>
        </w:tc>
        <w:tc>
          <w:tcPr>
            <w:tcW w:w="762" w:type="dxa"/>
            <w:tcBorders>
              <w:top w:val="nil"/>
              <w:left w:val="single" w:sz="4" w:space="0" w:color="auto"/>
              <w:bottom w:val="single" w:sz="4" w:space="0" w:color="auto"/>
              <w:right w:val="single" w:sz="4" w:space="0" w:color="auto"/>
            </w:tcBorders>
            <w:vAlign w:val="bottom"/>
          </w:tcPr>
          <w:p w14:paraId="25CA0DBB" w14:textId="228421DF" w:rsidR="000B0217" w:rsidRPr="000B0217" w:rsidRDefault="000B0217" w:rsidP="000B0217">
            <w:pPr>
              <w:rPr>
                <w:sz w:val="14"/>
                <w:lang w:val="en-US"/>
              </w:rPr>
            </w:pPr>
            <w:r w:rsidRPr="000B0217">
              <w:rPr>
                <w:rFonts w:ascii="Arial" w:hAnsi="Arial" w:cs="Arial"/>
                <w:sz w:val="14"/>
                <w:szCs w:val="16"/>
              </w:rPr>
              <w:t>12</w:t>
            </w:r>
          </w:p>
        </w:tc>
        <w:tc>
          <w:tcPr>
            <w:tcW w:w="762" w:type="dxa"/>
            <w:tcBorders>
              <w:top w:val="nil"/>
              <w:left w:val="single" w:sz="4" w:space="0" w:color="auto"/>
              <w:bottom w:val="single" w:sz="4" w:space="0" w:color="auto"/>
              <w:right w:val="single" w:sz="4" w:space="0" w:color="auto"/>
            </w:tcBorders>
            <w:vAlign w:val="bottom"/>
          </w:tcPr>
          <w:p w14:paraId="53A86620" w14:textId="42143E2E" w:rsidR="000B0217" w:rsidRPr="000B0217" w:rsidRDefault="000B0217" w:rsidP="000B0217">
            <w:pPr>
              <w:rPr>
                <w:sz w:val="14"/>
                <w:lang w:val="en-US"/>
              </w:rPr>
            </w:pPr>
            <w:r w:rsidRPr="000B0217">
              <w:rPr>
                <w:rFonts w:ascii="Arial" w:hAnsi="Arial" w:cs="Arial"/>
                <w:sz w:val="14"/>
                <w:szCs w:val="16"/>
              </w:rPr>
              <w:t>4</w:t>
            </w:r>
          </w:p>
        </w:tc>
        <w:tc>
          <w:tcPr>
            <w:tcW w:w="762" w:type="dxa"/>
            <w:tcBorders>
              <w:top w:val="nil"/>
              <w:left w:val="single" w:sz="4" w:space="0" w:color="auto"/>
              <w:bottom w:val="single" w:sz="4" w:space="0" w:color="auto"/>
              <w:right w:val="single" w:sz="4" w:space="0" w:color="auto"/>
            </w:tcBorders>
            <w:vAlign w:val="bottom"/>
          </w:tcPr>
          <w:p w14:paraId="5CF97635" w14:textId="1DA24035" w:rsidR="000B0217" w:rsidRPr="000B0217" w:rsidRDefault="000B0217" w:rsidP="000B0217">
            <w:pPr>
              <w:rPr>
                <w:sz w:val="14"/>
                <w:lang w:val="en-US"/>
              </w:rPr>
            </w:pPr>
            <w:r w:rsidRPr="000B0217">
              <w:rPr>
                <w:rFonts w:ascii="Arial" w:hAnsi="Arial" w:cs="Arial"/>
                <w:sz w:val="14"/>
                <w:szCs w:val="16"/>
              </w:rPr>
              <w:t>4</w:t>
            </w:r>
          </w:p>
        </w:tc>
        <w:tc>
          <w:tcPr>
            <w:tcW w:w="762" w:type="dxa"/>
            <w:tcBorders>
              <w:top w:val="nil"/>
              <w:left w:val="single" w:sz="4" w:space="0" w:color="auto"/>
              <w:bottom w:val="single" w:sz="4" w:space="0" w:color="auto"/>
              <w:right w:val="single" w:sz="4" w:space="0" w:color="auto"/>
            </w:tcBorders>
            <w:vAlign w:val="bottom"/>
          </w:tcPr>
          <w:p w14:paraId="7427E2DC" w14:textId="7485EE64" w:rsidR="000B0217" w:rsidRPr="000B0217" w:rsidRDefault="000B0217" w:rsidP="000B0217">
            <w:pPr>
              <w:rPr>
                <w:sz w:val="14"/>
                <w:lang w:val="en-US"/>
              </w:rPr>
            </w:pPr>
            <w:r w:rsidRPr="000B0217">
              <w:rPr>
                <w:rFonts w:ascii="Arial" w:hAnsi="Arial" w:cs="Arial"/>
                <w:sz w:val="14"/>
                <w:szCs w:val="16"/>
              </w:rPr>
              <w:t>12</w:t>
            </w:r>
          </w:p>
        </w:tc>
        <w:tc>
          <w:tcPr>
            <w:tcW w:w="762" w:type="dxa"/>
            <w:tcBorders>
              <w:top w:val="nil"/>
              <w:left w:val="single" w:sz="4" w:space="0" w:color="auto"/>
              <w:bottom w:val="single" w:sz="4" w:space="0" w:color="auto"/>
              <w:right w:val="single" w:sz="4" w:space="0" w:color="auto"/>
            </w:tcBorders>
            <w:vAlign w:val="bottom"/>
          </w:tcPr>
          <w:p w14:paraId="276265AC" w14:textId="51177AEC" w:rsidR="000B0217" w:rsidRPr="000B0217" w:rsidRDefault="000B0217" w:rsidP="000B0217">
            <w:pPr>
              <w:rPr>
                <w:sz w:val="14"/>
                <w:lang w:val="en-US"/>
              </w:rPr>
            </w:pPr>
            <w:r w:rsidRPr="000B0217">
              <w:rPr>
                <w:rFonts w:ascii="Arial" w:hAnsi="Arial" w:cs="Arial"/>
                <w:sz w:val="14"/>
                <w:szCs w:val="16"/>
              </w:rPr>
              <w:t>4</w:t>
            </w:r>
          </w:p>
        </w:tc>
        <w:tc>
          <w:tcPr>
            <w:tcW w:w="762" w:type="dxa"/>
            <w:tcBorders>
              <w:top w:val="nil"/>
              <w:left w:val="single" w:sz="4" w:space="0" w:color="auto"/>
              <w:bottom w:val="single" w:sz="4" w:space="0" w:color="auto"/>
              <w:right w:val="single" w:sz="4" w:space="0" w:color="auto"/>
            </w:tcBorders>
            <w:vAlign w:val="bottom"/>
          </w:tcPr>
          <w:p w14:paraId="293626F0" w14:textId="0CD38EAC" w:rsidR="000B0217" w:rsidRPr="000B0217" w:rsidRDefault="000B0217" w:rsidP="000B0217">
            <w:pPr>
              <w:rPr>
                <w:sz w:val="14"/>
                <w:lang w:val="en-US"/>
              </w:rPr>
            </w:pPr>
            <w:r w:rsidRPr="000B0217">
              <w:rPr>
                <w:rFonts w:ascii="Arial" w:hAnsi="Arial" w:cs="Arial"/>
                <w:sz w:val="14"/>
                <w:szCs w:val="16"/>
              </w:rPr>
              <w:t>4</w:t>
            </w:r>
          </w:p>
        </w:tc>
        <w:tc>
          <w:tcPr>
            <w:tcW w:w="762" w:type="dxa"/>
            <w:tcBorders>
              <w:top w:val="nil"/>
              <w:left w:val="single" w:sz="4" w:space="0" w:color="auto"/>
              <w:bottom w:val="single" w:sz="4" w:space="0" w:color="auto"/>
              <w:right w:val="single" w:sz="4" w:space="0" w:color="auto"/>
            </w:tcBorders>
            <w:vAlign w:val="bottom"/>
          </w:tcPr>
          <w:p w14:paraId="381543E2" w14:textId="2B151548" w:rsidR="000B0217" w:rsidRPr="000B0217" w:rsidRDefault="000B0217" w:rsidP="000B0217">
            <w:pPr>
              <w:rPr>
                <w:sz w:val="14"/>
                <w:lang w:val="en-US"/>
              </w:rPr>
            </w:pPr>
            <w:r w:rsidRPr="000B0217">
              <w:rPr>
                <w:rFonts w:ascii="Arial" w:hAnsi="Arial" w:cs="Arial"/>
                <w:sz w:val="14"/>
                <w:szCs w:val="16"/>
              </w:rPr>
              <w:t>12</w:t>
            </w:r>
          </w:p>
        </w:tc>
      </w:tr>
      <w:tr w:rsidR="000B0217" w:rsidRPr="003E38DC" w14:paraId="6CB1DD02" w14:textId="6DDD63B5" w:rsidTr="006631DE">
        <w:trPr>
          <w:trHeight w:val="228"/>
        </w:trPr>
        <w:tc>
          <w:tcPr>
            <w:tcW w:w="3332" w:type="dxa"/>
            <w:tcBorders>
              <w:top w:val="nil"/>
              <w:left w:val="single" w:sz="8" w:space="0" w:color="auto"/>
              <w:bottom w:val="single" w:sz="8" w:space="0" w:color="auto"/>
              <w:right w:val="single" w:sz="8" w:space="0" w:color="auto"/>
            </w:tcBorders>
            <w:shd w:val="clear" w:color="auto" w:fill="auto"/>
            <w:vAlign w:val="center"/>
          </w:tcPr>
          <w:p w14:paraId="400385E5" w14:textId="77777777" w:rsidR="000B0217" w:rsidRPr="003E38DC" w:rsidRDefault="000B0217" w:rsidP="000B0217">
            <w:pPr>
              <w:rPr>
                <w:sz w:val="14"/>
                <w:lang w:val="en-US"/>
              </w:rPr>
            </w:pPr>
            <w:r w:rsidRPr="003E38DC">
              <w:rPr>
                <w:sz w:val="14"/>
                <w:lang w:val="en-US"/>
              </w:rPr>
              <w:t>number of occasions used per positioning estimate</w:t>
            </w:r>
          </w:p>
        </w:tc>
        <w:tc>
          <w:tcPr>
            <w:tcW w:w="858" w:type="dxa"/>
            <w:tcBorders>
              <w:top w:val="nil"/>
              <w:left w:val="single" w:sz="4" w:space="0" w:color="auto"/>
              <w:bottom w:val="single" w:sz="4" w:space="0" w:color="auto"/>
              <w:right w:val="single" w:sz="4" w:space="0" w:color="auto"/>
            </w:tcBorders>
            <w:shd w:val="clear" w:color="auto" w:fill="auto"/>
            <w:vAlign w:val="bottom"/>
          </w:tcPr>
          <w:p w14:paraId="6234712A" w14:textId="62DE38DB" w:rsidR="000B0217" w:rsidRPr="000B0217" w:rsidRDefault="000B0217" w:rsidP="000B0217">
            <w:pPr>
              <w:rPr>
                <w:sz w:val="14"/>
                <w:lang w:val="en-US"/>
              </w:rPr>
            </w:pPr>
            <w:r w:rsidRPr="000B0217">
              <w:rPr>
                <w:rFonts w:ascii="Arial" w:hAnsi="Arial" w:cs="Arial"/>
                <w:sz w:val="14"/>
                <w:szCs w:val="16"/>
              </w:rPr>
              <w:t>9</w:t>
            </w:r>
          </w:p>
        </w:tc>
        <w:tc>
          <w:tcPr>
            <w:tcW w:w="762" w:type="dxa"/>
            <w:tcBorders>
              <w:top w:val="nil"/>
              <w:left w:val="single" w:sz="4" w:space="0" w:color="auto"/>
              <w:bottom w:val="single" w:sz="4" w:space="0" w:color="auto"/>
              <w:right w:val="single" w:sz="4" w:space="0" w:color="auto"/>
            </w:tcBorders>
            <w:vAlign w:val="bottom"/>
          </w:tcPr>
          <w:p w14:paraId="10E64355" w14:textId="02381143" w:rsidR="000B0217" w:rsidRPr="000B0217" w:rsidRDefault="000B0217" w:rsidP="000B0217">
            <w:pPr>
              <w:rPr>
                <w:sz w:val="14"/>
                <w:lang w:val="en-US"/>
              </w:rPr>
            </w:pPr>
            <w:r w:rsidRPr="000B0217">
              <w:rPr>
                <w:rFonts w:ascii="Arial" w:hAnsi="Arial" w:cs="Arial"/>
                <w:sz w:val="14"/>
                <w:szCs w:val="16"/>
              </w:rPr>
              <w:t>9</w:t>
            </w:r>
          </w:p>
        </w:tc>
        <w:tc>
          <w:tcPr>
            <w:tcW w:w="762" w:type="dxa"/>
            <w:tcBorders>
              <w:top w:val="nil"/>
              <w:left w:val="single" w:sz="4" w:space="0" w:color="auto"/>
              <w:bottom w:val="single" w:sz="4" w:space="0" w:color="auto"/>
              <w:right w:val="single" w:sz="4" w:space="0" w:color="auto"/>
            </w:tcBorders>
            <w:vAlign w:val="bottom"/>
          </w:tcPr>
          <w:p w14:paraId="1840352F" w14:textId="3BFAF9CD" w:rsidR="000B0217" w:rsidRPr="000B0217" w:rsidRDefault="000B0217" w:rsidP="000B0217">
            <w:pPr>
              <w:rPr>
                <w:sz w:val="14"/>
                <w:lang w:val="en-US"/>
              </w:rPr>
            </w:pPr>
            <w:r w:rsidRPr="000B0217">
              <w:rPr>
                <w:rFonts w:ascii="Arial" w:hAnsi="Arial" w:cs="Arial"/>
                <w:sz w:val="14"/>
                <w:szCs w:val="16"/>
              </w:rPr>
              <w:t>3</w:t>
            </w:r>
          </w:p>
        </w:tc>
        <w:tc>
          <w:tcPr>
            <w:tcW w:w="762" w:type="dxa"/>
            <w:tcBorders>
              <w:top w:val="nil"/>
              <w:left w:val="single" w:sz="4" w:space="0" w:color="auto"/>
              <w:bottom w:val="single" w:sz="4" w:space="0" w:color="auto"/>
              <w:right w:val="single" w:sz="4" w:space="0" w:color="auto"/>
            </w:tcBorders>
            <w:vAlign w:val="bottom"/>
          </w:tcPr>
          <w:p w14:paraId="0F619638" w14:textId="264E0BBD" w:rsidR="000B0217" w:rsidRPr="000B0217" w:rsidRDefault="000B0217" w:rsidP="000B0217">
            <w:pPr>
              <w:rPr>
                <w:sz w:val="14"/>
                <w:lang w:val="en-US"/>
              </w:rPr>
            </w:pPr>
            <w:r w:rsidRPr="000B0217">
              <w:rPr>
                <w:rFonts w:ascii="Arial" w:hAnsi="Arial" w:cs="Arial"/>
                <w:sz w:val="14"/>
                <w:szCs w:val="16"/>
              </w:rPr>
              <w:t>9</w:t>
            </w:r>
          </w:p>
        </w:tc>
        <w:tc>
          <w:tcPr>
            <w:tcW w:w="762" w:type="dxa"/>
            <w:tcBorders>
              <w:top w:val="nil"/>
              <w:left w:val="single" w:sz="4" w:space="0" w:color="auto"/>
              <w:bottom w:val="single" w:sz="4" w:space="0" w:color="auto"/>
              <w:right w:val="single" w:sz="4" w:space="0" w:color="auto"/>
            </w:tcBorders>
            <w:vAlign w:val="bottom"/>
          </w:tcPr>
          <w:p w14:paraId="0B31E64F" w14:textId="1B25091C" w:rsidR="000B0217" w:rsidRPr="000B0217" w:rsidRDefault="000B0217" w:rsidP="000B0217">
            <w:pPr>
              <w:rPr>
                <w:sz w:val="14"/>
                <w:lang w:val="en-US"/>
              </w:rPr>
            </w:pPr>
            <w:r w:rsidRPr="000B0217">
              <w:rPr>
                <w:rFonts w:ascii="Arial" w:hAnsi="Arial" w:cs="Arial"/>
                <w:sz w:val="14"/>
                <w:szCs w:val="16"/>
              </w:rPr>
              <w:t>9</w:t>
            </w:r>
          </w:p>
        </w:tc>
        <w:tc>
          <w:tcPr>
            <w:tcW w:w="762" w:type="dxa"/>
            <w:tcBorders>
              <w:top w:val="nil"/>
              <w:left w:val="single" w:sz="4" w:space="0" w:color="auto"/>
              <w:bottom w:val="single" w:sz="4" w:space="0" w:color="auto"/>
              <w:right w:val="single" w:sz="4" w:space="0" w:color="auto"/>
            </w:tcBorders>
            <w:vAlign w:val="bottom"/>
          </w:tcPr>
          <w:p w14:paraId="7261B54E" w14:textId="76DB3A88" w:rsidR="000B0217" w:rsidRPr="000B0217" w:rsidRDefault="000B0217" w:rsidP="000B0217">
            <w:pPr>
              <w:rPr>
                <w:sz w:val="14"/>
                <w:lang w:val="en-US"/>
              </w:rPr>
            </w:pPr>
            <w:r w:rsidRPr="000B0217">
              <w:rPr>
                <w:rFonts w:ascii="Arial" w:hAnsi="Arial" w:cs="Arial"/>
                <w:sz w:val="14"/>
                <w:szCs w:val="16"/>
              </w:rPr>
              <w:t>3</w:t>
            </w:r>
          </w:p>
        </w:tc>
        <w:tc>
          <w:tcPr>
            <w:tcW w:w="762" w:type="dxa"/>
            <w:tcBorders>
              <w:top w:val="nil"/>
              <w:left w:val="single" w:sz="4" w:space="0" w:color="auto"/>
              <w:bottom w:val="single" w:sz="4" w:space="0" w:color="auto"/>
              <w:right w:val="single" w:sz="4" w:space="0" w:color="auto"/>
            </w:tcBorders>
            <w:vAlign w:val="bottom"/>
          </w:tcPr>
          <w:p w14:paraId="28608DDB" w14:textId="5361588F" w:rsidR="000B0217" w:rsidRPr="000B0217" w:rsidRDefault="000B0217" w:rsidP="000B0217">
            <w:pPr>
              <w:rPr>
                <w:sz w:val="14"/>
                <w:lang w:val="en-US"/>
              </w:rPr>
            </w:pPr>
            <w:r w:rsidRPr="000B0217">
              <w:rPr>
                <w:rFonts w:ascii="Arial" w:hAnsi="Arial" w:cs="Arial"/>
                <w:sz w:val="14"/>
                <w:szCs w:val="16"/>
              </w:rPr>
              <w:t>9</w:t>
            </w:r>
          </w:p>
        </w:tc>
        <w:tc>
          <w:tcPr>
            <w:tcW w:w="762" w:type="dxa"/>
            <w:tcBorders>
              <w:top w:val="nil"/>
              <w:left w:val="single" w:sz="4" w:space="0" w:color="auto"/>
              <w:bottom w:val="single" w:sz="4" w:space="0" w:color="auto"/>
              <w:right w:val="single" w:sz="4" w:space="0" w:color="auto"/>
            </w:tcBorders>
            <w:vAlign w:val="bottom"/>
          </w:tcPr>
          <w:p w14:paraId="1CA5C42D" w14:textId="588F482E" w:rsidR="000B0217" w:rsidRPr="000B0217" w:rsidRDefault="000B0217" w:rsidP="000B0217">
            <w:pPr>
              <w:rPr>
                <w:sz w:val="14"/>
                <w:lang w:val="en-US"/>
              </w:rPr>
            </w:pPr>
            <w:r w:rsidRPr="000B0217">
              <w:rPr>
                <w:rFonts w:ascii="Arial" w:hAnsi="Arial" w:cs="Arial"/>
                <w:sz w:val="14"/>
                <w:szCs w:val="16"/>
              </w:rPr>
              <w:t>9</w:t>
            </w:r>
          </w:p>
        </w:tc>
        <w:tc>
          <w:tcPr>
            <w:tcW w:w="762" w:type="dxa"/>
            <w:tcBorders>
              <w:top w:val="nil"/>
              <w:left w:val="single" w:sz="4" w:space="0" w:color="auto"/>
              <w:bottom w:val="single" w:sz="4" w:space="0" w:color="auto"/>
              <w:right w:val="single" w:sz="4" w:space="0" w:color="auto"/>
            </w:tcBorders>
            <w:vAlign w:val="bottom"/>
          </w:tcPr>
          <w:p w14:paraId="61471588" w14:textId="0BD0EB93" w:rsidR="000B0217" w:rsidRPr="000B0217" w:rsidRDefault="000B0217" w:rsidP="000B0217">
            <w:pPr>
              <w:rPr>
                <w:sz w:val="14"/>
                <w:lang w:val="en-US"/>
              </w:rPr>
            </w:pPr>
            <w:r w:rsidRPr="000B0217">
              <w:rPr>
                <w:rFonts w:ascii="Arial" w:hAnsi="Arial" w:cs="Arial"/>
                <w:sz w:val="14"/>
                <w:szCs w:val="16"/>
              </w:rPr>
              <w:t>3</w:t>
            </w:r>
          </w:p>
        </w:tc>
      </w:tr>
      <w:tr w:rsidR="000B0217" w:rsidRPr="003E38DC" w14:paraId="6F6A1877" w14:textId="6FC522AE" w:rsidTr="006631DE">
        <w:trPr>
          <w:trHeight w:val="673"/>
        </w:trPr>
        <w:tc>
          <w:tcPr>
            <w:tcW w:w="3332" w:type="dxa"/>
            <w:tcBorders>
              <w:top w:val="nil"/>
              <w:left w:val="single" w:sz="8" w:space="0" w:color="auto"/>
              <w:bottom w:val="single" w:sz="8" w:space="0" w:color="auto"/>
              <w:right w:val="single" w:sz="8" w:space="0" w:color="auto"/>
            </w:tcBorders>
            <w:shd w:val="clear" w:color="auto" w:fill="auto"/>
            <w:vAlign w:val="center"/>
          </w:tcPr>
          <w:p w14:paraId="7E787A5A" w14:textId="77777777" w:rsidR="000B0217" w:rsidRPr="003E38DC" w:rsidRDefault="000B0217" w:rsidP="000B0217">
            <w:pPr>
              <w:rPr>
                <w:sz w:val="14"/>
              </w:rPr>
            </w:pPr>
            <w:r w:rsidRPr="003E38DC">
              <w:rPr>
                <w:sz w:val="14"/>
              </w:rPr>
              <w:t>Power-boosting level</w:t>
            </w:r>
          </w:p>
        </w:tc>
        <w:tc>
          <w:tcPr>
            <w:tcW w:w="858" w:type="dxa"/>
            <w:tcBorders>
              <w:top w:val="nil"/>
              <w:left w:val="single" w:sz="4" w:space="0" w:color="auto"/>
              <w:bottom w:val="single" w:sz="4" w:space="0" w:color="auto"/>
              <w:right w:val="single" w:sz="4" w:space="0" w:color="auto"/>
            </w:tcBorders>
            <w:shd w:val="clear" w:color="auto" w:fill="auto"/>
            <w:vAlign w:val="bottom"/>
          </w:tcPr>
          <w:p w14:paraId="6EFACCCC" w14:textId="68EA183A" w:rsidR="000B0217" w:rsidRPr="000B0217" w:rsidRDefault="000B0217" w:rsidP="000B0217">
            <w:pPr>
              <w:rPr>
                <w:sz w:val="14"/>
              </w:rPr>
            </w:pPr>
            <w:r w:rsidRPr="000B0217">
              <w:rPr>
                <w:rFonts w:ascii="Arial" w:hAnsi="Arial" w:cs="Arial"/>
                <w:sz w:val="14"/>
                <w:szCs w:val="16"/>
              </w:rPr>
              <w:t>0</w:t>
            </w:r>
          </w:p>
        </w:tc>
        <w:tc>
          <w:tcPr>
            <w:tcW w:w="762" w:type="dxa"/>
            <w:tcBorders>
              <w:top w:val="nil"/>
              <w:left w:val="single" w:sz="4" w:space="0" w:color="auto"/>
              <w:bottom w:val="single" w:sz="4" w:space="0" w:color="auto"/>
              <w:right w:val="single" w:sz="4" w:space="0" w:color="auto"/>
            </w:tcBorders>
            <w:vAlign w:val="bottom"/>
          </w:tcPr>
          <w:p w14:paraId="268FA2ED" w14:textId="77B06141" w:rsidR="000B0217" w:rsidRPr="000B0217" w:rsidRDefault="000B0217" w:rsidP="000B0217">
            <w:pPr>
              <w:rPr>
                <w:sz w:val="14"/>
              </w:rPr>
            </w:pPr>
            <w:r w:rsidRPr="000B0217">
              <w:rPr>
                <w:rFonts w:ascii="Arial" w:hAnsi="Arial" w:cs="Arial"/>
                <w:sz w:val="14"/>
                <w:szCs w:val="16"/>
              </w:rPr>
              <w:t>0</w:t>
            </w:r>
          </w:p>
        </w:tc>
        <w:tc>
          <w:tcPr>
            <w:tcW w:w="762" w:type="dxa"/>
            <w:tcBorders>
              <w:top w:val="nil"/>
              <w:left w:val="single" w:sz="4" w:space="0" w:color="auto"/>
              <w:bottom w:val="single" w:sz="4" w:space="0" w:color="auto"/>
              <w:right w:val="single" w:sz="4" w:space="0" w:color="auto"/>
            </w:tcBorders>
            <w:vAlign w:val="bottom"/>
          </w:tcPr>
          <w:p w14:paraId="57390A75" w14:textId="448FE1F0" w:rsidR="000B0217" w:rsidRPr="000B0217" w:rsidRDefault="000B0217" w:rsidP="000B0217">
            <w:pPr>
              <w:rPr>
                <w:sz w:val="14"/>
              </w:rPr>
            </w:pPr>
            <w:r w:rsidRPr="000B0217">
              <w:rPr>
                <w:rFonts w:ascii="Arial" w:hAnsi="Arial" w:cs="Arial"/>
                <w:sz w:val="14"/>
                <w:szCs w:val="16"/>
              </w:rPr>
              <w:t>0</w:t>
            </w:r>
          </w:p>
        </w:tc>
        <w:tc>
          <w:tcPr>
            <w:tcW w:w="762" w:type="dxa"/>
            <w:tcBorders>
              <w:top w:val="nil"/>
              <w:left w:val="single" w:sz="4" w:space="0" w:color="auto"/>
              <w:bottom w:val="single" w:sz="4" w:space="0" w:color="auto"/>
              <w:right w:val="single" w:sz="4" w:space="0" w:color="auto"/>
            </w:tcBorders>
            <w:vAlign w:val="bottom"/>
          </w:tcPr>
          <w:p w14:paraId="61A22068" w14:textId="5EDBA09B" w:rsidR="000B0217" w:rsidRPr="000B0217" w:rsidRDefault="000B0217" w:rsidP="000B0217">
            <w:pPr>
              <w:rPr>
                <w:sz w:val="14"/>
              </w:rPr>
            </w:pPr>
            <w:r w:rsidRPr="000B0217">
              <w:rPr>
                <w:rFonts w:ascii="Arial" w:hAnsi="Arial" w:cs="Arial"/>
                <w:sz w:val="14"/>
                <w:szCs w:val="16"/>
              </w:rPr>
              <w:t>0</w:t>
            </w:r>
          </w:p>
        </w:tc>
        <w:tc>
          <w:tcPr>
            <w:tcW w:w="762" w:type="dxa"/>
            <w:tcBorders>
              <w:top w:val="nil"/>
              <w:left w:val="single" w:sz="4" w:space="0" w:color="auto"/>
              <w:bottom w:val="single" w:sz="4" w:space="0" w:color="auto"/>
              <w:right w:val="single" w:sz="4" w:space="0" w:color="auto"/>
            </w:tcBorders>
            <w:vAlign w:val="bottom"/>
          </w:tcPr>
          <w:p w14:paraId="0F496CDF" w14:textId="2AAD5425" w:rsidR="000B0217" w:rsidRPr="000B0217" w:rsidRDefault="000B0217" w:rsidP="000B0217">
            <w:pPr>
              <w:rPr>
                <w:sz w:val="14"/>
              </w:rPr>
            </w:pPr>
            <w:r w:rsidRPr="000B0217">
              <w:rPr>
                <w:rFonts w:ascii="Arial" w:hAnsi="Arial" w:cs="Arial"/>
                <w:sz w:val="14"/>
                <w:szCs w:val="16"/>
              </w:rPr>
              <w:t>0</w:t>
            </w:r>
          </w:p>
        </w:tc>
        <w:tc>
          <w:tcPr>
            <w:tcW w:w="762" w:type="dxa"/>
            <w:tcBorders>
              <w:top w:val="nil"/>
              <w:left w:val="single" w:sz="4" w:space="0" w:color="auto"/>
              <w:bottom w:val="single" w:sz="4" w:space="0" w:color="auto"/>
              <w:right w:val="single" w:sz="4" w:space="0" w:color="auto"/>
            </w:tcBorders>
            <w:vAlign w:val="bottom"/>
          </w:tcPr>
          <w:p w14:paraId="1E20C743" w14:textId="5681D041" w:rsidR="000B0217" w:rsidRPr="000B0217" w:rsidRDefault="000B0217" w:rsidP="000B0217">
            <w:pPr>
              <w:rPr>
                <w:sz w:val="14"/>
              </w:rPr>
            </w:pPr>
            <w:r w:rsidRPr="000B0217">
              <w:rPr>
                <w:rFonts w:ascii="Arial" w:hAnsi="Arial" w:cs="Arial"/>
                <w:sz w:val="14"/>
                <w:szCs w:val="16"/>
              </w:rPr>
              <w:t>0</w:t>
            </w:r>
          </w:p>
        </w:tc>
        <w:tc>
          <w:tcPr>
            <w:tcW w:w="762" w:type="dxa"/>
            <w:tcBorders>
              <w:top w:val="nil"/>
              <w:left w:val="single" w:sz="4" w:space="0" w:color="auto"/>
              <w:bottom w:val="single" w:sz="4" w:space="0" w:color="auto"/>
              <w:right w:val="single" w:sz="4" w:space="0" w:color="auto"/>
            </w:tcBorders>
            <w:vAlign w:val="bottom"/>
          </w:tcPr>
          <w:p w14:paraId="787241E7" w14:textId="4D1F2C06" w:rsidR="000B0217" w:rsidRPr="000B0217" w:rsidRDefault="000B0217" w:rsidP="000B0217">
            <w:pPr>
              <w:rPr>
                <w:sz w:val="14"/>
              </w:rPr>
            </w:pPr>
            <w:r w:rsidRPr="000B0217">
              <w:rPr>
                <w:rFonts w:ascii="Arial" w:hAnsi="Arial" w:cs="Arial"/>
                <w:sz w:val="14"/>
                <w:szCs w:val="16"/>
              </w:rPr>
              <w:t>0</w:t>
            </w:r>
          </w:p>
        </w:tc>
        <w:tc>
          <w:tcPr>
            <w:tcW w:w="762" w:type="dxa"/>
            <w:tcBorders>
              <w:top w:val="nil"/>
              <w:left w:val="single" w:sz="4" w:space="0" w:color="auto"/>
              <w:bottom w:val="single" w:sz="4" w:space="0" w:color="auto"/>
              <w:right w:val="single" w:sz="4" w:space="0" w:color="auto"/>
            </w:tcBorders>
            <w:vAlign w:val="bottom"/>
          </w:tcPr>
          <w:p w14:paraId="300AE534" w14:textId="3FE8B6ED" w:rsidR="000B0217" w:rsidRPr="000B0217" w:rsidRDefault="000B0217" w:rsidP="000B0217">
            <w:pPr>
              <w:rPr>
                <w:sz w:val="14"/>
              </w:rPr>
            </w:pPr>
            <w:r w:rsidRPr="000B0217">
              <w:rPr>
                <w:rFonts w:ascii="Arial" w:hAnsi="Arial" w:cs="Arial"/>
                <w:sz w:val="14"/>
                <w:szCs w:val="16"/>
              </w:rPr>
              <w:t>0</w:t>
            </w:r>
          </w:p>
        </w:tc>
        <w:tc>
          <w:tcPr>
            <w:tcW w:w="762" w:type="dxa"/>
            <w:tcBorders>
              <w:top w:val="nil"/>
              <w:left w:val="single" w:sz="4" w:space="0" w:color="auto"/>
              <w:bottom w:val="single" w:sz="4" w:space="0" w:color="auto"/>
              <w:right w:val="single" w:sz="4" w:space="0" w:color="auto"/>
            </w:tcBorders>
            <w:vAlign w:val="bottom"/>
          </w:tcPr>
          <w:p w14:paraId="78D06385" w14:textId="5DBE6648" w:rsidR="000B0217" w:rsidRPr="000B0217" w:rsidRDefault="000B0217" w:rsidP="000B0217">
            <w:pPr>
              <w:rPr>
                <w:sz w:val="14"/>
              </w:rPr>
            </w:pPr>
            <w:r w:rsidRPr="000B0217">
              <w:rPr>
                <w:rFonts w:ascii="Arial" w:hAnsi="Arial" w:cs="Arial"/>
                <w:sz w:val="14"/>
                <w:szCs w:val="16"/>
              </w:rPr>
              <w:t>0</w:t>
            </w:r>
          </w:p>
        </w:tc>
      </w:tr>
      <w:tr w:rsidR="000B0217" w:rsidRPr="00000E25" w14:paraId="45390670" w14:textId="69081DBD" w:rsidTr="006631DE">
        <w:trPr>
          <w:trHeight w:val="673"/>
        </w:trPr>
        <w:tc>
          <w:tcPr>
            <w:tcW w:w="3332" w:type="dxa"/>
            <w:tcBorders>
              <w:top w:val="nil"/>
              <w:left w:val="single" w:sz="8" w:space="0" w:color="auto"/>
              <w:bottom w:val="single" w:sz="8" w:space="0" w:color="auto"/>
              <w:right w:val="single" w:sz="8" w:space="0" w:color="auto"/>
            </w:tcBorders>
            <w:shd w:val="clear" w:color="auto" w:fill="auto"/>
            <w:vAlign w:val="center"/>
          </w:tcPr>
          <w:p w14:paraId="54397A2D" w14:textId="77777777" w:rsidR="000B0217" w:rsidRPr="003E38DC" w:rsidRDefault="000B0217" w:rsidP="000B0217">
            <w:pPr>
              <w:rPr>
                <w:sz w:val="14"/>
                <w:lang w:val="en-US"/>
              </w:rPr>
            </w:pPr>
            <w:r w:rsidRPr="003E38DC">
              <w:rPr>
                <w:sz w:val="14"/>
                <w:lang w:val="en-US"/>
              </w:rPr>
              <w:t>Uplink power control (applied/not applied)</w:t>
            </w:r>
          </w:p>
        </w:tc>
        <w:tc>
          <w:tcPr>
            <w:tcW w:w="858" w:type="dxa"/>
            <w:tcBorders>
              <w:top w:val="nil"/>
              <w:left w:val="single" w:sz="4" w:space="0" w:color="auto"/>
              <w:bottom w:val="single" w:sz="4" w:space="0" w:color="auto"/>
              <w:right w:val="single" w:sz="4" w:space="0" w:color="auto"/>
            </w:tcBorders>
            <w:shd w:val="clear" w:color="auto" w:fill="auto"/>
            <w:vAlign w:val="bottom"/>
          </w:tcPr>
          <w:p w14:paraId="3C10EE62" w14:textId="6C66BD3B" w:rsidR="000B0217" w:rsidRPr="000B0217" w:rsidRDefault="000B0217" w:rsidP="000B0217">
            <w:pPr>
              <w:rPr>
                <w:sz w:val="14"/>
                <w:lang w:val="en-US"/>
              </w:rPr>
            </w:pPr>
            <w:r w:rsidRPr="00000E25">
              <w:rPr>
                <w:rFonts w:ascii="Arial" w:hAnsi="Arial" w:cs="Arial"/>
                <w:sz w:val="14"/>
                <w:szCs w:val="16"/>
                <w:lang w:val="en-US"/>
              </w:rPr>
              <w:t> </w:t>
            </w:r>
          </w:p>
        </w:tc>
        <w:tc>
          <w:tcPr>
            <w:tcW w:w="762" w:type="dxa"/>
            <w:tcBorders>
              <w:top w:val="nil"/>
              <w:left w:val="single" w:sz="4" w:space="0" w:color="auto"/>
              <w:bottom w:val="single" w:sz="4" w:space="0" w:color="auto"/>
              <w:right w:val="single" w:sz="4" w:space="0" w:color="auto"/>
            </w:tcBorders>
            <w:vAlign w:val="bottom"/>
          </w:tcPr>
          <w:p w14:paraId="7095FDDD" w14:textId="3C7681E9" w:rsidR="000B0217" w:rsidRPr="000B0217" w:rsidRDefault="000B0217" w:rsidP="000B0217">
            <w:pPr>
              <w:rPr>
                <w:sz w:val="14"/>
                <w:lang w:val="en-US"/>
              </w:rPr>
            </w:pPr>
            <w:r w:rsidRPr="00000E25">
              <w:rPr>
                <w:rFonts w:ascii="Arial" w:hAnsi="Arial" w:cs="Arial"/>
                <w:sz w:val="14"/>
                <w:szCs w:val="16"/>
                <w:lang w:val="en-US"/>
              </w:rPr>
              <w:t> </w:t>
            </w:r>
          </w:p>
        </w:tc>
        <w:tc>
          <w:tcPr>
            <w:tcW w:w="762" w:type="dxa"/>
            <w:tcBorders>
              <w:top w:val="nil"/>
              <w:left w:val="single" w:sz="4" w:space="0" w:color="auto"/>
              <w:bottom w:val="single" w:sz="4" w:space="0" w:color="auto"/>
              <w:right w:val="single" w:sz="4" w:space="0" w:color="auto"/>
            </w:tcBorders>
            <w:vAlign w:val="bottom"/>
          </w:tcPr>
          <w:p w14:paraId="413FF919" w14:textId="29629CB1" w:rsidR="000B0217" w:rsidRPr="000B0217" w:rsidRDefault="000B0217" w:rsidP="000B0217">
            <w:pPr>
              <w:rPr>
                <w:sz w:val="14"/>
                <w:lang w:val="en-US"/>
              </w:rPr>
            </w:pPr>
            <w:r w:rsidRPr="00000E25">
              <w:rPr>
                <w:rFonts w:ascii="Arial" w:hAnsi="Arial" w:cs="Arial"/>
                <w:sz w:val="14"/>
                <w:szCs w:val="16"/>
                <w:lang w:val="en-US"/>
              </w:rPr>
              <w:t> </w:t>
            </w:r>
          </w:p>
        </w:tc>
        <w:tc>
          <w:tcPr>
            <w:tcW w:w="762" w:type="dxa"/>
            <w:tcBorders>
              <w:top w:val="nil"/>
              <w:left w:val="single" w:sz="4" w:space="0" w:color="auto"/>
              <w:bottom w:val="single" w:sz="4" w:space="0" w:color="auto"/>
              <w:right w:val="single" w:sz="4" w:space="0" w:color="auto"/>
            </w:tcBorders>
            <w:vAlign w:val="bottom"/>
          </w:tcPr>
          <w:p w14:paraId="6D47F0B5" w14:textId="4721EBFF" w:rsidR="000B0217" w:rsidRPr="000B0217" w:rsidRDefault="000B0217" w:rsidP="000B0217">
            <w:pPr>
              <w:rPr>
                <w:sz w:val="14"/>
                <w:lang w:val="en-US"/>
              </w:rPr>
            </w:pPr>
            <w:r w:rsidRPr="00000E25">
              <w:rPr>
                <w:rFonts w:ascii="Arial" w:hAnsi="Arial" w:cs="Arial"/>
                <w:sz w:val="14"/>
                <w:szCs w:val="16"/>
                <w:lang w:val="en-US"/>
              </w:rPr>
              <w:t> </w:t>
            </w:r>
          </w:p>
        </w:tc>
        <w:tc>
          <w:tcPr>
            <w:tcW w:w="762" w:type="dxa"/>
            <w:tcBorders>
              <w:top w:val="nil"/>
              <w:left w:val="single" w:sz="4" w:space="0" w:color="auto"/>
              <w:bottom w:val="single" w:sz="4" w:space="0" w:color="auto"/>
              <w:right w:val="single" w:sz="4" w:space="0" w:color="auto"/>
            </w:tcBorders>
            <w:vAlign w:val="bottom"/>
          </w:tcPr>
          <w:p w14:paraId="34A1DBF3" w14:textId="7B676A3A" w:rsidR="000B0217" w:rsidRPr="000B0217" w:rsidRDefault="000B0217" w:rsidP="000B0217">
            <w:pPr>
              <w:rPr>
                <w:sz w:val="14"/>
                <w:lang w:val="en-US"/>
              </w:rPr>
            </w:pPr>
            <w:r w:rsidRPr="00000E25">
              <w:rPr>
                <w:rFonts w:ascii="Arial" w:hAnsi="Arial" w:cs="Arial"/>
                <w:sz w:val="14"/>
                <w:szCs w:val="16"/>
                <w:lang w:val="en-US"/>
              </w:rPr>
              <w:t> </w:t>
            </w:r>
          </w:p>
        </w:tc>
        <w:tc>
          <w:tcPr>
            <w:tcW w:w="762" w:type="dxa"/>
            <w:tcBorders>
              <w:top w:val="nil"/>
              <w:left w:val="single" w:sz="4" w:space="0" w:color="auto"/>
              <w:bottom w:val="single" w:sz="4" w:space="0" w:color="auto"/>
              <w:right w:val="single" w:sz="4" w:space="0" w:color="auto"/>
            </w:tcBorders>
            <w:vAlign w:val="bottom"/>
          </w:tcPr>
          <w:p w14:paraId="6CF215C3" w14:textId="4963360B" w:rsidR="000B0217" w:rsidRPr="000B0217" w:rsidRDefault="000B0217" w:rsidP="000B0217">
            <w:pPr>
              <w:rPr>
                <w:sz w:val="14"/>
                <w:lang w:val="en-US"/>
              </w:rPr>
            </w:pPr>
            <w:r w:rsidRPr="00000E25">
              <w:rPr>
                <w:rFonts w:ascii="Arial" w:hAnsi="Arial" w:cs="Arial"/>
                <w:sz w:val="14"/>
                <w:szCs w:val="16"/>
                <w:lang w:val="en-US"/>
              </w:rPr>
              <w:t> </w:t>
            </w:r>
          </w:p>
        </w:tc>
        <w:tc>
          <w:tcPr>
            <w:tcW w:w="762" w:type="dxa"/>
            <w:tcBorders>
              <w:top w:val="nil"/>
              <w:left w:val="single" w:sz="4" w:space="0" w:color="auto"/>
              <w:bottom w:val="single" w:sz="4" w:space="0" w:color="auto"/>
              <w:right w:val="single" w:sz="4" w:space="0" w:color="auto"/>
            </w:tcBorders>
            <w:vAlign w:val="bottom"/>
          </w:tcPr>
          <w:p w14:paraId="37C0C0ED" w14:textId="7E1D3150" w:rsidR="000B0217" w:rsidRPr="000B0217" w:rsidRDefault="000B0217" w:rsidP="000B0217">
            <w:pPr>
              <w:rPr>
                <w:sz w:val="14"/>
                <w:lang w:val="en-US"/>
              </w:rPr>
            </w:pPr>
            <w:r w:rsidRPr="00000E25">
              <w:rPr>
                <w:rFonts w:ascii="Arial" w:hAnsi="Arial" w:cs="Arial"/>
                <w:sz w:val="14"/>
                <w:szCs w:val="16"/>
                <w:lang w:val="en-US"/>
              </w:rPr>
              <w:t> </w:t>
            </w:r>
          </w:p>
        </w:tc>
        <w:tc>
          <w:tcPr>
            <w:tcW w:w="762" w:type="dxa"/>
            <w:tcBorders>
              <w:top w:val="nil"/>
              <w:left w:val="single" w:sz="4" w:space="0" w:color="auto"/>
              <w:bottom w:val="single" w:sz="4" w:space="0" w:color="auto"/>
              <w:right w:val="single" w:sz="4" w:space="0" w:color="auto"/>
            </w:tcBorders>
            <w:vAlign w:val="bottom"/>
          </w:tcPr>
          <w:p w14:paraId="29AD368A" w14:textId="40F9CACA" w:rsidR="000B0217" w:rsidRPr="000B0217" w:rsidRDefault="000B0217" w:rsidP="000B0217">
            <w:pPr>
              <w:rPr>
                <w:sz w:val="14"/>
                <w:lang w:val="en-US"/>
              </w:rPr>
            </w:pPr>
            <w:r w:rsidRPr="00000E25">
              <w:rPr>
                <w:rFonts w:ascii="Arial" w:hAnsi="Arial" w:cs="Arial"/>
                <w:sz w:val="14"/>
                <w:szCs w:val="16"/>
                <w:lang w:val="en-US"/>
              </w:rPr>
              <w:t> </w:t>
            </w:r>
          </w:p>
        </w:tc>
        <w:tc>
          <w:tcPr>
            <w:tcW w:w="762" w:type="dxa"/>
            <w:tcBorders>
              <w:top w:val="nil"/>
              <w:left w:val="single" w:sz="4" w:space="0" w:color="auto"/>
              <w:bottom w:val="single" w:sz="4" w:space="0" w:color="auto"/>
              <w:right w:val="single" w:sz="4" w:space="0" w:color="auto"/>
            </w:tcBorders>
            <w:vAlign w:val="bottom"/>
          </w:tcPr>
          <w:p w14:paraId="7769D57E" w14:textId="49E5839F" w:rsidR="000B0217" w:rsidRPr="000B0217" w:rsidRDefault="000B0217" w:rsidP="000B0217">
            <w:pPr>
              <w:rPr>
                <w:sz w:val="14"/>
                <w:lang w:val="en-US"/>
              </w:rPr>
            </w:pPr>
            <w:r w:rsidRPr="00000E25">
              <w:rPr>
                <w:rFonts w:ascii="Arial" w:hAnsi="Arial" w:cs="Arial"/>
                <w:sz w:val="14"/>
                <w:szCs w:val="16"/>
                <w:lang w:val="en-US"/>
              </w:rPr>
              <w:t> </w:t>
            </w:r>
          </w:p>
        </w:tc>
      </w:tr>
      <w:tr w:rsidR="000B0217" w:rsidRPr="003E38DC" w14:paraId="22873FCA" w14:textId="59D66D8D" w:rsidTr="006631DE">
        <w:trPr>
          <w:trHeight w:val="673"/>
        </w:trPr>
        <w:tc>
          <w:tcPr>
            <w:tcW w:w="3332" w:type="dxa"/>
            <w:tcBorders>
              <w:top w:val="nil"/>
              <w:left w:val="single" w:sz="8" w:space="0" w:color="auto"/>
              <w:bottom w:val="single" w:sz="8" w:space="0" w:color="auto"/>
              <w:right w:val="single" w:sz="8" w:space="0" w:color="auto"/>
            </w:tcBorders>
            <w:shd w:val="clear" w:color="auto" w:fill="auto"/>
            <w:vAlign w:val="center"/>
          </w:tcPr>
          <w:p w14:paraId="37B8D9F8" w14:textId="77777777" w:rsidR="000B0217" w:rsidRPr="003E38DC" w:rsidRDefault="000B0217" w:rsidP="000B0217">
            <w:pPr>
              <w:rPr>
                <w:sz w:val="14"/>
                <w:lang w:val="en-US"/>
              </w:rPr>
            </w:pPr>
            <w:r w:rsidRPr="003E38DC">
              <w:rPr>
                <w:sz w:val="14"/>
                <w:lang w:val="en-US"/>
              </w:rPr>
              <w:t>interference modelling (ideal muting, or other)</w:t>
            </w:r>
          </w:p>
        </w:tc>
        <w:tc>
          <w:tcPr>
            <w:tcW w:w="858" w:type="dxa"/>
            <w:tcBorders>
              <w:top w:val="nil"/>
              <w:left w:val="single" w:sz="4" w:space="0" w:color="auto"/>
              <w:bottom w:val="single" w:sz="4" w:space="0" w:color="auto"/>
              <w:right w:val="single" w:sz="4" w:space="0" w:color="auto"/>
            </w:tcBorders>
            <w:shd w:val="clear" w:color="auto" w:fill="auto"/>
            <w:vAlign w:val="bottom"/>
          </w:tcPr>
          <w:p w14:paraId="498ECC6B" w14:textId="04F7353F" w:rsidR="000B0217" w:rsidRPr="000B0217" w:rsidRDefault="000B0217" w:rsidP="000B0217">
            <w:pPr>
              <w:rPr>
                <w:sz w:val="14"/>
                <w:lang w:val="en-US"/>
              </w:rPr>
            </w:pPr>
            <w:r w:rsidRPr="000B0217">
              <w:rPr>
                <w:rFonts w:ascii="Arial" w:hAnsi="Arial" w:cs="Arial"/>
                <w:sz w:val="14"/>
                <w:szCs w:val="16"/>
              </w:rPr>
              <w:t>no interference</w:t>
            </w:r>
          </w:p>
        </w:tc>
        <w:tc>
          <w:tcPr>
            <w:tcW w:w="762" w:type="dxa"/>
            <w:tcBorders>
              <w:top w:val="nil"/>
              <w:left w:val="single" w:sz="4" w:space="0" w:color="auto"/>
              <w:bottom w:val="single" w:sz="4" w:space="0" w:color="auto"/>
              <w:right w:val="single" w:sz="4" w:space="0" w:color="auto"/>
            </w:tcBorders>
            <w:vAlign w:val="bottom"/>
          </w:tcPr>
          <w:p w14:paraId="06451019" w14:textId="1AC25422" w:rsidR="000B0217" w:rsidRPr="000B0217" w:rsidRDefault="000B0217" w:rsidP="000B0217">
            <w:pPr>
              <w:rPr>
                <w:sz w:val="14"/>
                <w:lang w:val="en-US"/>
              </w:rPr>
            </w:pPr>
            <w:r w:rsidRPr="000B0217">
              <w:rPr>
                <w:rFonts w:ascii="Arial" w:hAnsi="Arial" w:cs="Arial"/>
                <w:sz w:val="14"/>
                <w:szCs w:val="16"/>
              </w:rPr>
              <w:t>no interference</w:t>
            </w:r>
          </w:p>
        </w:tc>
        <w:tc>
          <w:tcPr>
            <w:tcW w:w="762" w:type="dxa"/>
            <w:tcBorders>
              <w:top w:val="nil"/>
              <w:left w:val="single" w:sz="4" w:space="0" w:color="auto"/>
              <w:bottom w:val="single" w:sz="4" w:space="0" w:color="auto"/>
              <w:right w:val="single" w:sz="4" w:space="0" w:color="auto"/>
            </w:tcBorders>
            <w:vAlign w:val="bottom"/>
          </w:tcPr>
          <w:p w14:paraId="78C3CF66" w14:textId="2C225034" w:rsidR="000B0217" w:rsidRPr="000B0217" w:rsidRDefault="000B0217" w:rsidP="000B0217">
            <w:pPr>
              <w:rPr>
                <w:sz w:val="14"/>
                <w:lang w:val="en-US"/>
              </w:rPr>
            </w:pPr>
            <w:r w:rsidRPr="000B0217">
              <w:rPr>
                <w:rFonts w:ascii="Arial" w:hAnsi="Arial" w:cs="Arial"/>
                <w:sz w:val="14"/>
                <w:szCs w:val="16"/>
              </w:rPr>
              <w:t>no interference</w:t>
            </w:r>
          </w:p>
        </w:tc>
        <w:tc>
          <w:tcPr>
            <w:tcW w:w="762" w:type="dxa"/>
            <w:tcBorders>
              <w:top w:val="nil"/>
              <w:left w:val="single" w:sz="4" w:space="0" w:color="auto"/>
              <w:bottom w:val="single" w:sz="4" w:space="0" w:color="auto"/>
              <w:right w:val="single" w:sz="4" w:space="0" w:color="auto"/>
            </w:tcBorders>
            <w:vAlign w:val="bottom"/>
          </w:tcPr>
          <w:p w14:paraId="12FECC86" w14:textId="3B6BA90B" w:rsidR="000B0217" w:rsidRPr="000B0217" w:rsidRDefault="000B0217" w:rsidP="000B0217">
            <w:pPr>
              <w:rPr>
                <w:sz w:val="14"/>
                <w:lang w:val="en-US"/>
              </w:rPr>
            </w:pPr>
            <w:r w:rsidRPr="000B0217">
              <w:rPr>
                <w:rFonts w:ascii="Arial" w:hAnsi="Arial" w:cs="Arial"/>
                <w:sz w:val="14"/>
                <w:szCs w:val="16"/>
              </w:rPr>
              <w:t>no interference</w:t>
            </w:r>
          </w:p>
        </w:tc>
        <w:tc>
          <w:tcPr>
            <w:tcW w:w="762" w:type="dxa"/>
            <w:tcBorders>
              <w:top w:val="nil"/>
              <w:left w:val="single" w:sz="4" w:space="0" w:color="auto"/>
              <w:bottom w:val="single" w:sz="4" w:space="0" w:color="auto"/>
              <w:right w:val="single" w:sz="4" w:space="0" w:color="auto"/>
            </w:tcBorders>
            <w:vAlign w:val="bottom"/>
          </w:tcPr>
          <w:p w14:paraId="3F9B18F9" w14:textId="2C40CFC8" w:rsidR="000B0217" w:rsidRPr="000B0217" w:rsidRDefault="000B0217" w:rsidP="000B0217">
            <w:pPr>
              <w:rPr>
                <w:sz w:val="14"/>
                <w:lang w:val="en-US"/>
              </w:rPr>
            </w:pPr>
            <w:r w:rsidRPr="000B0217">
              <w:rPr>
                <w:rFonts w:ascii="Arial" w:hAnsi="Arial" w:cs="Arial"/>
                <w:sz w:val="14"/>
                <w:szCs w:val="16"/>
              </w:rPr>
              <w:t>no interference</w:t>
            </w:r>
          </w:p>
        </w:tc>
        <w:tc>
          <w:tcPr>
            <w:tcW w:w="762" w:type="dxa"/>
            <w:tcBorders>
              <w:top w:val="nil"/>
              <w:left w:val="single" w:sz="4" w:space="0" w:color="auto"/>
              <w:bottom w:val="single" w:sz="4" w:space="0" w:color="auto"/>
              <w:right w:val="single" w:sz="4" w:space="0" w:color="auto"/>
            </w:tcBorders>
            <w:vAlign w:val="bottom"/>
          </w:tcPr>
          <w:p w14:paraId="7C831321" w14:textId="4D6FFBC1" w:rsidR="000B0217" w:rsidRPr="000B0217" w:rsidRDefault="000B0217" w:rsidP="000B0217">
            <w:pPr>
              <w:rPr>
                <w:sz w:val="14"/>
                <w:lang w:val="en-US"/>
              </w:rPr>
            </w:pPr>
            <w:r w:rsidRPr="000B0217">
              <w:rPr>
                <w:rFonts w:ascii="Arial" w:hAnsi="Arial" w:cs="Arial"/>
                <w:sz w:val="14"/>
                <w:szCs w:val="16"/>
              </w:rPr>
              <w:t>no interference</w:t>
            </w:r>
          </w:p>
        </w:tc>
        <w:tc>
          <w:tcPr>
            <w:tcW w:w="762" w:type="dxa"/>
            <w:tcBorders>
              <w:top w:val="nil"/>
              <w:left w:val="single" w:sz="4" w:space="0" w:color="auto"/>
              <w:bottom w:val="single" w:sz="4" w:space="0" w:color="auto"/>
              <w:right w:val="single" w:sz="4" w:space="0" w:color="auto"/>
            </w:tcBorders>
            <w:vAlign w:val="bottom"/>
          </w:tcPr>
          <w:p w14:paraId="63743178" w14:textId="5C19FB9F" w:rsidR="000B0217" w:rsidRPr="000B0217" w:rsidRDefault="000B0217" w:rsidP="000B0217">
            <w:pPr>
              <w:rPr>
                <w:sz w:val="14"/>
                <w:lang w:val="en-US"/>
              </w:rPr>
            </w:pPr>
            <w:r w:rsidRPr="000B0217">
              <w:rPr>
                <w:rFonts w:ascii="Arial" w:hAnsi="Arial" w:cs="Arial"/>
                <w:sz w:val="14"/>
                <w:szCs w:val="16"/>
              </w:rPr>
              <w:t xml:space="preserve">interference </w:t>
            </w:r>
          </w:p>
        </w:tc>
        <w:tc>
          <w:tcPr>
            <w:tcW w:w="762" w:type="dxa"/>
            <w:tcBorders>
              <w:top w:val="nil"/>
              <w:left w:val="single" w:sz="4" w:space="0" w:color="auto"/>
              <w:bottom w:val="single" w:sz="4" w:space="0" w:color="auto"/>
              <w:right w:val="single" w:sz="4" w:space="0" w:color="auto"/>
            </w:tcBorders>
            <w:vAlign w:val="bottom"/>
          </w:tcPr>
          <w:p w14:paraId="61416B4E" w14:textId="6BD6DACD" w:rsidR="000B0217" w:rsidRPr="000B0217" w:rsidRDefault="000B0217" w:rsidP="000B0217">
            <w:pPr>
              <w:rPr>
                <w:sz w:val="14"/>
                <w:lang w:val="en-US"/>
              </w:rPr>
            </w:pPr>
            <w:r w:rsidRPr="000B0217">
              <w:rPr>
                <w:rFonts w:ascii="Arial" w:hAnsi="Arial" w:cs="Arial"/>
                <w:sz w:val="14"/>
                <w:szCs w:val="16"/>
              </w:rPr>
              <w:t xml:space="preserve">interference </w:t>
            </w:r>
          </w:p>
        </w:tc>
        <w:tc>
          <w:tcPr>
            <w:tcW w:w="762" w:type="dxa"/>
            <w:tcBorders>
              <w:top w:val="nil"/>
              <w:left w:val="single" w:sz="4" w:space="0" w:color="auto"/>
              <w:bottom w:val="single" w:sz="4" w:space="0" w:color="auto"/>
              <w:right w:val="single" w:sz="4" w:space="0" w:color="auto"/>
            </w:tcBorders>
            <w:vAlign w:val="bottom"/>
          </w:tcPr>
          <w:p w14:paraId="1235A0A7" w14:textId="2C94D4B9" w:rsidR="000B0217" w:rsidRPr="000B0217" w:rsidRDefault="000B0217" w:rsidP="000B0217">
            <w:pPr>
              <w:rPr>
                <w:sz w:val="14"/>
                <w:lang w:val="en-US"/>
              </w:rPr>
            </w:pPr>
            <w:r w:rsidRPr="000B0217">
              <w:rPr>
                <w:rFonts w:ascii="Arial" w:hAnsi="Arial" w:cs="Arial"/>
                <w:sz w:val="14"/>
                <w:szCs w:val="16"/>
              </w:rPr>
              <w:t xml:space="preserve">interference </w:t>
            </w:r>
          </w:p>
        </w:tc>
      </w:tr>
      <w:tr w:rsidR="000B0217" w:rsidRPr="003E38DC" w14:paraId="48AA0DCA" w14:textId="002A41FB" w:rsidTr="006631DE">
        <w:trPr>
          <w:trHeight w:val="673"/>
        </w:trPr>
        <w:tc>
          <w:tcPr>
            <w:tcW w:w="3332" w:type="dxa"/>
            <w:tcBorders>
              <w:top w:val="nil"/>
              <w:left w:val="single" w:sz="8" w:space="0" w:color="auto"/>
              <w:bottom w:val="single" w:sz="8" w:space="0" w:color="auto"/>
              <w:right w:val="single" w:sz="8" w:space="0" w:color="auto"/>
            </w:tcBorders>
            <w:shd w:val="clear" w:color="auto" w:fill="auto"/>
            <w:vAlign w:val="center"/>
          </w:tcPr>
          <w:p w14:paraId="39A6DE68" w14:textId="77777777" w:rsidR="000B0217" w:rsidRPr="003E38DC" w:rsidRDefault="000B0217" w:rsidP="000B0217">
            <w:pPr>
              <w:rPr>
                <w:sz w:val="14"/>
                <w:lang w:val="en-US"/>
              </w:rPr>
            </w:pPr>
            <w:r w:rsidRPr="003E38DC">
              <w:rPr>
                <w:sz w:val="14"/>
                <w:lang w:val="en-US"/>
              </w:rPr>
              <w:t>Description of Measurement Algorithm (e.g. super resolution, interference cancellation, ….)</w:t>
            </w:r>
          </w:p>
        </w:tc>
        <w:tc>
          <w:tcPr>
            <w:tcW w:w="858" w:type="dxa"/>
            <w:tcBorders>
              <w:top w:val="nil"/>
              <w:left w:val="single" w:sz="4" w:space="0" w:color="auto"/>
              <w:bottom w:val="single" w:sz="4" w:space="0" w:color="auto"/>
              <w:right w:val="single" w:sz="4" w:space="0" w:color="auto"/>
            </w:tcBorders>
            <w:shd w:val="clear" w:color="auto" w:fill="auto"/>
            <w:vAlign w:val="bottom"/>
          </w:tcPr>
          <w:p w14:paraId="51AF1432" w14:textId="64B1868F" w:rsidR="000B0217" w:rsidRPr="000B0217" w:rsidRDefault="000B0217" w:rsidP="000B0217">
            <w:pPr>
              <w:rPr>
                <w:sz w:val="14"/>
                <w:lang w:val="en-US"/>
              </w:rPr>
            </w:pPr>
            <w:r w:rsidRPr="00000E25">
              <w:rPr>
                <w:rFonts w:ascii="Arial" w:hAnsi="Arial" w:cs="Arial"/>
                <w:sz w:val="14"/>
                <w:szCs w:val="16"/>
                <w:lang w:val="en-US"/>
              </w:rPr>
              <w:t> </w:t>
            </w:r>
          </w:p>
        </w:tc>
        <w:tc>
          <w:tcPr>
            <w:tcW w:w="762" w:type="dxa"/>
            <w:tcBorders>
              <w:top w:val="nil"/>
              <w:left w:val="single" w:sz="4" w:space="0" w:color="auto"/>
              <w:bottom w:val="single" w:sz="4" w:space="0" w:color="auto"/>
              <w:right w:val="single" w:sz="4" w:space="0" w:color="auto"/>
            </w:tcBorders>
            <w:vAlign w:val="bottom"/>
          </w:tcPr>
          <w:p w14:paraId="44A6A8E4" w14:textId="0984157D" w:rsidR="000B0217" w:rsidRPr="000B0217" w:rsidRDefault="000B0217" w:rsidP="000B0217">
            <w:pPr>
              <w:rPr>
                <w:sz w:val="14"/>
                <w:lang w:val="en-US"/>
              </w:rPr>
            </w:pPr>
            <w:r w:rsidRPr="00000E25">
              <w:rPr>
                <w:rFonts w:ascii="Arial" w:hAnsi="Arial" w:cs="Arial"/>
                <w:sz w:val="14"/>
                <w:szCs w:val="16"/>
                <w:lang w:val="en-US"/>
              </w:rPr>
              <w:t> </w:t>
            </w:r>
          </w:p>
        </w:tc>
        <w:tc>
          <w:tcPr>
            <w:tcW w:w="762" w:type="dxa"/>
            <w:tcBorders>
              <w:top w:val="nil"/>
              <w:left w:val="single" w:sz="4" w:space="0" w:color="auto"/>
              <w:bottom w:val="single" w:sz="4" w:space="0" w:color="auto"/>
              <w:right w:val="single" w:sz="4" w:space="0" w:color="auto"/>
            </w:tcBorders>
            <w:vAlign w:val="bottom"/>
          </w:tcPr>
          <w:p w14:paraId="7C60D845" w14:textId="2B39015A" w:rsidR="000B0217" w:rsidRPr="000B0217" w:rsidRDefault="000B0217" w:rsidP="000B0217">
            <w:pPr>
              <w:rPr>
                <w:sz w:val="14"/>
                <w:lang w:val="en-US"/>
              </w:rPr>
            </w:pPr>
            <w:r w:rsidRPr="00000E25">
              <w:rPr>
                <w:rFonts w:ascii="Arial" w:hAnsi="Arial" w:cs="Arial"/>
                <w:sz w:val="14"/>
                <w:szCs w:val="16"/>
                <w:lang w:val="en-US"/>
              </w:rPr>
              <w:t> </w:t>
            </w:r>
          </w:p>
        </w:tc>
        <w:tc>
          <w:tcPr>
            <w:tcW w:w="762" w:type="dxa"/>
            <w:tcBorders>
              <w:top w:val="nil"/>
              <w:left w:val="single" w:sz="4" w:space="0" w:color="auto"/>
              <w:bottom w:val="single" w:sz="4" w:space="0" w:color="auto"/>
              <w:right w:val="single" w:sz="4" w:space="0" w:color="auto"/>
            </w:tcBorders>
            <w:vAlign w:val="bottom"/>
          </w:tcPr>
          <w:p w14:paraId="42CAF6DF" w14:textId="44F5A23A" w:rsidR="000B0217" w:rsidRPr="000B0217" w:rsidRDefault="000B0217" w:rsidP="000B0217">
            <w:pPr>
              <w:rPr>
                <w:sz w:val="14"/>
                <w:lang w:val="en-US"/>
              </w:rPr>
            </w:pPr>
            <w:r w:rsidRPr="000B0217">
              <w:rPr>
                <w:rFonts w:ascii="Arial" w:hAnsi="Arial" w:cs="Arial"/>
                <w:sz w:val="14"/>
                <w:szCs w:val="16"/>
              </w:rPr>
              <w:t>interpolation added</w:t>
            </w:r>
          </w:p>
        </w:tc>
        <w:tc>
          <w:tcPr>
            <w:tcW w:w="762" w:type="dxa"/>
            <w:tcBorders>
              <w:top w:val="nil"/>
              <w:left w:val="single" w:sz="4" w:space="0" w:color="auto"/>
              <w:bottom w:val="single" w:sz="4" w:space="0" w:color="auto"/>
              <w:right w:val="single" w:sz="4" w:space="0" w:color="auto"/>
            </w:tcBorders>
            <w:vAlign w:val="bottom"/>
          </w:tcPr>
          <w:p w14:paraId="63BCAFA3" w14:textId="1E5D5E51" w:rsidR="000B0217" w:rsidRPr="000B0217" w:rsidRDefault="000B0217" w:rsidP="000B0217">
            <w:pPr>
              <w:rPr>
                <w:sz w:val="14"/>
                <w:lang w:val="en-US"/>
              </w:rPr>
            </w:pPr>
            <w:r w:rsidRPr="000B0217">
              <w:rPr>
                <w:rFonts w:ascii="Arial" w:hAnsi="Arial" w:cs="Arial"/>
                <w:sz w:val="14"/>
                <w:szCs w:val="16"/>
              </w:rPr>
              <w:t>interpolation added</w:t>
            </w:r>
          </w:p>
        </w:tc>
        <w:tc>
          <w:tcPr>
            <w:tcW w:w="762" w:type="dxa"/>
            <w:tcBorders>
              <w:top w:val="nil"/>
              <w:left w:val="single" w:sz="4" w:space="0" w:color="auto"/>
              <w:bottom w:val="single" w:sz="4" w:space="0" w:color="auto"/>
              <w:right w:val="single" w:sz="4" w:space="0" w:color="auto"/>
            </w:tcBorders>
            <w:vAlign w:val="bottom"/>
          </w:tcPr>
          <w:p w14:paraId="36540E53" w14:textId="7EF81BB2" w:rsidR="000B0217" w:rsidRPr="000B0217" w:rsidRDefault="000B0217" w:rsidP="000B0217">
            <w:pPr>
              <w:rPr>
                <w:sz w:val="14"/>
                <w:lang w:val="en-US"/>
              </w:rPr>
            </w:pPr>
            <w:r w:rsidRPr="000B0217">
              <w:rPr>
                <w:rFonts w:ascii="Arial" w:hAnsi="Arial" w:cs="Arial"/>
                <w:sz w:val="14"/>
                <w:szCs w:val="16"/>
              </w:rPr>
              <w:t>interpolation added</w:t>
            </w:r>
          </w:p>
        </w:tc>
        <w:tc>
          <w:tcPr>
            <w:tcW w:w="762" w:type="dxa"/>
            <w:tcBorders>
              <w:top w:val="nil"/>
              <w:left w:val="single" w:sz="4" w:space="0" w:color="auto"/>
              <w:bottom w:val="single" w:sz="4" w:space="0" w:color="auto"/>
              <w:right w:val="single" w:sz="4" w:space="0" w:color="auto"/>
            </w:tcBorders>
            <w:vAlign w:val="bottom"/>
          </w:tcPr>
          <w:p w14:paraId="36008F38" w14:textId="0F4B6671" w:rsidR="000B0217" w:rsidRPr="000B0217" w:rsidRDefault="000B0217" w:rsidP="000B0217">
            <w:pPr>
              <w:rPr>
                <w:sz w:val="14"/>
                <w:lang w:val="en-US"/>
              </w:rPr>
            </w:pPr>
            <w:r w:rsidRPr="000B0217">
              <w:rPr>
                <w:rFonts w:ascii="Arial" w:hAnsi="Arial" w:cs="Arial"/>
                <w:sz w:val="14"/>
                <w:szCs w:val="16"/>
              </w:rPr>
              <w:t>interpolation added</w:t>
            </w:r>
          </w:p>
        </w:tc>
        <w:tc>
          <w:tcPr>
            <w:tcW w:w="762" w:type="dxa"/>
            <w:tcBorders>
              <w:top w:val="nil"/>
              <w:left w:val="single" w:sz="4" w:space="0" w:color="auto"/>
              <w:bottom w:val="single" w:sz="4" w:space="0" w:color="auto"/>
              <w:right w:val="single" w:sz="4" w:space="0" w:color="auto"/>
            </w:tcBorders>
            <w:vAlign w:val="bottom"/>
          </w:tcPr>
          <w:p w14:paraId="51D4B3F3" w14:textId="5AA5AA62" w:rsidR="000B0217" w:rsidRPr="000B0217" w:rsidRDefault="000B0217" w:rsidP="000B0217">
            <w:pPr>
              <w:rPr>
                <w:sz w:val="14"/>
                <w:lang w:val="en-US"/>
              </w:rPr>
            </w:pPr>
            <w:r w:rsidRPr="000B0217">
              <w:rPr>
                <w:rFonts w:ascii="Arial" w:hAnsi="Arial" w:cs="Arial"/>
                <w:sz w:val="14"/>
                <w:szCs w:val="16"/>
              </w:rPr>
              <w:t>interpolation added</w:t>
            </w:r>
          </w:p>
        </w:tc>
        <w:tc>
          <w:tcPr>
            <w:tcW w:w="762" w:type="dxa"/>
            <w:tcBorders>
              <w:top w:val="nil"/>
              <w:left w:val="single" w:sz="4" w:space="0" w:color="auto"/>
              <w:bottom w:val="single" w:sz="4" w:space="0" w:color="auto"/>
              <w:right w:val="single" w:sz="4" w:space="0" w:color="auto"/>
            </w:tcBorders>
            <w:vAlign w:val="bottom"/>
          </w:tcPr>
          <w:p w14:paraId="7031F5C0" w14:textId="20864752" w:rsidR="000B0217" w:rsidRPr="000B0217" w:rsidRDefault="000B0217" w:rsidP="000B0217">
            <w:pPr>
              <w:rPr>
                <w:sz w:val="14"/>
                <w:lang w:val="en-US"/>
              </w:rPr>
            </w:pPr>
            <w:r w:rsidRPr="000B0217">
              <w:rPr>
                <w:rFonts w:ascii="Arial" w:hAnsi="Arial" w:cs="Arial"/>
                <w:sz w:val="14"/>
                <w:szCs w:val="16"/>
              </w:rPr>
              <w:t>interpolation added</w:t>
            </w:r>
          </w:p>
        </w:tc>
      </w:tr>
      <w:tr w:rsidR="000B0217" w:rsidRPr="003E38DC" w14:paraId="348E11D7" w14:textId="3D77A4F8" w:rsidTr="006631DE">
        <w:trPr>
          <w:trHeight w:val="673"/>
        </w:trPr>
        <w:tc>
          <w:tcPr>
            <w:tcW w:w="3332" w:type="dxa"/>
            <w:tcBorders>
              <w:top w:val="nil"/>
              <w:left w:val="single" w:sz="8" w:space="0" w:color="auto"/>
              <w:bottom w:val="single" w:sz="8" w:space="0" w:color="auto"/>
              <w:right w:val="single" w:sz="8" w:space="0" w:color="auto"/>
            </w:tcBorders>
            <w:shd w:val="clear" w:color="auto" w:fill="auto"/>
            <w:vAlign w:val="center"/>
          </w:tcPr>
          <w:p w14:paraId="3EDFEBDA" w14:textId="77777777" w:rsidR="000B0217" w:rsidRPr="003E38DC" w:rsidRDefault="000B0217" w:rsidP="000B0217">
            <w:pPr>
              <w:rPr>
                <w:sz w:val="14"/>
                <w:lang w:val="en-US"/>
              </w:rPr>
            </w:pPr>
            <w:r w:rsidRPr="003E38DC">
              <w:rPr>
                <w:sz w:val="14"/>
                <w:lang w:val="en-US"/>
              </w:rPr>
              <w:t xml:space="preserve">Description of positioning technique / applied positioning algorithm (e.g. Least square, </w:t>
            </w:r>
            <w:proofErr w:type="spellStart"/>
            <w:r w:rsidRPr="003E38DC">
              <w:rPr>
                <w:sz w:val="14"/>
                <w:lang w:val="en-US"/>
              </w:rPr>
              <w:t>taylor</w:t>
            </w:r>
            <w:proofErr w:type="spellEnd"/>
            <w:r w:rsidRPr="003E38DC">
              <w:rPr>
                <w:sz w:val="14"/>
                <w:lang w:val="en-US"/>
              </w:rPr>
              <w:t xml:space="preserve"> series, </w:t>
            </w:r>
            <w:proofErr w:type="spellStart"/>
            <w:r w:rsidRPr="003E38DC">
              <w:rPr>
                <w:sz w:val="14"/>
                <w:lang w:val="en-US"/>
              </w:rPr>
              <w:t>etc</w:t>
            </w:r>
            <w:proofErr w:type="spellEnd"/>
            <w:r w:rsidRPr="003E38DC">
              <w:rPr>
                <w:sz w:val="14"/>
                <w:lang w:val="en-US"/>
              </w:rPr>
              <w:t>)</w:t>
            </w:r>
          </w:p>
        </w:tc>
        <w:tc>
          <w:tcPr>
            <w:tcW w:w="858" w:type="dxa"/>
            <w:tcBorders>
              <w:top w:val="nil"/>
              <w:left w:val="single" w:sz="4" w:space="0" w:color="auto"/>
              <w:bottom w:val="single" w:sz="4" w:space="0" w:color="auto"/>
              <w:right w:val="single" w:sz="4" w:space="0" w:color="auto"/>
            </w:tcBorders>
            <w:shd w:val="clear" w:color="auto" w:fill="auto"/>
            <w:vAlign w:val="bottom"/>
          </w:tcPr>
          <w:p w14:paraId="2F67F27F" w14:textId="5A6AE6D6" w:rsidR="000B0217" w:rsidRPr="000B0217" w:rsidRDefault="000B0217" w:rsidP="000B0217">
            <w:pPr>
              <w:rPr>
                <w:sz w:val="14"/>
                <w:lang w:val="en-US"/>
              </w:rPr>
            </w:pPr>
            <w:r w:rsidRPr="000B0217">
              <w:rPr>
                <w:rFonts w:ascii="Arial" w:hAnsi="Arial" w:cs="Arial"/>
                <w:sz w:val="14"/>
                <w:szCs w:val="16"/>
              </w:rPr>
              <w:t>OTDOA</w:t>
            </w:r>
          </w:p>
        </w:tc>
        <w:tc>
          <w:tcPr>
            <w:tcW w:w="762" w:type="dxa"/>
            <w:tcBorders>
              <w:top w:val="nil"/>
              <w:left w:val="single" w:sz="4" w:space="0" w:color="auto"/>
              <w:bottom w:val="single" w:sz="4" w:space="0" w:color="auto"/>
              <w:right w:val="single" w:sz="4" w:space="0" w:color="auto"/>
            </w:tcBorders>
            <w:vAlign w:val="bottom"/>
          </w:tcPr>
          <w:p w14:paraId="41CEC5FB" w14:textId="5226759C" w:rsidR="000B0217" w:rsidRPr="000B0217" w:rsidRDefault="000B0217" w:rsidP="000B0217">
            <w:pPr>
              <w:rPr>
                <w:sz w:val="14"/>
                <w:lang w:val="en-US"/>
              </w:rPr>
            </w:pPr>
            <w:r w:rsidRPr="000B0217">
              <w:rPr>
                <w:rFonts w:ascii="Arial" w:hAnsi="Arial" w:cs="Arial"/>
                <w:sz w:val="14"/>
                <w:szCs w:val="16"/>
              </w:rPr>
              <w:t>OTDOA</w:t>
            </w:r>
          </w:p>
        </w:tc>
        <w:tc>
          <w:tcPr>
            <w:tcW w:w="762" w:type="dxa"/>
            <w:tcBorders>
              <w:top w:val="nil"/>
              <w:left w:val="single" w:sz="4" w:space="0" w:color="auto"/>
              <w:bottom w:val="single" w:sz="4" w:space="0" w:color="auto"/>
              <w:right w:val="single" w:sz="4" w:space="0" w:color="auto"/>
            </w:tcBorders>
            <w:vAlign w:val="bottom"/>
          </w:tcPr>
          <w:p w14:paraId="0DC9EA9C" w14:textId="287AC1A8" w:rsidR="000B0217" w:rsidRPr="000B0217" w:rsidRDefault="000B0217" w:rsidP="000B0217">
            <w:pPr>
              <w:rPr>
                <w:sz w:val="14"/>
                <w:lang w:val="en-US"/>
              </w:rPr>
            </w:pPr>
            <w:r w:rsidRPr="000B0217">
              <w:rPr>
                <w:rFonts w:ascii="Arial" w:hAnsi="Arial" w:cs="Arial"/>
                <w:sz w:val="14"/>
                <w:szCs w:val="16"/>
              </w:rPr>
              <w:t>OTDOA</w:t>
            </w:r>
          </w:p>
        </w:tc>
        <w:tc>
          <w:tcPr>
            <w:tcW w:w="762" w:type="dxa"/>
            <w:tcBorders>
              <w:top w:val="nil"/>
              <w:left w:val="single" w:sz="4" w:space="0" w:color="auto"/>
              <w:bottom w:val="single" w:sz="4" w:space="0" w:color="auto"/>
              <w:right w:val="single" w:sz="4" w:space="0" w:color="auto"/>
            </w:tcBorders>
            <w:vAlign w:val="bottom"/>
          </w:tcPr>
          <w:p w14:paraId="69BE99F7" w14:textId="086417A9" w:rsidR="000B0217" w:rsidRPr="000B0217" w:rsidRDefault="000B0217" w:rsidP="000B0217">
            <w:pPr>
              <w:rPr>
                <w:sz w:val="14"/>
                <w:lang w:val="en-US"/>
              </w:rPr>
            </w:pPr>
            <w:r w:rsidRPr="000B0217">
              <w:rPr>
                <w:rFonts w:ascii="Arial" w:hAnsi="Arial" w:cs="Arial"/>
                <w:sz w:val="14"/>
                <w:szCs w:val="16"/>
              </w:rPr>
              <w:t>OTDOA</w:t>
            </w:r>
          </w:p>
        </w:tc>
        <w:tc>
          <w:tcPr>
            <w:tcW w:w="762" w:type="dxa"/>
            <w:tcBorders>
              <w:top w:val="nil"/>
              <w:left w:val="single" w:sz="4" w:space="0" w:color="auto"/>
              <w:bottom w:val="single" w:sz="4" w:space="0" w:color="auto"/>
              <w:right w:val="single" w:sz="4" w:space="0" w:color="auto"/>
            </w:tcBorders>
            <w:vAlign w:val="bottom"/>
          </w:tcPr>
          <w:p w14:paraId="3B244A43" w14:textId="02EC68C5" w:rsidR="000B0217" w:rsidRPr="000B0217" w:rsidRDefault="000B0217" w:rsidP="000B0217">
            <w:pPr>
              <w:rPr>
                <w:sz w:val="14"/>
                <w:lang w:val="en-US"/>
              </w:rPr>
            </w:pPr>
            <w:r w:rsidRPr="000B0217">
              <w:rPr>
                <w:rFonts w:ascii="Arial" w:hAnsi="Arial" w:cs="Arial"/>
                <w:sz w:val="14"/>
                <w:szCs w:val="16"/>
              </w:rPr>
              <w:t>OTDOA</w:t>
            </w:r>
          </w:p>
        </w:tc>
        <w:tc>
          <w:tcPr>
            <w:tcW w:w="762" w:type="dxa"/>
            <w:tcBorders>
              <w:top w:val="nil"/>
              <w:left w:val="single" w:sz="4" w:space="0" w:color="auto"/>
              <w:bottom w:val="single" w:sz="4" w:space="0" w:color="auto"/>
              <w:right w:val="single" w:sz="4" w:space="0" w:color="auto"/>
            </w:tcBorders>
            <w:vAlign w:val="bottom"/>
          </w:tcPr>
          <w:p w14:paraId="78BA0C5A" w14:textId="427BEDC9" w:rsidR="000B0217" w:rsidRPr="000B0217" w:rsidRDefault="000B0217" w:rsidP="000B0217">
            <w:pPr>
              <w:rPr>
                <w:sz w:val="14"/>
                <w:lang w:val="en-US"/>
              </w:rPr>
            </w:pPr>
            <w:r w:rsidRPr="000B0217">
              <w:rPr>
                <w:rFonts w:ascii="Arial" w:hAnsi="Arial" w:cs="Arial"/>
                <w:sz w:val="14"/>
                <w:szCs w:val="16"/>
              </w:rPr>
              <w:t>OTDOA</w:t>
            </w:r>
          </w:p>
        </w:tc>
        <w:tc>
          <w:tcPr>
            <w:tcW w:w="762" w:type="dxa"/>
            <w:tcBorders>
              <w:top w:val="nil"/>
              <w:left w:val="single" w:sz="4" w:space="0" w:color="auto"/>
              <w:bottom w:val="single" w:sz="4" w:space="0" w:color="auto"/>
              <w:right w:val="single" w:sz="4" w:space="0" w:color="auto"/>
            </w:tcBorders>
            <w:vAlign w:val="bottom"/>
          </w:tcPr>
          <w:p w14:paraId="1D1E0292" w14:textId="275E15E9" w:rsidR="000B0217" w:rsidRPr="000B0217" w:rsidRDefault="000B0217" w:rsidP="000B0217">
            <w:pPr>
              <w:rPr>
                <w:sz w:val="14"/>
                <w:lang w:val="en-US"/>
              </w:rPr>
            </w:pPr>
            <w:r w:rsidRPr="000B0217">
              <w:rPr>
                <w:rFonts w:ascii="Arial" w:hAnsi="Arial" w:cs="Arial"/>
                <w:sz w:val="14"/>
                <w:szCs w:val="16"/>
              </w:rPr>
              <w:t>OTDOA</w:t>
            </w:r>
          </w:p>
        </w:tc>
        <w:tc>
          <w:tcPr>
            <w:tcW w:w="762" w:type="dxa"/>
            <w:tcBorders>
              <w:top w:val="nil"/>
              <w:left w:val="single" w:sz="4" w:space="0" w:color="auto"/>
              <w:bottom w:val="single" w:sz="4" w:space="0" w:color="auto"/>
              <w:right w:val="single" w:sz="4" w:space="0" w:color="auto"/>
            </w:tcBorders>
            <w:vAlign w:val="bottom"/>
          </w:tcPr>
          <w:p w14:paraId="58EC8606" w14:textId="5F7B469D" w:rsidR="000B0217" w:rsidRPr="000B0217" w:rsidRDefault="000B0217" w:rsidP="000B0217">
            <w:pPr>
              <w:rPr>
                <w:sz w:val="14"/>
                <w:lang w:val="en-US"/>
              </w:rPr>
            </w:pPr>
            <w:r w:rsidRPr="000B0217">
              <w:rPr>
                <w:rFonts w:ascii="Arial" w:hAnsi="Arial" w:cs="Arial"/>
                <w:sz w:val="14"/>
                <w:szCs w:val="16"/>
              </w:rPr>
              <w:t>OTDOA</w:t>
            </w:r>
          </w:p>
        </w:tc>
        <w:tc>
          <w:tcPr>
            <w:tcW w:w="762" w:type="dxa"/>
            <w:tcBorders>
              <w:top w:val="nil"/>
              <w:left w:val="single" w:sz="4" w:space="0" w:color="auto"/>
              <w:bottom w:val="single" w:sz="4" w:space="0" w:color="auto"/>
              <w:right w:val="single" w:sz="4" w:space="0" w:color="auto"/>
            </w:tcBorders>
            <w:vAlign w:val="bottom"/>
          </w:tcPr>
          <w:p w14:paraId="32009B88" w14:textId="1750CD01" w:rsidR="000B0217" w:rsidRPr="000B0217" w:rsidRDefault="000B0217" w:rsidP="000B0217">
            <w:pPr>
              <w:rPr>
                <w:sz w:val="14"/>
                <w:lang w:val="en-US"/>
              </w:rPr>
            </w:pPr>
            <w:r w:rsidRPr="000B0217">
              <w:rPr>
                <w:rFonts w:ascii="Arial" w:hAnsi="Arial" w:cs="Arial"/>
                <w:sz w:val="14"/>
                <w:szCs w:val="16"/>
              </w:rPr>
              <w:t>OTDOA</w:t>
            </w:r>
          </w:p>
        </w:tc>
      </w:tr>
      <w:tr w:rsidR="000B0217" w:rsidRPr="003E38DC" w14:paraId="25917B03" w14:textId="532EF500" w:rsidTr="006631DE">
        <w:trPr>
          <w:trHeight w:val="673"/>
        </w:trPr>
        <w:tc>
          <w:tcPr>
            <w:tcW w:w="3332" w:type="dxa"/>
            <w:tcBorders>
              <w:top w:val="nil"/>
              <w:left w:val="single" w:sz="8" w:space="0" w:color="auto"/>
              <w:bottom w:val="single" w:sz="8" w:space="0" w:color="auto"/>
              <w:right w:val="single" w:sz="8" w:space="0" w:color="auto"/>
            </w:tcBorders>
            <w:shd w:val="clear" w:color="auto" w:fill="auto"/>
            <w:vAlign w:val="center"/>
          </w:tcPr>
          <w:p w14:paraId="494F2EE9" w14:textId="77777777" w:rsidR="000B0217" w:rsidRPr="003E38DC" w:rsidRDefault="000B0217" w:rsidP="000B0217">
            <w:pPr>
              <w:rPr>
                <w:sz w:val="14"/>
              </w:rPr>
            </w:pPr>
            <w:r w:rsidRPr="003E38DC">
              <w:rPr>
                <w:sz w:val="14"/>
              </w:rPr>
              <w:t>Network synchronization assumptions</w:t>
            </w:r>
          </w:p>
        </w:tc>
        <w:tc>
          <w:tcPr>
            <w:tcW w:w="858" w:type="dxa"/>
            <w:tcBorders>
              <w:top w:val="nil"/>
              <w:left w:val="single" w:sz="4" w:space="0" w:color="auto"/>
              <w:bottom w:val="single" w:sz="4" w:space="0" w:color="auto"/>
              <w:right w:val="single" w:sz="4" w:space="0" w:color="auto"/>
            </w:tcBorders>
            <w:shd w:val="clear" w:color="auto" w:fill="auto"/>
            <w:vAlign w:val="bottom"/>
          </w:tcPr>
          <w:p w14:paraId="7DC77742" w14:textId="11D55C48" w:rsidR="000B0217" w:rsidRPr="000B0217" w:rsidRDefault="000B0217" w:rsidP="000B0217">
            <w:pPr>
              <w:rPr>
                <w:sz w:val="14"/>
              </w:rPr>
            </w:pPr>
            <w:r w:rsidRPr="000B0217">
              <w:rPr>
                <w:rFonts w:ascii="Arial" w:hAnsi="Arial" w:cs="Arial"/>
                <w:sz w:val="14"/>
                <w:szCs w:val="16"/>
              </w:rPr>
              <w:t>no error</w:t>
            </w:r>
          </w:p>
        </w:tc>
        <w:tc>
          <w:tcPr>
            <w:tcW w:w="762" w:type="dxa"/>
            <w:tcBorders>
              <w:top w:val="nil"/>
              <w:left w:val="single" w:sz="4" w:space="0" w:color="auto"/>
              <w:bottom w:val="single" w:sz="4" w:space="0" w:color="auto"/>
              <w:right w:val="single" w:sz="4" w:space="0" w:color="auto"/>
            </w:tcBorders>
            <w:vAlign w:val="bottom"/>
          </w:tcPr>
          <w:p w14:paraId="68371E47" w14:textId="4142037C" w:rsidR="000B0217" w:rsidRPr="000B0217" w:rsidRDefault="000B0217" w:rsidP="000B0217">
            <w:pPr>
              <w:rPr>
                <w:sz w:val="14"/>
              </w:rPr>
            </w:pPr>
            <w:r w:rsidRPr="000B0217">
              <w:rPr>
                <w:rFonts w:ascii="Arial" w:hAnsi="Arial" w:cs="Arial"/>
                <w:sz w:val="14"/>
                <w:szCs w:val="16"/>
              </w:rPr>
              <w:t>no error</w:t>
            </w:r>
          </w:p>
        </w:tc>
        <w:tc>
          <w:tcPr>
            <w:tcW w:w="762" w:type="dxa"/>
            <w:tcBorders>
              <w:top w:val="nil"/>
              <w:left w:val="single" w:sz="4" w:space="0" w:color="auto"/>
              <w:bottom w:val="single" w:sz="4" w:space="0" w:color="auto"/>
              <w:right w:val="single" w:sz="4" w:space="0" w:color="auto"/>
            </w:tcBorders>
            <w:vAlign w:val="bottom"/>
          </w:tcPr>
          <w:p w14:paraId="41D893D6" w14:textId="1C8C70E9" w:rsidR="000B0217" w:rsidRPr="000B0217" w:rsidRDefault="000B0217" w:rsidP="000B0217">
            <w:pPr>
              <w:rPr>
                <w:sz w:val="14"/>
              </w:rPr>
            </w:pPr>
            <w:r w:rsidRPr="000B0217">
              <w:rPr>
                <w:rFonts w:ascii="Arial" w:hAnsi="Arial" w:cs="Arial"/>
                <w:sz w:val="14"/>
                <w:szCs w:val="16"/>
              </w:rPr>
              <w:t>no error</w:t>
            </w:r>
          </w:p>
        </w:tc>
        <w:tc>
          <w:tcPr>
            <w:tcW w:w="762" w:type="dxa"/>
            <w:tcBorders>
              <w:top w:val="nil"/>
              <w:left w:val="single" w:sz="4" w:space="0" w:color="auto"/>
              <w:bottom w:val="single" w:sz="4" w:space="0" w:color="auto"/>
              <w:right w:val="single" w:sz="4" w:space="0" w:color="auto"/>
            </w:tcBorders>
            <w:vAlign w:val="bottom"/>
          </w:tcPr>
          <w:p w14:paraId="4D6EF519" w14:textId="52D44B59" w:rsidR="000B0217" w:rsidRPr="000B0217" w:rsidRDefault="000B0217" w:rsidP="000B0217">
            <w:pPr>
              <w:rPr>
                <w:sz w:val="14"/>
              </w:rPr>
            </w:pPr>
            <w:r w:rsidRPr="000B0217">
              <w:rPr>
                <w:rFonts w:ascii="Arial" w:hAnsi="Arial" w:cs="Arial"/>
                <w:sz w:val="14"/>
                <w:szCs w:val="16"/>
              </w:rPr>
              <w:t>no error</w:t>
            </w:r>
          </w:p>
        </w:tc>
        <w:tc>
          <w:tcPr>
            <w:tcW w:w="762" w:type="dxa"/>
            <w:tcBorders>
              <w:top w:val="nil"/>
              <w:left w:val="single" w:sz="4" w:space="0" w:color="auto"/>
              <w:bottom w:val="single" w:sz="4" w:space="0" w:color="auto"/>
              <w:right w:val="single" w:sz="4" w:space="0" w:color="auto"/>
            </w:tcBorders>
            <w:vAlign w:val="bottom"/>
          </w:tcPr>
          <w:p w14:paraId="2AD6B388" w14:textId="355B71B8" w:rsidR="000B0217" w:rsidRPr="000B0217" w:rsidRDefault="000B0217" w:rsidP="000B0217">
            <w:pPr>
              <w:rPr>
                <w:sz w:val="14"/>
              </w:rPr>
            </w:pPr>
            <w:r w:rsidRPr="000B0217">
              <w:rPr>
                <w:rFonts w:ascii="Arial" w:hAnsi="Arial" w:cs="Arial"/>
                <w:sz w:val="14"/>
                <w:szCs w:val="16"/>
              </w:rPr>
              <w:t>no error</w:t>
            </w:r>
          </w:p>
        </w:tc>
        <w:tc>
          <w:tcPr>
            <w:tcW w:w="762" w:type="dxa"/>
            <w:tcBorders>
              <w:top w:val="nil"/>
              <w:left w:val="single" w:sz="4" w:space="0" w:color="auto"/>
              <w:bottom w:val="single" w:sz="4" w:space="0" w:color="auto"/>
              <w:right w:val="single" w:sz="4" w:space="0" w:color="auto"/>
            </w:tcBorders>
            <w:vAlign w:val="bottom"/>
          </w:tcPr>
          <w:p w14:paraId="04EDC62A" w14:textId="10267843" w:rsidR="000B0217" w:rsidRPr="000B0217" w:rsidRDefault="000B0217" w:rsidP="000B0217">
            <w:pPr>
              <w:rPr>
                <w:sz w:val="14"/>
              </w:rPr>
            </w:pPr>
            <w:r w:rsidRPr="000B0217">
              <w:rPr>
                <w:rFonts w:ascii="Arial" w:hAnsi="Arial" w:cs="Arial"/>
                <w:sz w:val="14"/>
                <w:szCs w:val="16"/>
              </w:rPr>
              <w:t>no error</w:t>
            </w:r>
          </w:p>
        </w:tc>
        <w:tc>
          <w:tcPr>
            <w:tcW w:w="762" w:type="dxa"/>
            <w:tcBorders>
              <w:top w:val="nil"/>
              <w:left w:val="single" w:sz="4" w:space="0" w:color="auto"/>
              <w:bottom w:val="single" w:sz="4" w:space="0" w:color="auto"/>
              <w:right w:val="single" w:sz="4" w:space="0" w:color="auto"/>
            </w:tcBorders>
            <w:vAlign w:val="bottom"/>
          </w:tcPr>
          <w:p w14:paraId="6FC8A919" w14:textId="2EE062B4" w:rsidR="000B0217" w:rsidRPr="000B0217" w:rsidRDefault="000B0217" w:rsidP="000B0217">
            <w:pPr>
              <w:rPr>
                <w:sz w:val="14"/>
              </w:rPr>
            </w:pPr>
            <w:r w:rsidRPr="000B0217">
              <w:rPr>
                <w:rFonts w:ascii="Arial" w:hAnsi="Arial" w:cs="Arial"/>
                <w:sz w:val="14"/>
                <w:szCs w:val="16"/>
              </w:rPr>
              <w:t>no error</w:t>
            </w:r>
          </w:p>
        </w:tc>
        <w:tc>
          <w:tcPr>
            <w:tcW w:w="762" w:type="dxa"/>
            <w:tcBorders>
              <w:top w:val="nil"/>
              <w:left w:val="single" w:sz="4" w:space="0" w:color="auto"/>
              <w:bottom w:val="single" w:sz="4" w:space="0" w:color="auto"/>
              <w:right w:val="single" w:sz="4" w:space="0" w:color="auto"/>
            </w:tcBorders>
            <w:vAlign w:val="bottom"/>
          </w:tcPr>
          <w:p w14:paraId="69A80DCA" w14:textId="71376E5A" w:rsidR="000B0217" w:rsidRPr="000B0217" w:rsidRDefault="000B0217" w:rsidP="000B0217">
            <w:pPr>
              <w:rPr>
                <w:sz w:val="14"/>
              </w:rPr>
            </w:pPr>
            <w:r w:rsidRPr="000B0217">
              <w:rPr>
                <w:rFonts w:ascii="Arial" w:hAnsi="Arial" w:cs="Arial"/>
                <w:sz w:val="14"/>
                <w:szCs w:val="16"/>
              </w:rPr>
              <w:t>no error</w:t>
            </w:r>
          </w:p>
        </w:tc>
        <w:tc>
          <w:tcPr>
            <w:tcW w:w="762" w:type="dxa"/>
            <w:tcBorders>
              <w:top w:val="nil"/>
              <w:left w:val="single" w:sz="4" w:space="0" w:color="auto"/>
              <w:bottom w:val="single" w:sz="4" w:space="0" w:color="auto"/>
              <w:right w:val="single" w:sz="4" w:space="0" w:color="auto"/>
            </w:tcBorders>
            <w:vAlign w:val="bottom"/>
          </w:tcPr>
          <w:p w14:paraId="4B79E388" w14:textId="7691602A" w:rsidR="000B0217" w:rsidRPr="000B0217" w:rsidRDefault="000B0217" w:rsidP="000B0217">
            <w:pPr>
              <w:rPr>
                <w:sz w:val="14"/>
              </w:rPr>
            </w:pPr>
            <w:r w:rsidRPr="000B0217">
              <w:rPr>
                <w:rFonts w:ascii="Arial" w:hAnsi="Arial" w:cs="Arial"/>
                <w:sz w:val="14"/>
                <w:szCs w:val="16"/>
              </w:rPr>
              <w:t>no error</w:t>
            </w:r>
          </w:p>
        </w:tc>
      </w:tr>
      <w:tr w:rsidR="000B0217" w:rsidRPr="003E38DC" w14:paraId="54634F15" w14:textId="744FD151" w:rsidTr="006631DE">
        <w:trPr>
          <w:trHeight w:val="673"/>
        </w:trPr>
        <w:tc>
          <w:tcPr>
            <w:tcW w:w="3332" w:type="dxa"/>
            <w:tcBorders>
              <w:top w:val="nil"/>
              <w:left w:val="single" w:sz="8" w:space="0" w:color="auto"/>
              <w:bottom w:val="single" w:sz="8" w:space="0" w:color="auto"/>
              <w:right w:val="single" w:sz="8" w:space="0" w:color="auto"/>
            </w:tcBorders>
            <w:shd w:val="clear" w:color="auto" w:fill="auto"/>
            <w:vAlign w:val="center"/>
          </w:tcPr>
          <w:p w14:paraId="5928E72C" w14:textId="77777777" w:rsidR="000B0217" w:rsidRPr="003E38DC" w:rsidRDefault="000B0217" w:rsidP="000B0217">
            <w:pPr>
              <w:rPr>
                <w:sz w:val="14"/>
                <w:lang w:val="en-US"/>
              </w:rPr>
            </w:pPr>
            <w:r w:rsidRPr="003E38DC">
              <w:rPr>
                <w:sz w:val="14"/>
                <w:lang w:val="en-US"/>
              </w:rPr>
              <w:lastRenderedPageBreak/>
              <w:t xml:space="preserve">Beam-related assumption (beam sweeping / alignment assumptions at the </w:t>
            </w:r>
            <w:proofErr w:type="spellStart"/>
            <w:r w:rsidRPr="003E38DC">
              <w:rPr>
                <w:sz w:val="14"/>
                <w:lang w:val="en-US"/>
              </w:rPr>
              <w:t>tx</w:t>
            </w:r>
            <w:proofErr w:type="spellEnd"/>
            <w:r w:rsidRPr="003E38DC">
              <w:rPr>
                <w:sz w:val="14"/>
                <w:lang w:val="en-US"/>
              </w:rPr>
              <w:t xml:space="preserve"> and </w:t>
            </w:r>
            <w:proofErr w:type="spellStart"/>
            <w:r w:rsidRPr="003E38DC">
              <w:rPr>
                <w:sz w:val="14"/>
                <w:lang w:val="en-US"/>
              </w:rPr>
              <w:t>rx</w:t>
            </w:r>
            <w:proofErr w:type="spellEnd"/>
            <w:r w:rsidRPr="003E38DC">
              <w:rPr>
                <w:sz w:val="14"/>
                <w:lang w:val="en-US"/>
              </w:rPr>
              <w:t xml:space="preserve"> sides)</w:t>
            </w:r>
          </w:p>
        </w:tc>
        <w:tc>
          <w:tcPr>
            <w:tcW w:w="858" w:type="dxa"/>
            <w:tcBorders>
              <w:top w:val="nil"/>
              <w:left w:val="single" w:sz="4" w:space="0" w:color="auto"/>
              <w:bottom w:val="single" w:sz="4" w:space="0" w:color="auto"/>
              <w:right w:val="single" w:sz="4" w:space="0" w:color="auto"/>
            </w:tcBorders>
            <w:shd w:val="clear" w:color="auto" w:fill="auto"/>
            <w:vAlign w:val="bottom"/>
          </w:tcPr>
          <w:p w14:paraId="11396EF6" w14:textId="422313A2" w:rsidR="000B0217" w:rsidRPr="000B0217" w:rsidRDefault="000B0217" w:rsidP="000B0217">
            <w:pPr>
              <w:rPr>
                <w:sz w:val="14"/>
                <w:lang w:val="en-US"/>
              </w:rPr>
            </w:pPr>
            <w:r w:rsidRPr="000B0217">
              <w:rPr>
                <w:rFonts w:ascii="Arial" w:hAnsi="Arial" w:cs="Arial"/>
                <w:sz w:val="14"/>
                <w:szCs w:val="20"/>
              </w:rPr>
              <w:t>N/A</w:t>
            </w:r>
          </w:p>
        </w:tc>
        <w:tc>
          <w:tcPr>
            <w:tcW w:w="762" w:type="dxa"/>
            <w:tcBorders>
              <w:top w:val="nil"/>
              <w:left w:val="single" w:sz="4" w:space="0" w:color="auto"/>
              <w:bottom w:val="single" w:sz="4" w:space="0" w:color="auto"/>
              <w:right w:val="single" w:sz="4" w:space="0" w:color="auto"/>
            </w:tcBorders>
            <w:vAlign w:val="bottom"/>
          </w:tcPr>
          <w:p w14:paraId="63627D07" w14:textId="56B508BD" w:rsidR="000B0217" w:rsidRPr="000B0217" w:rsidRDefault="000B0217" w:rsidP="000B0217">
            <w:pPr>
              <w:rPr>
                <w:sz w:val="14"/>
                <w:lang w:val="en-US"/>
              </w:rPr>
            </w:pPr>
            <w:r w:rsidRPr="000B0217">
              <w:rPr>
                <w:rFonts w:ascii="Arial" w:hAnsi="Arial" w:cs="Arial"/>
                <w:sz w:val="14"/>
                <w:szCs w:val="20"/>
              </w:rPr>
              <w:t>N/A</w:t>
            </w:r>
          </w:p>
        </w:tc>
        <w:tc>
          <w:tcPr>
            <w:tcW w:w="762" w:type="dxa"/>
            <w:tcBorders>
              <w:top w:val="nil"/>
              <w:left w:val="single" w:sz="4" w:space="0" w:color="auto"/>
              <w:bottom w:val="single" w:sz="4" w:space="0" w:color="auto"/>
              <w:right w:val="single" w:sz="4" w:space="0" w:color="auto"/>
            </w:tcBorders>
            <w:vAlign w:val="bottom"/>
          </w:tcPr>
          <w:p w14:paraId="36BDBE0F" w14:textId="7A1D2129" w:rsidR="000B0217" w:rsidRPr="000B0217" w:rsidRDefault="000B0217" w:rsidP="000B0217">
            <w:pPr>
              <w:rPr>
                <w:sz w:val="14"/>
                <w:lang w:val="en-US"/>
              </w:rPr>
            </w:pPr>
            <w:r w:rsidRPr="000B0217">
              <w:rPr>
                <w:rFonts w:ascii="Arial" w:hAnsi="Arial" w:cs="Arial"/>
                <w:sz w:val="14"/>
                <w:szCs w:val="20"/>
              </w:rPr>
              <w:t>N/A</w:t>
            </w:r>
          </w:p>
        </w:tc>
        <w:tc>
          <w:tcPr>
            <w:tcW w:w="762" w:type="dxa"/>
            <w:tcBorders>
              <w:top w:val="nil"/>
              <w:left w:val="single" w:sz="4" w:space="0" w:color="auto"/>
              <w:bottom w:val="single" w:sz="4" w:space="0" w:color="auto"/>
              <w:right w:val="single" w:sz="4" w:space="0" w:color="auto"/>
            </w:tcBorders>
            <w:vAlign w:val="bottom"/>
          </w:tcPr>
          <w:p w14:paraId="7B82F650" w14:textId="4A8E0E51" w:rsidR="000B0217" w:rsidRPr="000B0217" w:rsidRDefault="000B0217" w:rsidP="000B0217">
            <w:pPr>
              <w:rPr>
                <w:sz w:val="14"/>
                <w:lang w:val="en-US"/>
              </w:rPr>
            </w:pPr>
            <w:r w:rsidRPr="000B0217">
              <w:rPr>
                <w:rFonts w:ascii="Arial" w:hAnsi="Arial" w:cs="Arial"/>
                <w:sz w:val="14"/>
                <w:szCs w:val="20"/>
              </w:rPr>
              <w:t>N/A</w:t>
            </w:r>
          </w:p>
        </w:tc>
        <w:tc>
          <w:tcPr>
            <w:tcW w:w="762" w:type="dxa"/>
            <w:tcBorders>
              <w:top w:val="nil"/>
              <w:left w:val="single" w:sz="4" w:space="0" w:color="auto"/>
              <w:bottom w:val="single" w:sz="4" w:space="0" w:color="auto"/>
              <w:right w:val="single" w:sz="4" w:space="0" w:color="auto"/>
            </w:tcBorders>
            <w:vAlign w:val="bottom"/>
          </w:tcPr>
          <w:p w14:paraId="5C6E7F9A" w14:textId="46C80CF9" w:rsidR="000B0217" w:rsidRPr="000B0217" w:rsidRDefault="000B0217" w:rsidP="000B0217">
            <w:pPr>
              <w:rPr>
                <w:sz w:val="14"/>
                <w:lang w:val="en-US"/>
              </w:rPr>
            </w:pPr>
            <w:r w:rsidRPr="000B0217">
              <w:rPr>
                <w:rFonts w:ascii="Arial" w:hAnsi="Arial" w:cs="Arial"/>
                <w:sz w:val="14"/>
                <w:szCs w:val="20"/>
              </w:rPr>
              <w:t>N/A</w:t>
            </w:r>
          </w:p>
        </w:tc>
        <w:tc>
          <w:tcPr>
            <w:tcW w:w="762" w:type="dxa"/>
            <w:tcBorders>
              <w:top w:val="nil"/>
              <w:left w:val="single" w:sz="4" w:space="0" w:color="auto"/>
              <w:bottom w:val="single" w:sz="4" w:space="0" w:color="auto"/>
              <w:right w:val="single" w:sz="4" w:space="0" w:color="auto"/>
            </w:tcBorders>
            <w:vAlign w:val="bottom"/>
          </w:tcPr>
          <w:p w14:paraId="3CEAC901" w14:textId="03A6743E" w:rsidR="000B0217" w:rsidRPr="000B0217" w:rsidRDefault="000B0217" w:rsidP="000B0217">
            <w:pPr>
              <w:rPr>
                <w:sz w:val="14"/>
                <w:lang w:val="en-US"/>
              </w:rPr>
            </w:pPr>
            <w:r w:rsidRPr="000B0217">
              <w:rPr>
                <w:rFonts w:ascii="Arial" w:hAnsi="Arial" w:cs="Arial"/>
                <w:sz w:val="14"/>
                <w:szCs w:val="20"/>
              </w:rPr>
              <w:t>N/A</w:t>
            </w:r>
          </w:p>
        </w:tc>
        <w:tc>
          <w:tcPr>
            <w:tcW w:w="762" w:type="dxa"/>
            <w:tcBorders>
              <w:top w:val="nil"/>
              <w:left w:val="single" w:sz="4" w:space="0" w:color="auto"/>
              <w:bottom w:val="single" w:sz="4" w:space="0" w:color="auto"/>
              <w:right w:val="single" w:sz="4" w:space="0" w:color="auto"/>
            </w:tcBorders>
            <w:vAlign w:val="bottom"/>
          </w:tcPr>
          <w:p w14:paraId="0025B4F4" w14:textId="23C62273" w:rsidR="000B0217" w:rsidRPr="000B0217" w:rsidRDefault="000B0217" w:rsidP="000B0217">
            <w:pPr>
              <w:rPr>
                <w:sz w:val="14"/>
                <w:lang w:val="en-US"/>
              </w:rPr>
            </w:pPr>
            <w:r w:rsidRPr="000B0217">
              <w:rPr>
                <w:rFonts w:ascii="Arial" w:hAnsi="Arial" w:cs="Arial"/>
                <w:sz w:val="14"/>
                <w:szCs w:val="20"/>
              </w:rPr>
              <w:t>N/A</w:t>
            </w:r>
          </w:p>
        </w:tc>
        <w:tc>
          <w:tcPr>
            <w:tcW w:w="762" w:type="dxa"/>
            <w:tcBorders>
              <w:top w:val="nil"/>
              <w:left w:val="single" w:sz="4" w:space="0" w:color="auto"/>
              <w:bottom w:val="single" w:sz="4" w:space="0" w:color="auto"/>
              <w:right w:val="single" w:sz="4" w:space="0" w:color="auto"/>
            </w:tcBorders>
            <w:vAlign w:val="bottom"/>
          </w:tcPr>
          <w:p w14:paraId="6488FB20" w14:textId="03246AE6" w:rsidR="000B0217" w:rsidRPr="000B0217" w:rsidRDefault="000B0217" w:rsidP="000B0217">
            <w:pPr>
              <w:rPr>
                <w:sz w:val="14"/>
                <w:lang w:val="en-US"/>
              </w:rPr>
            </w:pPr>
            <w:r w:rsidRPr="000B0217">
              <w:rPr>
                <w:rFonts w:ascii="Arial" w:hAnsi="Arial" w:cs="Arial"/>
                <w:sz w:val="14"/>
                <w:szCs w:val="20"/>
              </w:rPr>
              <w:t>N/A</w:t>
            </w:r>
          </w:p>
        </w:tc>
        <w:tc>
          <w:tcPr>
            <w:tcW w:w="762" w:type="dxa"/>
            <w:tcBorders>
              <w:top w:val="nil"/>
              <w:left w:val="single" w:sz="4" w:space="0" w:color="auto"/>
              <w:bottom w:val="single" w:sz="4" w:space="0" w:color="auto"/>
              <w:right w:val="single" w:sz="4" w:space="0" w:color="auto"/>
            </w:tcBorders>
            <w:vAlign w:val="bottom"/>
          </w:tcPr>
          <w:p w14:paraId="351E1008" w14:textId="2725BA38" w:rsidR="000B0217" w:rsidRPr="000B0217" w:rsidRDefault="000B0217" w:rsidP="000B0217">
            <w:pPr>
              <w:rPr>
                <w:sz w:val="14"/>
                <w:lang w:val="en-US"/>
              </w:rPr>
            </w:pPr>
            <w:r w:rsidRPr="000B0217">
              <w:rPr>
                <w:rFonts w:ascii="Arial" w:hAnsi="Arial" w:cs="Arial"/>
                <w:sz w:val="14"/>
                <w:szCs w:val="20"/>
              </w:rPr>
              <w:t>N/A</w:t>
            </w:r>
          </w:p>
        </w:tc>
      </w:tr>
      <w:tr w:rsidR="000B0217" w:rsidRPr="00000E25" w14:paraId="2D1539B2" w14:textId="2627AA06" w:rsidTr="006631DE">
        <w:trPr>
          <w:trHeight w:val="673"/>
        </w:trPr>
        <w:tc>
          <w:tcPr>
            <w:tcW w:w="3332" w:type="dxa"/>
            <w:tcBorders>
              <w:top w:val="nil"/>
              <w:left w:val="single" w:sz="8" w:space="0" w:color="auto"/>
              <w:bottom w:val="single" w:sz="8" w:space="0" w:color="auto"/>
              <w:right w:val="single" w:sz="8" w:space="0" w:color="auto"/>
            </w:tcBorders>
            <w:shd w:val="clear" w:color="auto" w:fill="auto"/>
            <w:vAlign w:val="center"/>
          </w:tcPr>
          <w:p w14:paraId="00DDB4CB" w14:textId="77777777" w:rsidR="000B0217" w:rsidRPr="003E38DC" w:rsidRDefault="000B0217" w:rsidP="000B0217">
            <w:pPr>
              <w:rPr>
                <w:sz w:val="14"/>
                <w:lang w:val="en-US"/>
              </w:rPr>
            </w:pPr>
            <w:r w:rsidRPr="003E38DC">
              <w:rPr>
                <w:sz w:val="14"/>
                <w:lang w:val="en-US"/>
              </w:rPr>
              <w:t xml:space="preserve">Precoding assumptions (codebook, </w:t>
            </w:r>
            <w:proofErr w:type="spellStart"/>
            <w:r w:rsidRPr="003E38DC">
              <w:rPr>
                <w:sz w:val="14"/>
                <w:lang w:val="en-US"/>
              </w:rPr>
              <w:t>nrof</w:t>
            </w:r>
            <w:proofErr w:type="spellEnd"/>
            <w:r w:rsidRPr="003E38DC">
              <w:rPr>
                <w:sz w:val="14"/>
                <w:lang w:val="en-US"/>
              </w:rPr>
              <w:t xml:space="preserve"> antenna elements used, </w:t>
            </w:r>
            <w:proofErr w:type="spellStart"/>
            <w:r w:rsidRPr="003E38DC">
              <w:rPr>
                <w:sz w:val="14"/>
                <w:lang w:val="en-US"/>
              </w:rPr>
              <w:t>etc</w:t>
            </w:r>
            <w:proofErr w:type="spellEnd"/>
            <w:r w:rsidRPr="003E38DC">
              <w:rPr>
                <w:sz w:val="14"/>
                <w:lang w:val="en-US"/>
              </w:rPr>
              <w:t>)</w:t>
            </w:r>
          </w:p>
        </w:tc>
        <w:tc>
          <w:tcPr>
            <w:tcW w:w="858" w:type="dxa"/>
            <w:tcBorders>
              <w:top w:val="nil"/>
              <w:left w:val="single" w:sz="4" w:space="0" w:color="auto"/>
              <w:bottom w:val="single" w:sz="4" w:space="0" w:color="auto"/>
              <w:right w:val="single" w:sz="4" w:space="0" w:color="auto"/>
            </w:tcBorders>
            <w:shd w:val="clear" w:color="auto" w:fill="auto"/>
            <w:vAlign w:val="bottom"/>
          </w:tcPr>
          <w:p w14:paraId="546D9341" w14:textId="6D65C6D1" w:rsidR="000B0217" w:rsidRPr="000B0217" w:rsidRDefault="000B0217" w:rsidP="000B0217">
            <w:pPr>
              <w:rPr>
                <w:sz w:val="14"/>
                <w:lang w:val="en-US"/>
              </w:rPr>
            </w:pPr>
            <w:r w:rsidRPr="000B0217">
              <w:rPr>
                <w:rFonts w:ascii="Arial" w:hAnsi="Arial" w:cs="Arial"/>
                <w:sz w:val="14"/>
                <w:szCs w:val="16"/>
                <w:lang w:val="en-US"/>
              </w:rPr>
              <w:t xml:space="preserve">horizontal wide beam with same </w:t>
            </w:r>
            <w:proofErr w:type="gramStart"/>
            <w:r w:rsidRPr="000B0217">
              <w:rPr>
                <w:rFonts w:ascii="Arial" w:hAnsi="Arial" w:cs="Arial"/>
                <w:sz w:val="14"/>
                <w:szCs w:val="16"/>
                <w:lang w:val="en-US"/>
              </w:rPr>
              <w:t>pattern  in</w:t>
            </w:r>
            <w:proofErr w:type="gramEnd"/>
            <w:r w:rsidRPr="000B0217">
              <w:rPr>
                <w:rFonts w:ascii="Arial" w:hAnsi="Arial" w:cs="Arial"/>
                <w:sz w:val="14"/>
                <w:szCs w:val="16"/>
                <w:lang w:val="en-US"/>
              </w:rPr>
              <w:t xml:space="preserve">  Table 6.1.1-3. vertical pattern as shown in R1-1901198</w:t>
            </w:r>
          </w:p>
        </w:tc>
        <w:tc>
          <w:tcPr>
            <w:tcW w:w="762" w:type="dxa"/>
            <w:tcBorders>
              <w:top w:val="nil"/>
              <w:left w:val="single" w:sz="4" w:space="0" w:color="auto"/>
              <w:bottom w:val="single" w:sz="4" w:space="0" w:color="auto"/>
              <w:right w:val="single" w:sz="4" w:space="0" w:color="auto"/>
            </w:tcBorders>
            <w:vAlign w:val="bottom"/>
          </w:tcPr>
          <w:p w14:paraId="0AB717B5" w14:textId="748933E9" w:rsidR="000B0217" w:rsidRPr="000B0217" w:rsidRDefault="000B0217" w:rsidP="000B0217">
            <w:pPr>
              <w:rPr>
                <w:sz w:val="14"/>
                <w:lang w:val="en-US"/>
              </w:rPr>
            </w:pPr>
            <w:r w:rsidRPr="000B0217">
              <w:rPr>
                <w:rFonts w:ascii="Arial" w:hAnsi="Arial" w:cs="Arial"/>
                <w:sz w:val="14"/>
                <w:szCs w:val="16"/>
                <w:lang w:val="en-US"/>
              </w:rPr>
              <w:t xml:space="preserve">horizontal wide beam with same </w:t>
            </w:r>
            <w:proofErr w:type="gramStart"/>
            <w:r w:rsidRPr="000B0217">
              <w:rPr>
                <w:rFonts w:ascii="Arial" w:hAnsi="Arial" w:cs="Arial"/>
                <w:sz w:val="14"/>
                <w:szCs w:val="16"/>
                <w:lang w:val="en-US"/>
              </w:rPr>
              <w:t>pattern  in</w:t>
            </w:r>
            <w:proofErr w:type="gramEnd"/>
            <w:r w:rsidRPr="000B0217">
              <w:rPr>
                <w:rFonts w:ascii="Arial" w:hAnsi="Arial" w:cs="Arial"/>
                <w:sz w:val="14"/>
                <w:szCs w:val="16"/>
                <w:lang w:val="en-US"/>
              </w:rPr>
              <w:t xml:space="preserve">  Table 6.1.1-3. vertical pattern as shown in R1-1901198</w:t>
            </w:r>
          </w:p>
        </w:tc>
        <w:tc>
          <w:tcPr>
            <w:tcW w:w="762" w:type="dxa"/>
            <w:tcBorders>
              <w:top w:val="nil"/>
              <w:left w:val="single" w:sz="4" w:space="0" w:color="auto"/>
              <w:bottom w:val="single" w:sz="4" w:space="0" w:color="auto"/>
              <w:right w:val="single" w:sz="4" w:space="0" w:color="auto"/>
            </w:tcBorders>
            <w:vAlign w:val="bottom"/>
          </w:tcPr>
          <w:p w14:paraId="2DC8C6E8" w14:textId="4E9978BD" w:rsidR="000B0217" w:rsidRPr="000B0217" w:rsidRDefault="000B0217" w:rsidP="000B0217">
            <w:pPr>
              <w:rPr>
                <w:sz w:val="14"/>
                <w:lang w:val="en-US"/>
              </w:rPr>
            </w:pPr>
            <w:r w:rsidRPr="000B0217">
              <w:rPr>
                <w:rFonts w:ascii="Arial" w:hAnsi="Arial" w:cs="Arial"/>
                <w:sz w:val="14"/>
                <w:szCs w:val="16"/>
                <w:lang w:val="en-US"/>
              </w:rPr>
              <w:t xml:space="preserve">horizontal wide beam with same </w:t>
            </w:r>
            <w:proofErr w:type="gramStart"/>
            <w:r w:rsidRPr="000B0217">
              <w:rPr>
                <w:rFonts w:ascii="Arial" w:hAnsi="Arial" w:cs="Arial"/>
                <w:sz w:val="14"/>
                <w:szCs w:val="16"/>
                <w:lang w:val="en-US"/>
              </w:rPr>
              <w:t>pattern  in</w:t>
            </w:r>
            <w:proofErr w:type="gramEnd"/>
            <w:r w:rsidRPr="000B0217">
              <w:rPr>
                <w:rFonts w:ascii="Arial" w:hAnsi="Arial" w:cs="Arial"/>
                <w:sz w:val="14"/>
                <w:szCs w:val="16"/>
                <w:lang w:val="en-US"/>
              </w:rPr>
              <w:t xml:space="preserve">  Table 6.1.1-3. vertical pattern as shown in R1-1901198</w:t>
            </w:r>
          </w:p>
        </w:tc>
        <w:tc>
          <w:tcPr>
            <w:tcW w:w="762" w:type="dxa"/>
            <w:tcBorders>
              <w:top w:val="nil"/>
              <w:left w:val="single" w:sz="4" w:space="0" w:color="auto"/>
              <w:bottom w:val="single" w:sz="4" w:space="0" w:color="auto"/>
              <w:right w:val="single" w:sz="4" w:space="0" w:color="auto"/>
            </w:tcBorders>
            <w:vAlign w:val="bottom"/>
          </w:tcPr>
          <w:p w14:paraId="682F1445" w14:textId="70B9D7AE" w:rsidR="000B0217" w:rsidRPr="000B0217" w:rsidRDefault="000B0217" w:rsidP="000B0217">
            <w:pPr>
              <w:rPr>
                <w:sz w:val="14"/>
                <w:lang w:val="en-US"/>
              </w:rPr>
            </w:pPr>
            <w:r w:rsidRPr="000B0217">
              <w:rPr>
                <w:rFonts w:ascii="Arial" w:hAnsi="Arial" w:cs="Arial"/>
                <w:sz w:val="14"/>
                <w:szCs w:val="16"/>
                <w:lang w:val="en-US"/>
              </w:rPr>
              <w:t xml:space="preserve">horizontal wide beam with same </w:t>
            </w:r>
            <w:proofErr w:type="gramStart"/>
            <w:r w:rsidRPr="000B0217">
              <w:rPr>
                <w:rFonts w:ascii="Arial" w:hAnsi="Arial" w:cs="Arial"/>
                <w:sz w:val="14"/>
                <w:szCs w:val="16"/>
                <w:lang w:val="en-US"/>
              </w:rPr>
              <w:t>pattern  in</w:t>
            </w:r>
            <w:proofErr w:type="gramEnd"/>
            <w:r w:rsidRPr="000B0217">
              <w:rPr>
                <w:rFonts w:ascii="Arial" w:hAnsi="Arial" w:cs="Arial"/>
                <w:sz w:val="14"/>
                <w:szCs w:val="16"/>
                <w:lang w:val="en-US"/>
              </w:rPr>
              <w:t xml:space="preserve">  Table 6.1.1-3. vertical pattern as shown in R1-1901198</w:t>
            </w:r>
          </w:p>
        </w:tc>
        <w:tc>
          <w:tcPr>
            <w:tcW w:w="762" w:type="dxa"/>
            <w:tcBorders>
              <w:top w:val="nil"/>
              <w:left w:val="single" w:sz="4" w:space="0" w:color="auto"/>
              <w:bottom w:val="single" w:sz="4" w:space="0" w:color="auto"/>
              <w:right w:val="single" w:sz="4" w:space="0" w:color="auto"/>
            </w:tcBorders>
            <w:vAlign w:val="bottom"/>
          </w:tcPr>
          <w:p w14:paraId="3713076B" w14:textId="24941311" w:rsidR="000B0217" w:rsidRPr="000B0217" w:rsidRDefault="000B0217" w:rsidP="000B0217">
            <w:pPr>
              <w:rPr>
                <w:sz w:val="14"/>
                <w:lang w:val="en-US"/>
              </w:rPr>
            </w:pPr>
            <w:r w:rsidRPr="000B0217">
              <w:rPr>
                <w:rFonts w:ascii="Arial" w:hAnsi="Arial" w:cs="Arial"/>
                <w:sz w:val="14"/>
                <w:szCs w:val="16"/>
                <w:lang w:val="en-US"/>
              </w:rPr>
              <w:t xml:space="preserve">horizontal wide beam with same </w:t>
            </w:r>
            <w:proofErr w:type="gramStart"/>
            <w:r w:rsidRPr="000B0217">
              <w:rPr>
                <w:rFonts w:ascii="Arial" w:hAnsi="Arial" w:cs="Arial"/>
                <w:sz w:val="14"/>
                <w:szCs w:val="16"/>
                <w:lang w:val="en-US"/>
              </w:rPr>
              <w:t>pattern  in</w:t>
            </w:r>
            <w:proofErr w:type="gramEnd"/>
            <w:r w:rsidRPr="000B0217">
              <w:rPr>
                <w:rFonts w:ascii="Arial" w:hAnsi="Arial" w:cs="Arial"/>
                <w:sz w:val="14"/>
                <w:szCs w:val="16"/>
                <w:lang w:val="en-US"/>
              </w:rPr>
              <w:t xml:space="preserve">  Table 6.1.1-3. vertical pattern as shown in R1-1901198</w:t>
            </w:r>
          </w:p>
        </w:tc>
        <w:tc>
          <w:tcPr>
            <w:tcW w:w="762" w:type="dxa"/>
            <w:tcBorders>
              <w:top w:val="nil"/>
              <w:left w:val="single" w:sz="4" w:space="0" w:color="auto"/>
              <w:bottom w:val="single" w:sz="4" w:space="0" w:color="auto"/>
              <w:right w:val="single" w:sz="4" w:space="0" w:color="auto"/>
            </w:tcBorders>
            <w:vAlign w:val="bottom"/>
          </w:tcPr>
          <w:p w14:paraId="6A5B74D2" w14:textId="5FAC3988" w:rsidR="000B0217" w:rsidRPr="000B0217" w:rsidRDefault="000B0217" w:rsidP="000B0217">
            <w:pPr>
              <w:rPr>
                <w:sz w:val="14"/>
                <w:lang w:val="en-US"/>
              </w:rPr>
            </w:pPr>
            <w:r w:rsidRPr="000B0217">
              <w:rPr>
                <w:rFonts w:ascii="Arial" w:hAnsi="Arial" w:cs="Arial"/>
                <w:sz w:val="14"/>
                <w:szCs w:val="16"/>
                <w:lang w:val="en-US"/>
              </w:rPr>
              <w:t xml:space="preserve">horizontal wide beam with same </w:t>
            </w:r>
            <w:proofErr w:type="gramStart"/>
            <w:r w:rsidRPr="000B0217">
              <w:rPr>
                <w:rFonts w:ascii="Arial" w:hAnsi="Arial" w:cs="Arial"/>
                <w:sz w:val="14"/>
                <w:szCs w:val="16"/>
                <w:lang w:val="en-US"/>
              </w:rPr>
              <w:t>pattern  in</w:t>
            </w:r>
            <w:proofErr w:type="gramEnd"/>
            <w:r w:rsidRPr="000B0217">
              <w:rPr>
                <w:rFonts w:ascii="Arial" w:hAnsi="Arial" w:cs="Arial"/>
                <w:sz w:val="14"/>
                <w:szCs w:val="16"/>
                <w:lang w:val="en-US"/>
              </w:rPr>
              <w:t xml:space="preserve">  Table 6.1.1-3. vertical pattern as shown in R1-1901198</w:t>
            </w:r>
          </w:p>
        </w:tc>
        <w:tc>
          <w:tcPr>
            <w:tcW w:w="762" w:type="dxa"/>
            <w:tcBorders>
              <w:top w:val="nil"/>
              <w:left w:val="single" w:sz="4" w:space="0" w:color="auto"/>
              <w:bottom w:val="single" w:sz="4" w:space="0" w:color="auto"/>
              <w:right w:val="single" w:sz="4" w:space="0" w:color="auto"/>
            </w:tcBorders>
            <w:vAlign w:val="bottom"/>
          </w:tcPr>
          <w:p w14:paraId="3E2A934D" w14:textId="6D2805BF" w:rsidR="000B0217" w:rsidRPr="000B0217" w:rsidRDefault="000B0217" w:rsidP="000B0217">
            <w:pPr>
              <w:rPr>
                <w:sz w:val="14"/>
                <w:lang w:val="en-US"/>
              </w:rPr>
            </w:pPr>
            <w:r w:rsidRPr="000B0217">
              <w:rPr>
                <w:rFonts w:ascii="Arial" w:hAnsi="Arial" w:cs="Arial"/>
                <w:sz w:val="14"/>
                <w:szCs w:val="16"/>
                <w:lang w:val="en-US"/>
              </w:rPr>
              <w:t xml:space="preserve">horizontal wide beam with same </w:t>
            </w:r>
            <w:proofErr w:type="gramStart"/>
            <w:r w:rsidRPr="000B0217">
              <w:rPr>
                <w:rFonts w:ascii="Arial" w:hAnsi="Arial" w:cs="Arial"/>
                <w:sz w:val="14"/>
                <w:szCs w:val="16"/>
                <w:lang w:val="en-US"/>
              </w:rPr>
              <w:t>pattern  in</w:t>
            </w:r>
            <w:proofErr w:type="gramEnd"/>
            <w:r w:rsidRPr="000B0217">
              <w:rPr>
                <w:rFonts w:ascii="Arial" w:hAnsi="Arial" w:cs="Arial"/>
                <w:sz w:val="14"/>
                <w:szCs w:val="16"/>
                <w:lang w:val="en-US"/>
              </w:rPr>
              <w:t xml:space="preserve">  Table 6.1.1-3. vertical pattern as shown in R1-1901198</w:t>
            </w:r>
          </w:p>
        </w:tc>
        <w:tc>
          <w:tcPr>
            <w:tcW w:w="762" w:type="dxa"/>
            <w:tcBorders>
              <w:top w:val="nil"/>
              <w:left w:val="single" w:sz="4" w:space="0" w:color="auto"/>
              <w:bottom w:val="single" w:sz="4" w:space="0" w:color="auto"/>
              <w:right w:val="single" w:sz="4" w:space="0" w:color="auto"/>
            </w:tcBorders>
            <w:vAlign w:val="bottom"/>
          </w:tcPr>
          <w:p w14:paraId="5E73D38C" w14:textId="33716D71" w:rsidR="000B0217" w:rsidRPr="000B0217" w:rsidRDefault="000B0217" w:rsidP="000B0217">
            <w:pPr>
              <w:rPr>
                <w:sz w:val="14"/>
                <w:lang w:val="en-US"/>
              </w:rPr>
            </w:pPr>
            <w:r w:rsidRPr="000B0217">
              <w:rPr>
                <w:rFonts w:ascii="Arial" w:hAnsi="Arial" w:cs="Arial"/>
                <w:sz w:val="14"/>
                <w:szCs w:val="16"/>
                <w:lang w:val="en-US"/>
              </w:rPr>
              <w:t xml:space="preserve">horizontal wide beam with same </w:t>
            </w:r>
            <w:proofErr w:type="gramStart"/>
            <w:r w:rsidRPr="000B0217">
              <w:rPr>
                <w:rFonts w:ascii="Arial" w:hAnsi="Arial" w:cs="Arial"/>
                <w:sz w:val="14"/>
                <w:szCs w:val="16"/>
                <w:lang w:val="en-US"/>
              </w:rPr>
              <w:t>pattern  in</w:t>
            </w:r>
            <w:proofErr w:type="gramEnd"/>
            <w:r w:rsidRPr="000B0217">
              <w:rPr>
                <w:rFonts w:ascii="Arial" w:hAnsi="Arial" w:cs="Arial"/>
                <w:sz w:val="14"/>
                <w:szCs w:val="16"/>
                <w:lang w:val="en-US"/>
              </w:rPr>
              <w:t xml:space="preserve">  Table 6.1.1-3. vertical pattern as shown in R1-1901198</w:t>
            </w:r>
          </w:p>
        </w:tc>
        <w:tc>
          <w:tcPr>
            <w:tcW w:w="762" w:type="dxa"/>
            <w:tcBorders>
              <w:top w:val="nil"/>
              <w:left w:val="single" w:sz="4" w:space="0" w:color="auto"/>
              <w:bottom w:val="single" w:sz="4" w:space="0" w:color="auto"/>
              <w:right w:val="single" w:sz="4" w:space="0" w:color="auto"/>
            </w:tcBorders>
            <w:vAlign w:val="bottom"/>
          </w:tcPr>
          <w:p w14:paraId="5AB26552" w14:textId="21806809" w:rsidR="000B0217" w:rsidRPr="000B0217" w:rsidRDefault="000B0217" w:rsidP="000B0217">
            <w:pPr>
              <w:rPr>
                <w:sz w:val="14"/>
                <w:lang w:val="en-US"/>
              </w:rPr>
            </w:pPr>
            <w:r w:rsidRPr="000B0217">
              <w:rPr>
                <w:rFonts w:ascii="Arial" w:hAnsi="Arial" w:cs="Arial"/>
                <w:sz w:val="14"/>
                <w:szCs w:val="16"/>
                <w:lang w:val="en-US"/>
              </w:rPr>
              <w:t xml:space="preserve">horizontal wide beam with same </w:t>
            </w:r>
            <w:proofErr w:type="gramStart"/>
            <w:r w:rsidRPr="000B0217">
              <w:rPr>
                <w:rFonts w:ascii="Arial" w:hAnsi="Arial" w:cs="Arial"/>
                <w:sz w:val="14"/>
                <w:szCs w:val="16"/>
                <w:lang w:val="en-US"/>
              </w:rPr>
              <w:t>pattern  in</w:t>
            </w:r>
            <w:proofErr w:type="gramEnd"/>
            <w:r w:rsidRPr="000B0217">
              <w:rPr>
                <w:rFonts w:ascii="Arial" w:hAnsi="Arial" w:cs="Arial"/>
                <w:sz w:val="14"/>
                <w:szCs w:val="16"/>
                <w:lang w:val="en-US"/>
              </w:rPr>
              <w:t xml:space="preserve">  Table 6.1.1-3. vertical pattern as shown in R1-1901198</w:t>
            </w:r>
          </w:p>
        </w:tc>
      </w:tr>
      <w:tr w:rsidR="000B0217" w:rsidRPr="003E38DC" w14:paraId="57398165" w14:textId="0830B00B" w:rsidTr="006631DE">
        <w:trPr>
          <w:trHeight w:val="673"/>
        </w:trPr>
        <w:tc>
          <w:tcPr>
            <w:tcW w:w="3332" w:type="dxa"/>
            <w:tcBorders>
              <w:top w:val="nil"/>
              <w:left w:val="single" w:sz="8" w:space="0" w:color="auto"/>
              <w:bottom w:val="single" w:sz="8" w:space="0" w:color="auto"/>
              <w:right w:val="single" w:sz="8" w:space="0" w:color="auto"/>
            </w:tcBorders>
            <w:shd w:val="clear" w:color="auto" w:fill="auto"/>
            <w:vAlign w:val="center"/>
          </w:tcPr>
          <w:p w14:paraId="22532B52" w14:textId="77777777" w:rsidR="000B0217" w:rsidRPr="003E38DC" w:rsidRDefault="000B0217" w:rsidP="000B0217">
            <w:pPr>
              <w:rPr>
                <w:sz w:val="14"/>
              </w:rPr>
            </w:pPr>
            <w:r w:rsidRPr="003E38DC">
              <w:rPr>
                <w:sz w:val="14"/>
              </w:rPr>
              <w:t>Additional notes, if any</w:t>
            </w:r>
          </w:p>
        </w:tc>
        <w:tc>
          <w:tcPr>
            <w:tcW w:w="858" w:type="dxa"/>
            <w:tcBorders>
              <w:top w:val="nil"/>
              <w:left w:val="single" w:sz="4" w:space="0" w:color="auto"/>
              <w:bottom w:val="single" w:sz="4" w:space="0" w:color="auto"/>
              <w:right w:val="single" w:sz="4" w:space="0" w:color="auto"/>
            </w:tcBorders>
            <w:shd w:val="clear" w:color="auto" w:fill="auto"/>
            <w:vAlign w:val="bottom"/>
          </w:tcPr>
          <w:p w14:paraId="6BB1B178" w14:textId="3B90A7ED" w:rsidR="000B0217" w:rsidRPr="000B0217" w:rsidRDefault="000B0217" w:rsidP="000B0217">
            <w:pPr>
              <w:rPr>
                <w:sz w:val="14"/>
              </w:rPr>
            </w:pPr>
            <w:r w:rsidRPr="000B0217">
              <w:rPr>
                <w:rFonts w:ascii="Arial" w:hAnsi="Arial" w:cs="Arial"/>
                <w:sz w:val="14"/>
                <w:szCs w:val="16"/>
              </w:rPr>
              <w:t> </w:t>
            </w:r>
          </w:p>
        </w:tc>
        <w:tc>
          <w:tcPr>
            <w:tcW w:w="762" w:type="dxa"/>
            <w:tcBorders>
              <w:top w:val="nil"/>
              <w:left w:val="single" w:sz="4" w:space="0" w:color="auto"/>
              <w:bottom w:val="single" w:sz="4" w:space="0" w:color="auto"/>
              <w:right w:val="single" w:sz="4" w:space="0" w:color="auto"/>
            </w:tcBorders>
            <w:vAlign w:val="bottom"/>
          </w:tcPr>
          <w:p w14:paraId="1AF229C7" w14:textId="3786F5AE" w:rsidR="000B0217" w:rsidRPr="000B0217" w:rsidRDefault="000B0217" w:rsidP="000B0217">
            <w:pPr>
              <w:rPr>
                <w:sz w:val="14"/>
              </w:rPr>
            </w:pPr>
            <w:r w:rsidRPr="000B0217">
              <w:rPr>
                <w:rFonts w:ascii="Arial" w:hAnsi="Arial" w:cs="Arial"/>
                <w:sz w:val="14"/>
                <w:szCs w:val="16"/>
              </w:rPr>
              <w:t> </w:t>
            </w:r>
          </w:p>
        </w:tc>
        <w:tc>
          <w:tcPr>
            <w:tcW w:w="762" w:type="dxa"/>
            <w:tcBorders>
              <w:top w:val="nil"/>
              <w:left w:val="single" w:sz="4" w:space="0" w:color="auto"/>
              <w:bottom w:val="single" w:sz="4" w:space="0" w:color="auto"/>
              <w:right w:val="single" w:sz="4" w:space="0" w:color="auto"/>
            </w:tcBorders>
            <w:vAlign w:val="bottom"/>
          </w:tcPr>
          <w:p w14:paraId="76555688" w14:textId="4F8BF218" w:rsidR="000B0217" w:rsidRPr="000B0217" w:rsidRDefault="000B0217" w:rsidP="000B0217">
            <w:pPr>
              <w:rPr>
                <w:sz w:val="14"/>
              </w:rPr>
            </w:pPr>
            <w:r w:rsidRPr="000B0217">
              <w:rPr>
                <w:rFonts w:ascii="Arial" w:hAnsi="Arial" w:cs="Arial"/>
                <w:sz w:val="14"/>
                <w:szCs w:val="16"/>
              </w:rPr>
              <w:t> </w:t>
            </w:r>
          </w:p>
        </w:tc>
        <w:tc>
          <w:tcPr>
            <w:tcW w:w="762" w:type="dxa"/>
            <w:tcBorders>
              <w:top w:val="nil"/>
              <w:left w:val="single" w:sz="4" w:space="0" w:color="auto"/>
              <w:bottom w:val="single" w:sz="4" w:space="0" w:color="auto"/>
              <w:right w:val="single" w:sz="4" w:space="0" w:color="auto"/>
            </w:tcBorders>
            <w:vAlign w:val="bottom"/>
          </w:tcPr>
          <w:p w14:paraId="0B7229B4" w14:textId="46D37369" w:rsidR="000B0217" w:rsidRPr="000B0217" w:rsidRDefault="000B0217" w:rsidP="000B0217">
            <w:pPr>
              <w:rPr>
                <w:sz w:val="14"/>
              </w:rPr>
            </w:pPr>
            <w:r w:rsidRPr="000B0217">
              <w:rPr>
                <w:rFonts w:ascii="Arial" w:hAnsi="Arial" w:cs="Arial"/>
                <w:sz w:val="14"/>
                <w:szCs w:val="16"/>
              </w:rPr>
              <w:t> </w:t>
            </w:r>
          </w:p>
        </w:tc>
        <w:tc>
          <w:tcPr>
            <w:tcW w:w="762" w:type="dxa"/>
            <w:tcBorders>
              <w:top w:val="nil"/>
              <w:left w:val="single" w:sz="4" w:space="0" w:color="auto"/>
              <w:bottom w:val="single" w:sz="4" w:space="0" w:color="auto"/>
              <w:right w:val="single" w:sz="4" w:space="0" w:color="auto"/>
            </w:tcBorders>
            <w:vAlign w:val="bottom"/>
          </w:tcPr>
          <w:p w14:paraId="4989B899" w14:textId="38FF642D" w:rsidR="000B0217" w:rsidRPr="000B0217" w:rsidRDefault="000B0217" w:rsidP="000B0217">
            <w:pPr>
              <w:rPr>
                <w:sz w:val="14"/>
              </w:rPr>
            </w:pPr>
            <w:r w:rsidRPr="000B0217">
              <w:rPr>
                <w:rFonts w:ascii="Arial" w:hAnsi="Arial" w:cs="Arial"/>
                <w:sz w:val="14"/>
                <w:szCs w:val="16"/>
              </w:rPr>
              <w:t> </w:t>
            </w:r>
          </w:p>
        </w:tc>
        <w:tc>
          <w:tcPr>
            <w:tcW w:w="762" w:type="dxa"/>
            <w:tcBorders>
              <w:top w:val="nil"/>
              <w:left w:val="single" w:sz="4" w:space="0" w:color="auto"/>
              <w:bottom w:val="single" w:sz="4" w:space="0" w:color="auto"/>
              <w:right w:val="single" w:sz="4" w:space="0" w:color="auto"/>
            </w:tcBorders>
            <w:vAlign w:val="bottom"/>
          </w:tcPr>
          <w:p w14:paraId="4E35A01B" w14:textId="38B2F4CE" w:rsidR="000B0217" w:rsidRPr="000B0217" w:rsidRDefault="000B0217" w:rsidP="000B0217">
            <w:pPr>
              <w:rPr>
                <w:sz w:val="14"/>
              </w:rPr>
            </w:pPr>
            <w:r w:rsidRPr="000B0217">
              <w:rPr>
                <w:rFonts w:ascii="Arial" w:hAnsi="Arial" w:cs="Arial"/>
                <w:sz w:val="14"/>
                <w:szCs w:val="16"/>
              </w:rPr>
              <w:t> </w:t>
            </w:r>
          </w:p>
        </w:tc>
        <w:tc>
          <w:tcPr>
            <w:tcW w:w="762" w:type="dxa"/>
            <w:tcBorders>
              <w:top w:val="nil"/>
              <w:left w:val="single" w:sz="4" w:space="0" w:color="auto"/>
              <w:bottom w:val="single" w:sz="4" w:space="0" w:color="auto"/>
              <w:right w:val="single" w:sz="4" w:space="0" w:color="auto"/>
            </w:tcBorders>
            <w:vAlign w:val="bottom"/>
          </w:tcPr>
          <w:p w14:paraId="315890D5" w14:textId="4466503D" w:rsidR="000B0217" w:rsidRPr="000B0217" w:rsidRDefault="000B0217" w:rsidP="000B0217">
            <w:pPr>
              <w:rPr>
                <w:sz w:val="14"/>
              </w:rPr>
            </w:pPr>
            <w:r w:rsidRPr="000B0217">
              <w:rPr>
                <w:rFonts w:ascii="Arial" w:hAnsi="Arial" w:cs="Arial"/>
                <w:sz w:val="14"/>
                <w:szCs w:val="16"/>
              </w:rPr>
              <w:t> </w:t>
            </w:r>
          </w:p>
        </w:tc>
        <w:tc>
          <w:tcPr>
            <w:tcW w:w="762" w:type="dxa"/>
            <w:tcBorders>
              <w:top w:val="nil"/>
              <w:left w:val="single" w:sz="4" w:space="0" w:color="auto"/>
              <w:bottom w:val="single" w:sz="4" w:space="0" w:color="auto"/>
              <w:right w:val="single" w:sz="4" w:space="0" w:color="auto"/>
            </w:tcBorders>
            <w:vAlign w:val="bottom"/>
          </w:tcPr>
          <w:p w14:paraId="78F0E42D" w14:textId="2420FFFD" w:rsidR="000B0217" w:rsidRPr="000B0217" w:rsidRDefault="000B0217" w:rsidP="000B0217">
            <w:pPr>
              <w:rPr>
                <w:sz w:val="14"/>
              </w:rPr>
            </w:pPr>
            <w:r w:rsidRPr="000B0217">
              <w:rPr>
                <w:rFonts w:ascii="Arial" w:hAnsi="Arial" w:cs="Arial"/>
                <w:sz w:val="14"/>
                <w:szCs w:val="16"/>
              </w:rPr>
              <w:t> </w:t>
            </w:r>
          </w:p>
        </w:tc>
        <w:tc>
          <w:tcPr>
            <w:tcW w:w="762" w:type="dxa"/>
            <w:tcBorders>
              <w:top w:val="nil"/>
              <w:left w:val="single" w:sz="4" w:space="0" w:color="auto"/>
              <w:bottom w:val="single" w:sz="4" w:space="0" w:color="auto"/>
              <w:right w:val="single" w:sz="4" w:space="0" w:color="auto"/>
            </w:tcBorders>
            <w:vAlign w:val="bottom"/>
          </w:tcPr>
          <w:p w14:paraId="4EDE4187" w14:textId="78553C22" w:rsidR="000B0217" w:rsidRPr="000B0217" w:rsidRDefault="000B0217" w:rsidP="000B0217">
            <w:pPr>
              <w:rPr>
                <w:sz w:val="14"/>
              </w:rPr>
            </w:pPr>
          </w:p>
        </w:tc>
      </w:tr>
    </w:tbl>
    <w:p w14:paraId="5425F22E" w14:textId="77777777" w:rsidR="003E38DC" w:rsidRPr="007D4127" w:rsidRDefault="003E38DC" w:rsidP="003E38DC">
      <w:pPr>
        <w:rPr>
          <w:lang w:val="en-US"/>
        </w:rPr>
      </w:pPr>
    </w:p>
    <w:p w14:paraId="4EC8BD88" w14:textId="77777777" w:rsidR="003E38DC" w:rsidRPr="003E38DC" w:rsidRDefault="003E38DC" w:rsidP="003E38DC">
      <w:pPr>
        <w:rPr>
          <w:lang w:val="en-US"/>
        </w:rPr>
      </w:pPr>
      <w:r w:rsidRPr="003E38DC">
        <w:rPr>
          <w:lang w:val="en-US"/>
        </w:rPr>
        <w:t>The results corresponding to the Indoor open office scenario are provided below</w:t>
      </w:r>
    </w:p>
    <w:p w14:paraId="17BD22F4" w14:textId="3114662F" w:rsidR="003E38DC" w:rsidRPr="003E38DC" w:rsidRDefault="003E38DC" w:rsidP="003E38DC">
      <w:pPr>
        <w:rPr>
          <w:rFonts w:ascii="Arial" w:hAnsi="Arial" w:cs="Arial"/>
          <w:color w:val="FF0000"/>
          <w:lang w:val="en-US"/>
        </w:rPr>
      </w:pPr>
      <w:r>
        <w:rPr>
          <w:highlight w:val="yellow"/>
          <w:lang w:val="en-US"/>
        </w:rPr>
        <w:t xml:space="preserve"> </w:t>
      </w:r>
    </w:p>
    <w:p w14:paraId="4DF2BA4A" w14:textId="77777777" w:rsidR="003E38DC" w:rsidRDefault="003E38DC" w:rsidP="003E38DC">
      <w:pPr>
        <w:jc w:val="center"/>
        <w:rPr>
          <w:rFonts w:ascii="Arial" w:hAnsi="Arial" w:cs="Arial"/>
          <w:lang w:val="en-GB"/>
        </w:rPr>
      </w:pPr>
      <w:r>
        <w:rPr>
          <w:rFonts w:ascii="Arial" w:hAnsi="Arial" w:cs="Arial"/>
          <w:noProof/>
          <w:lang w:val="en-GB"/>
        </w:rPr>
        <w:drawing>
          <wp:inline distT="0" distB="0" distL="0" distR="0" wp14:anchorId="2DDB8757" wp14:editId="59E3DE2F">
            <wp:extent cx="5334000" cy="40005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Mi_2GHz_50MHz.tif"/>
                    <pic:cNvPicPr/>
                  </pic:nvPicPr>
                  <pic:blipFill>
                    <a:blip r:embed="rId16">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73E185F1" w14:textId="77777777" w:rsidR="003E38DC" w:rsidRDefault="003E38DC" w:rsidP="003E38DC">
      <w:pPr>
        <w:jc w:val="center"/>
        <w:rPr>
          <w:rFonts w:ascii="Arial" w:hAnsi="Arial" w:cs="Arial"/>
          <w:lang w:val="en-GB"/>
        </w:rPr>
      </w:pPr>
    </w:p>
    <w:p w14:paraId="2DDC5F52" w14:textId="77777777" w:rsidR="003E38DC" w:rsidRDefault="003E38DC" w:rsidP="003E38DC">
      <w:pPr>
        <w:jc w:val="center"/>
        <w:rPr>
          <w:rFonts w:ascii="Arial" w:hAnsi="Arial" w:cs="Arial"/>
          <w:lang w:val="en-GB"/>
        </w:rPr>
      </w:pPr>
      <w:r>
        <w:rPr>
          <w:rFonts w:ascii="Arial" w:hAnsi="Arial" w:cs="Arial"/>
          <w:lang w:val="en-GB"/>
        </w:rPr>
        <w:t>Fig. 9, FR1 (2 GHz) positioning error in urban micro scenario.</w:t>
      </w:r>
    </w:p>
    <w:p w14:paraId="7A418E7F" w14:textId="77777777" w:rsidR="003E38DC" w:rsidRDefault="003E38DC" w:rsidP="003E38DC">
      <w:pPr>
        <w:jc w:val="center"/>
        <w:rPr>
          <w:rFonts w:ascii="Arial" w:hAnsi="Arial" w:cs="Arial"/>
          <w:lang w:val="en-GB"/>
        </w:rPr>
      </w:pPr>
    </w:p>
    <w:p w14:paraId="4004A9CE" w14:textId="77777777" w:rsidR="003E38DC" w:rsidRDefault="003E38DC" w:rsidP="003E38DC">
      <w:pPr>
        <w:tabs>
          <w:tab w:val="left" w:pos="3712"/>
        </w:tabs>
        <w:rPr>
          <w:rFonts w:ascii="Arial" w:hAnsi="Arial" w:cs="Arial"/>
          <w:lang w:val="en-GB"/>
        </w:rPr>
      </w:pPr>
      <w:r w:rsidRPr="00AC4A3F">
        <w:rPr>
          <w:rFonts w:ascii="Arial" w:hAnsi="Arial" w:cs="Arial"/>
          <w:lang w:val="en-GB"/>
        </w:rPr>
        <w:t xml:space="preserve">Table </w:t>
      </w:r>
      <w:r w:rsidRPr="0045653E">
        <w:rPr>
          <w:rFonts w:ascii="Arial" w:hAnsi="Arial" w:cs="Arial"/>
          <w:lang w:val="en-GB"/>
        </w:rPr>
        <w:t>6</w:t>
      </w:r>
      <w:r w:rsidRPr="00AC4A3F">
        <w:rPr>
          <w:rFonts w:ascii="Arial" w:hAnsi="Arial" w:cs="Arial"/>
          <w:lang w:val="en-GB"/>
        </w:rPr>
        <w:t xml:space="preserve">: FR1 </w:t>
      </w:r>
      <w:r>
        <w:rPr>
          <w:rFonts w:ascii="Arial" w:hAnsi="Arial" w:cs="Arial"/>
          <w:lang w:val="en-GB"/>
        </w:rPr>
        <w:t xml:space="preserve">(2 GHz) </w:t>
      </w:r>
      <w:r w:rsidRPr="00AC4A3F">
        <w:rPr>
          <w:rFonts w:ascii="Arial" w:hAnsi="Arial" w:cs="Arial"/>
          <w:lang w:val="en-GB"/>
        </w:rPr>
        <w:t xml:space="preserve">positioning accuracy summary in </w:t>
      </w:r>
      <w:r>
        <w:rPr>
          <w:rFonts w:ascii="Arial" w:hAnsi="Arial" w:cs="Arial"/>
          <w:lang w:val="en-GB"/>
        </w:rPr>
        <w:t>urban micro</w:t>
      </w:r>
      <w:r w:rsidRPr="00AC4A3F">
        <w:rPr>
          <w:rFonts w:ascii="Arial" w:hAnsi="Arial" w:cs="Arial"/>
          <w:lang w:val="en-GB"/>
        </w:rPr>
        <w:t xml:space="preserve"> scenario</w:t>
      </w:r>
      <w:r>
        <w:rPr>
          <w:rFonts w:ascii="Arial" w:hAnsi="Arial" w:cs="Arial"/>
          <w:lang w:val="en-GB"/>
        </w:rPr>
        <w:t>.</w:t>
      </w:r>
    </w:p>
    <w:p w14:paraId="0DF30D7E" w14:textId="77777777" w:rsidR="003E38DC" w:rsidRPr="00AC4A3F" w:rsidRDefault="003E38DC" w:rsidP="003E38DC">
      <w:pPr>
        <w:tabs>
          <w:tab w:val="left" w:pos="3712"/>
        </w:tabs>
        <w:rPr>
          <w:rFonts w:ascii="Arial" w:hAnsi="Arial" w:cs="Arial"/>
          <w:lang w:val="en-GB"/>
        </w:rPr>
      </w:pPr>
    </w:p>
    <w:tbl>
      <w:tblPr>
        <w:tblStyle w:val="TableGrid"/>
        <w:tblW w:w="9387" w:type="dxa"/>
        <w:tblInd w:w="-5" w:type="dxa"/>
        <w:tblLayout w:type="fixed"/>
        <w:tblLook w:val="04A0" w:firstRow="1" w:lastRow="0" w:firstColumn="1" w:lastColumn="0" w:noHBand="0" w:noVBand="1"/>
      </w:tblPr>
      <w:tblGrid>
        <w:gridCol w:w="1843"/>
        <w:gridCol w:w="1843"/>
        <w:gridCol w:w="1843"/>
        <w:gridCol w:w="2019"/>
        <w:gridCol w:w="1839"/>
      </w:tblGrid>
      <w:tr w:rsidR="003E38DC" w:rsidRPr="00000E25" w14:paraId="77CCED61" w14:textId="77777777" w:rsidTr="00AD302D">
        <w:trPr>
          <w:trHeight w:val="1039"/>
        </w:trPr>
        <w:tc>
          <w:tcPr>
            <w:tcW w:w="1843" w:type="dxa"/>
          </w:tcPr>
          <w:p w14:paraId="40596374" w14:textId="77777777" w:rsidR="003E38DC" w:rsidRPr="00AC4A3F" w:rsidRDefault="003E38DC" w:rsidP="00AD302D">
            <w:pPr>
              <w:jc w:val="both"/>
              <w:rPr>
                <w:rFonts w:asciiTheme="minorBidi" w:hAnsiTheme="minorBidi"/>
              </w:rPr>
            </w:pPr>
            <w:r>
              <w:rPr>
                <w:rFonts w:asciiTheme="minorBidi" w:hAnsiTheme="minorBidi"/>
              </w:rPr>
              <w:lastRenderedPageBreak/>
              <w:t>Bandwidth</w:t>
            </w:r>
          </w:p>
        </w:tc>
        <w:tc>
          <w:tcPr>
            <w:tcW w:w="1843" w:type="dxa"/>
          </w:tcPr>
          <w:p w14:paraId="40493A53" w14:textId="77777777" w:rsidR="003E38DC" w:rsidRPr="003E38DC" w:rsidRDefault="003E38DC" w:rsidP="00AD302D">
            <w:pPr>
              <w:jc w:val="center"/>
              <w:rPr>
                <w:rFonts w:ascii="Arial" w:hAnsi="Arial" w:cs="Arial"/>
                <w:lang w:val="en-US"/>
              </w:rPr>
            </w:pPr>
            <w:r w:rsidRPr="003E38DC">
              <w:rPr>
                <w:rFonts w:ascii="Arial" w:hAnsi="Arial" w:cs="Arial"/>
                <w:lang w:val="en-US"/>
              </w:rPr>
              <w:t>50%</w:t>
            </w:r>
            <w:r w:rsidRPr="003E38DC">
              <w:rPr>
                <w:rFonts w:ascii="Arial" w:hAnsi="Arial" w:cs="Arial"/>
                <w:lang w:val="en-US"/>
              </w:rPr>
              <w:br/>
              <w:t>TRS/Extended TRS/ NR PRS</w:t>
            </w:r>
          </w:p>
          <w:p w14:paraId="544F4C2E" w14:textId="77777777" w:rsidR="003E38DC" w:rsidRPr="003E38DC" w:rsidRDefault="003E38DC" w:rsidP="00AD302D">
            <w:pPr>
              <w:jc w:val="center"/>
              <w:rPr>
                <w:rFonts w:ascii="Arial" w:hAnsi="Arial" w:cs="Arial"/>
                <w:lang w:val="en-US"/>
              </w:rPr>
            </w:pPr>
            <w:r w:rsidRPr="003E38DC">
              <w:rPr>
                <w:rFonts w:ascii="Arial" w:hAnsi="Arial" w:cs="Arial"/>
                <w:lang w:val="en-US"/>
              </w:rPr>
              <w:t>(m)</w:t>
            </w:r>
          </w:p>
        </w:tc>
        <w:tc>
          <w:tcPr>
            <w:tcW w:w="1843" w:type="dxa"/>
          </w:tcPr>
          <w:p w14:paraId="012A6C3D" w14:textId="77777777" w:rsidR="003E38DC" w:rsidRPr="003E38DC" w:rsidRDefault="003E38DC" w:rsidP="00AD302D">
            <w:pPr>
              <w:jc w:val="center"/>
              <w:rPr>
                <w:rFonts w:ascii="Arial" w:hAnsi="Arial" w:cs="Arial"/>
                <w:lang w:val="en-US"/>
              </w:rPr>
            </w:pPr>
            <w:r w:rsidRPr="003E38DC">
              <w:rPr>
                <w:rFonts w:ascii="Arial" w:hAnsi="Arial" w:cs="Arial"/>
                <w:lang w:val="en-US"/>
              </w:rPr>
              <w:t>67%</w:t>
            </w:r>
            <w:r w:rsidRPr="003E38DC">
              <w:rPr>
                <w:rFonts w:ascii="Arial" w:hAnsi="Arial" w:cs="Arial"/>
                <w:lang w:val="en-US"/>
              </w:rPr>
              <w:br/>
              <w:t>TRS/Extended TRS/ NR PRS</w:t>
            </w:r>
          </w:p>
          <w:p w14:paraId="5387065F" w14:textId="77777777" w:rsidR="003E38DC" w:rsidRPr="003E38DC" w:rsidRDefault="003E38DC" w:rsidP="00AD302D">
            <w:pPr>
              <w:jc w:val="center"/>
              <w:rPr>
                <w:rFonts w:ascii="Arial" w:hAnsi="Arial" w:cs="Arial"/>
                <w:lang w:val="en-US"/>
              </w:rPr>
            </w:pPr>
            <w:r w:rsidRPr="003E38DC">
              <w:rPr>
                <w:rFonts w:ascii="Arial" w:hAnsi="Arial" w:cs="Arial"/>
                <w:lang w:val="en-US"/>
              </w:rPr>
              <w:t>(m)</w:t>
            </w:r>
          </w:p>
        </w:tc>
        <w:tc>
          <w:tcPr>
            <w:tcW w:w="2019" w:type="dxa"/>
          </w:tcPr>
          <w:p w14:paraId="7E0C5CC6" w14:textId="77777777" w:rsidR="003E38DC" w:rsidRPr="003E38DC" w:rsidRDefault="003E38DC" w:rsidP="00AD302D">
            <w:pPr>
              <w:jc w:val="center"/>
              <w:rPr>
                <w:rFonts w:ascii="Arial" w:hAnsi="Arial" w:cs="Arial"/>
                <w:lang w:val="en-US"/>
              </w:rPr>
            </w:pPr>
            <w:r w:rsidRPr="003E38DC">
              <w:rPr>
                <w:rFonts w:ascii="Arial" w:hAnsi="Arial" w:cs="Arial"/>
                <w:lang w:val="en-US"/>
              </w:rPr>
              <w:t>80%</w:t>
            </w:r>
            <w:r w:rsidRPr="003E38DC">
              <w:rPr>
                <w:rFonts w:ascii="Arial" w:hAnsi="Arial" w:cs="Arial"/>
                <w:lang w:val="en-US"/>
              </w:rPr>
              <w:br/>
              <w:t>TRS/Extended TRS/ NR PRS</w:t>
            </w:r>
          </w:p>
          <w:p w14:paraId="3B5023AC" w14:textId="77777777" w:rsidR="003E38DC" w:rsidRPr="003E38DC" w:rsidRDefault="003E38DC" w:rsidP="00AD302D">
            <w:pPr>
              <w:jc w:val="center"/>
              <w:rPr>
                <w:rFonts w:ascii="Arial" w:hAnsi="Arial" w:cs="Arial"/>
                <w:lang w:val="en-US"/>
              </w:rPr>
            </w:pPr>
            <w:r w:rsidRPr="003E38DC">
              <w:rPr>
                <w:rFonts w:ascii="Arial" w:hAnsi="Arial" w:cs="Arial"/>
                <w:lang w:val="en-US"/>
              </w:rPr>
              <w:t>(m)</w:t>
            </w:r>
          </w:p>
        </w:tc>
        <w:tc>
          <w:tcPr>
            <w:tcW w:w="1839" w:type="dxa"/>
          </w:tcPr>
          <w:p w14:paraId="0C754E30" w14:textId="77777777" w:rsidR="003E38DC" w:rsidRPr="003E38DC" w:rsidRDefault="003E38DC" w:rsidP="00AD302D">
            <w:pPr>
              <w:jc w:val="center"/>
              <w:rPr>
                <w:rFonts w:ascii="Arial" w:hAnsi="Arial" w:cs="Arial"/>
                <w:lang w:val="en-US"/>
              </w:rPr>
            </w:pPr>
            <w:r w:rsidRPr="003E38DC">
              <w:rPr>
                <w:rFonts w:ascii="Arial" w:hAnsi="Arial" w:cs="Arial"/>
                <w:lang w:val="en-US"/>
              </w:rPr>
              <w:t>90%</w:t>
            </w:r>
            <w:r w:rsidRPr="003E38DC">
              <w:rPr>
                <w:rFonts w:ascii="Arial" w:hAnsi="Arial" w:cs="Arial"/>
                <w:lang w:val="en-US"/>
              </w:rPr>
              <w:br/>
              <w:t>TRS/Extended TRS/ NR PRS</w:t>
            </w:r>
          </w:p>
          <w:p w14:paraId="0B452C9B" w14:textId="77777777" w:rsidR="003E38DC" w:rsidRPr="003E38DC" w:rsidRDefault="003E38DC" w:rsidP="00AD302D">
            <w:pPr>
              <w:jc w:val="center"/>
              <w:rPr>
                <w:rFonts w:ascii="Arial" w:hAnsi="Arial" w:cs="Arial"/>
                <w:lang w:val="en-US"/>
              </w:rPr>
            </w:pPr>
            <w:r w:rsidRPr="003E38DC">
              <w:rPr>
                <w:rFonts w:ascii="Arial" w:hAnsi="Arial" w:cs="Arial"/>
                <w:lang w:val="en-US"/>
              </w:rPr>
              <w:t>(m)</w:t>
            </w:r>
          </w:p>
        </w:tc>
      </w:tr>
      <w:tr w:rsidR="003E38DC" w14:paraId="1F5EC2F9" w14:textId="77777777" w:rsidTr="00AD302D">
        <w:trPr>
          <w:trHeight w:val="265"/>
        </w:trPr>
        <w:tc>
          <w:tcPr>
            <w:tcW w:w="1843" w:type="dxa"/>
          </w:tcPr>
          <w:p w14:paraId="0BBB8F7D" w14:textId="29344934" w:rsidR="003E38DC" w:rsidRPr="00222005" w:rsidRDefault="003E38DC" w:rsidP="00AD302D">
            <w:pPr>
              <w:rPr>
                <w:rFonts w:asciiTheme="minorBidi" w:hAnsiTheme="minorBidi"/>
              </w:rPr>
            </w:pPr>
            <w:r>
              <w:rPr>
                <w:rFonts w:asciiTheme="minorBidi" w:hAnsiTheme="minorBidi"/>
              </w:rPr>
              <w:t>2 GHz, 50 Mhz</w:t>
            </w:r>
            <w:r w:rsidR="0054747D">
              <w:rPr>
                <w:rFonts w:asciiTheme="minorBidi" w:hAnsiTheme="minorBidi"/>
              </w:rPr>
              <w:t xml:space="preserve"> (source 1,2,3)</w:t>
            </w:r>
          </w:p>
        </w:tc>
        <w:tc>
          <w:tcPr>
            <w:tcW w:w="1843" w:type="dxa"/>
          </w:tcPr>
          <w:p w14:paraId="357C5B98" w14:textId="77777777" w:rsidR="003E38DC" w:rsidRPr="00222005" w:rsidRDefault="003E38DC" w:rsidP="00AD302D">
            <w:pPr>
              <w:jc w:val="both"/>
              <w:rPr>
                <w:rFonts w:ascii="Arial" w:hAnsi="Arial" w:cs="Arial"/>
              </w:rPr>
            </w:pPr>
            <w:r>
              <w:rPr>
                <w:rFonts w:ascii="Arial" w:hAnsi="Arial" w:cs="Arial"/>
              </w:rPr>
              <w:t>3.2/3.1/3.3</w:t>
            </w:r>
          </w:p>
        </w:tc>
        <w:tc>
          <w:tcPr>
            <w:tcW w:w="1843" w:type="dxa"/>
          </w:tcPr>
          <w:p w14:paraId="7ED29DFF" w14:textId="77777777" w:rsidR="003E38DC" w:rsidRPr="00222005" w:rsidRDefault="003E38DC" w:rsidP="00AD302D">
            <w:pPr>
              <w:jc w:val="both"/>
              <w:rPr>
                <w:rFonts w:asciiTheme="minorBidi" w:hAnsiTheme="minorBidi"/>
              </w:rPr>
            </w:pPr>
            <w:r>
              <w:rPr>
                <w:rFonts w:asciiTheme="minorBidi" w:hAnsiTheme="minorBidi"/>
              </w:rPr>
              <w:t>4.4/4.2/4.3</w:t>
            </w:r>
          </w:p>
        </w:tc>
        <w:tc>
          <w:tcPr>
            <w:tcW w:w="2019" w:type="dxa"/>
          </w:tcPr>
          <w:p w14:paraId="71044049" w14:textId="77777777" w:rsidR="003E38DC" w:rsidRPr="00222005" w:rsidRDefault="003E38DC" w:rsidP="00AD302D">
            <w:pPr>
              <w:ind w:firstLine="567"/>
              <w:jc w:val="both"/>
              <w:rPr>
                <w:rFonts w:asciiTheme="minorBidi" w:hAnsiTheme="minorBidi"/>
              </w:rPr>
            </w:pPr>
            <w:r>
              <w:rPr>
                <w:rFonts w:asciiTheme="minorBidi" w:hAnsiTheme="minorBidi"/>
              </w:rPr>
              <w:t>6.2/6/5.8</w:t>
            </w:r>
          </w:p>
        </w:tc>
        <w:tc>
          <w:tcPr>
            <w:tcW w:w="1839" w:type="dxa"/>
          </w:tcPr>
          <w:p w14:paraId="4B232C13" w14:textId="77777777" w:rsidR="003E38DC" w:rsidRPr="00222005" w:rsidRDefault="003E38DC" w:rsidP="00AD302D">
            <w:pPr>
              <w:jc w:val="both"/>
              <w:rPr>
                <w:rFonts w:asciiTheme="minorBidi" w:hAnsiTheme="minorBidi"/>
              </w:rPr>
            </w:pPr>
            <w:r>
              <w:rPr>
                <w:rFonts w:asciiTheme="minorBidi" w:hAnsiTheme="minorBidi"/>
              </w:rPr>
              <w:t>8.4/8.4/8.1</w:t>
            </w:r>
          </w:p>
        </w:tc>
      </w:tr>
    </w:tbl>
    <w:p w14:paraId="116A9DC8" w14:textId="77777777" w:rsidR="003E38DC" w:rsidRDefault="003E38DC" w:rsidP="003E38DC">
      <w:pPr>
        <w:rPr>
          <w:rFonts w:ascii="Arial" w:hAnsi="Arial" w:cs="Arial"/>
          <w:lang w:val="en-GB"/>
        </w:rPr>
      </w:pPr>
    </w:p>
    <w:p w14:paraId="4233B488" w14:textId="77777777" w:rsidR="003E38DC" w:rsidRPr="00A36DBC" w:rsidRDefault="003E38DC" w:rsidP="003E38DC">
      <w:pPr>
        <w:pStyle w:val="Observation"/>
        <w:rPr>
          <w:lang w:val="en-GB"/>
        </w:rPr>
      </w:pPr>
      <w:r>
        <w:rPr>
          <w:lang w:val="en-GB"/>
        </w:rPr>
        <w:t>10 m accuracy requirement is met for the 80% of the UE in an urban micro deployment.</w:t>
      </w:r>
    </w:p>
    <w:p w14:paraId="54A1AC0F" w14:textId="77777777" w:rsidR="003E38DC" w:rsidRDefault="003E38DC" w:rsidP="003E38DC">
      <w:pPr>
        <w:jc w:val="center"/>
        <w:rPr>
          <w:rFonts w:ascii="Arial" w:hAnsi="Arial" w:cs="Arial"/>
          <w:lang w:val="en-GB"/>
        </w:rPr>
      </w:pPr>
      <w:r>
        <w:rPr>
          <w:rFonts w:ascii="Arial" w:hAnsi="Arial" w:cs="Arial"/>
          <w:noProof/>
          <w:lang w:val="en-GB"/>
        </w:rPr>
        <w:drawing>
          <wp:inline distT="0" distB="0" distL="0" distR="0" wp14:anchorId="15CF9927" wp14:editId="58332C1B">
            <wp:extent cx="5334000" cy="40005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UMi_FR1.tif"/>
                    <pic:cNvPicPr/>
                  </pic:nvPicPr>
                  <pic:blipFill>
                    <a:blip r:embed="rId17">
                      <a:extLst>
                        <a:ext uri="{28A0092B-C50C-407E-A947-70E740481C1C}">
                          <a14:useLocalDpi xmlns:a14="http://schemas.microsoft.com/office/drawing/2010/main" val="0"/>
                        </a:ext>
                      </a:extLst>
                    </a:blip>
                    <a:stretch>
                      <a:fillRect/>
                    </a:stretch>
                  </pic:blipFill>
                  <pic:spPr>
                    <a:xfrm>
                      <a:off x="0" y="0"/>
                      <a:ext cx="5334000" cy="4000500"/>
                    </a:xfrm>
                    <a:prstGeom prst="rect">
                      <a:avLst/>
                    </a:prstGeom>
                  </pic:spPr>
                </pic:pic>
              </a:graphicData>
            </a:graphic>
          </wp:inline>
        </w:drawing>
      </w:r>
    </w:p>
    <w:p w14:paraId="59528F71" w14:textId="77777777" w:rsidR="003E38DC" w:rsidRDefault="003E38DC" w:rsidP="003E38DC">
      <w:pPr>
        <w:jc w:val="center"/>
        <w:rPr>
          <w:rFonts w:ascii="Arial" w:hAnsi="Arial" w:cs="Arial"/>
          <w:sz w:val="20"/>
          <w:szCs w:val="20"/>
          <w:lang w:val="en-GB"/>
        </w:rPr>
      </w:pPr>
    </w:p>
    <w:p w14:paraId="4F55D3A4" w14:textId="77777777" w:rsidR="003E38DC" w:rsidRPr="0045653E" w:rsidRDefault="003E38DC" w:rsidP="003E38DC">
      <w:pPr>
        <w:jc w:val="center"/>
        <w:rPr>
          <w:rFonts w:ascii="Arial" w:hAnsi="Arial" w:cs="Arial"/>
          <w:lang w:val="en-GB"/>
        </w:rPr>
      </w:pPr>
      <w:r w:rsidRPr="0045653E">
        <w:rPr>
          <w:rFonts w:ascii="Arial" w:hAnsi="Arial" w:cs="Arial"/>
          <w:lang w:val="en-GB"/>
        </w:rPr>
        <w:t>Fig.10, FR1 (4 GHz) positioning accuracy in urban micro scenario.</w:t>
      </w:r>
    </w:p>
    <w:p w14:paraId="2AA52281" w14:textId="77777777" w:rsidR="003E38DC" w:rsidRDefault="003E38DC" w:rsidP="003E38DC">
      <w:pPr>
        <w:jc w:val="center"/>
        <w:rPr>
          <w:rFonts w:ascii="Arial" w:hAnsi="Arial" w:cs="Arial"/>
          <w:lang w:val="en-GB"/>
        </w:rPr>
      </w:pPr>
    </w:p>
    <w:p w14:paraId="1C29863B" w14:textId="77777777" w:rsidR="003E38DC" w:rsidRDefault="003E38DC" w:rsidP="003E38DC">
      <w:pPr>
        <w:tabs>
          <w:tab w:val="left" w:pos="3712"/>
        </w:tabs>
        <w:rPr>
          <w:rFonts w:ascii="Arial" w:hAnsi="Arial" w:cs="Arial"/>
          <w:lang w:val="en-GB"/>
        </w:rPr>
      </w:pPr>
      <w:r w:rsidRPr="00AC4A3F">
        <w:rPr>
          <w:rFonts w:ascii="Arial" w:hAnsi="Arial" w:cs="Arial"/>
          <w:lang w:val="en-GB"/>
        </w:rPr>
        <w:t xml:space="preserve">Table </w:t>
      </w:r>
      <w:r>
        <w:rPr>
          <w:rFonts w:ascii="Arial" w:hAnsi="Arial" w:cs="Arial"/>
          <w:lang w:val="en-GB"/>
        </w:rPr>
        <w:t>7</w:t>
      </w:r>
      <w:r w:rsidRPr="00AC4A3F">
        <w:rPr>
          <w:rFonts w:ascii="Arial" w:hAnsi="Arial" w:cs="Arial"/>
          <w:lang w:val="en-GB"/>
        </w:rPr>
        <w:t>: FR1 positioning accuracy summary in indoor open office scenario with and without interpolation.</w:t>
      </w:r>
    </w:p>
    <w:p w14:paraId="000F5756" w14:textId="77777777" w:rsidR="003E38DC" w:rsidRPr="00AC4A3F" w:rsidRDefault="003E38DC" w:rsidP="003E38DC">
      <w:pPr>
        <w:tabs>
          <w:tab w:val="left" w:pos="3712"/>
        </w:tabs>
        <w:rPr>
          <w:rFonts w:ascii="Arial" w:hAnsi="Arial" w:cs="Arial"/>
          <w:lang w:val="en-GB"/>
        </w:rPr>
      </w:pPr>
    </w:p>
    <w:tbl>
      <w:tblPr>
        <w:tblStyle w:val="TableGrid"/>
        <w:tblW w:w="9387" w:type="dxa"/>
        <w:tblInd w:w="-5" w:type="dxa"/>
        <w:tblLayout w:type="fixed"/>
        <w:tblLook w:val="04A0" w:firstRow="1" w:lastRow="0" w:firstColumn="1" w:lastColumn="0" w:noHBand="0" w:noVBand="1"/>
      </w:tblPr>
      <w:tblGrid>
        <w:gridCol w:w="1642"/>
        <w:gridCol w:w="1903"/>
        <w:gridCol w:w="1843"/>
        <w:gridCol w:w="2160"/>
        <w:gridCol w:w="1839"/>
      </w:tblGrid>
      <w:tr w:rsidR="003E38DC" w:rsidRPr="00000E25" w14:paraId="37D2E60D" w14:textId="77777777" w:rsidTr="00AD302D">
        <w:trPr>
          <w:trHeight w:val="1039"/>
        </w:trPr>
        <w:tc>
          <w:tcPr>
            <w:tcW w:w="1642" w:type="dxa"/>
          </w:tcPr>
          <w:p w14:paraId="67961FCF" w14:textId="77777777" w:rsidR="003E38DC" w:rsidRPr="00AC4A3F" w:rsidRDefault="003E38DC" w:rsidP="00AD302D">
            <w:pPr>
              <w:jc w:val="both"/>
              <w:rPr>
                <w:rFonts w:asciiTheme="minorBidi" w:hAnsiTheme="minorBidi"/>
              </w:rPr>
            </w:pPr>
            <w:r>
              <w:rPr>
                <w:rFonts w:asciiTheme="minorBidi" w:hAnsiTheme="minorBidi"/>
              </w:rPr>
              <w:t>Interpolation</w:t>
            </w:r>
          </w:p>
        </w:tc>
        <w:tc>
          <w:tcPr>
            <w:tcW w:w="1903" w:type="dxa"/>
          </w:tcPr>
          <w:p w14:paraId="054F306E" w14:textId="77777777" w:rsidR="003E38DC" w:rsidRPr="003E38DC" w:rsidRDefault="003E38DC" w:rsidP="00AD302D">
            <w:pPr>
              <w:jc w:val="center"/>
              <w:rPr>
                <w:rFonts w:ascii="Arial" w:hAnsi="Arial" w:cs="Arial"/>
                <w:lang w:val="en-US"/>
              </w:rPr>
            </w:pPr>
            <w:r w:rsidRPr="003E38DC">
              <w:rPr>
                <w:rFonts w:ascii="Arial" w:hAnsi="Arial" w:cs="Arial"/>
                <w:lang w:val="en-US"/>
              </w:rPr>
              <w:t>50%</w:t>
            </w:r>
            <w:r w:rsidRPr="003E38DC">
              <w:rPr>
                <w:rFonts w:ascii="Arial" w:hAnsi="Arial" w:cs="Arial"/>
                <w:lang w:val="en-US"/>
              </w:rPr>
              <w:br/>
              <w:t>TRS/Extended TRS/ NR PRS</w:t>
            </w:r>
          </w:p>
          <w:p w14:paraId="4A01A01C" w14:textId="77777777" w:rsidR="003E38DC" w:rsidRPr="003E38DC" w:rsidRDefault="003E38DC" w:rsidP="00AD302D">
            <w:pPr>
              <w:jc w:val="center"/>
              <w:rPr>
                <w:rFonts w:ascii="Arial" w:hAnsi="Arial" w:cs="Arial"/>
                <w:lang w:val="en-US"/>
              </w:rPr>
            </w:pPr>
            <w:r w:rsidRPr="003E38DC">
              <w:rPr>
                <w:rFonts w:ascii="Arial" w:hAnsi="Arial" w:cs="Arial"/>
                <w:lang w:val="en-US"/>
              </w:rPr>
              <w:t>(m)</w:t>
            </w:r>
          </w:p>
        </w:tc>
        <w:tc>
          <w:tcPr>
            <w:tcW w:w="1843" w:type="dxa"/>
          </w:tcPr>
          <w:p w14:paraId="3B683C32" w14:textId="77777777" w:rsidR="003E38DC" w:rsidRPr="003E38DC" w:rsidRDefault="003E38DC" w:rsidP="00AD302D">
            <w:pPr>
              <w:jc w:val="center"/>
              <w:rPr>
                <w:rFonts w:ascii="Arial" w:hAnsi="Arial" w:cs="Arial"/>
                <w:lang w:val="en-US"/>
              </w:rPr>
            </w:pPr>
            <w:r w:rsidRPr="003E38DC">
              <w:rPr>
                <w:rFonts w:ascii="Arial" w:hAnsi="Arial" w:cs="Arial"/>
                <w:lang w:val="en-US"/>
              </w:rPr>
              <w:t>67%</w:t>
            </w:r>
            <w:r w:rsidRPr="003E38DC">
              <w:rPr>
                <w:rFonts w:ascii="Arial" w:hAnsi="Arial" w:cs="Arial"/>
                <w:lang w:val="en-US"/>
              </w:rPr>
              <w:br/>
              <w:t>TRS/Extended TRS/ NR PRS</w:t>
            </w:r>
          </w:p>
          <w:p w14:paraId="28DA24D4" w14:textId="77777777" w:rsidR="003E38DC" w:rsidRPr="003E38DC" w:rsidRDefault="003E38DC" w:rsidP="00AD302D">
            <w:pPr>
              <w:jc w:val="center"/>
              <w:rPr>
                <w:rFonts w:ascii="Arial" w:hAnsi="Arial" w:cs="Arial"/>
                <w:lang w:val="en-US"/>
              </w:rPr>
            </w:pPr>
            <w:r w:rsidRPr="003E38DC">
              <w:rPr>
                <w:rFonts w:ascii="Arial" w:hAnsi="Arial" w:cs="Arial"/>
                <w:lang w:val="en-US"/>
              </w:rPr>
              <w:t>(m)</w:t>
            </w:r>
          </w:p>
        </w:tc>
        <w:tc>
          <w:tcPr>
            <w:tcW w:w="2160" w:type="dxa"/>
          </w:tcPr>
          <w:p w14:paraId="53C3AA9D" w14:textId="77777777" w:rsidR="003E38DC" w:rsidRPr="003E38DC" w:rsidRDefault="003E38DC" w:rsidP="00AD302D">
            <w:pPr>
              <w:jc w:val="center"/>
              <w:rPr>
                <w:rFonts w:ascii="Arial" w:hAnsi="Arial" w:cs="Arial"/>
                <w:lang w:val="en-US"/>
              </w:rPr>
            </w:pPr>
            <w:r w:rsidRPr="003E38DC">
              <w:rPr>
                <w:rFonts w:ascii="Arial" w:hAnsi="Arial" w:cs="Arial"/>
                <w:lang w:val="en-US"/>
              </w:rPr>
              <w:t>80%</w:t>
            </w:r>
            <w:r w:rsidRPr="003E38DC">
              <w:rPr>
                <w:rFonts w:ascii="Arial" w:hAnsi="Arial" w:cs="Arial"/>
                <w:lang w:val="en-US"/>
              </w:rPr>
              <w:br/>
              <w:t>TRS/Extended TRS/ NR PRS</w:t>
            </w:r>
          </w:p>
          <w:p w14:paraId="14751B76" w14:textId="77777777" w:rsidR="003E38DC" w:rsidRPr="003E38DC" w:rsidRDefault="003E38DC" w:rsidP="00AD302D">
            <w:pPr>
              <w:jc w:val="center"/>
              <w:rPr>
                <w:rFonts w:ascii="Arial" w:hAnsi="Arial" w:cs="Arial"/>
                <w:lang w:val="en-US"/>
              </w:rPr>
            </w:pPr>
            <w:r w:rsidRPr="003E38DC">
              <w:rPr>
                <w:rFonts w:ascii="Arial" w:hAnsi="Arial" w:cs="Arial"/>
                <w:lang w:val="en-US"/>
              </w:rPr>
              <w:t>(m)</w:t>
            </w:r>
          </w:p>
        </w:tc>
        <w:tc>
          <w:tcPr>
            <w:tcW w:w="1839" w:type="dxa"/>
          </w:tcPr>
          <w:p w14:paraId="6BAB29D9" w14:textId="77777777" w:rsidR="003E38DC" w:rsidRPr="003E38DC" w:rsidRDefault="003E38DC" w:rsidP="00AD302D">
            <w:pPr>
              <w:jc w:val="center"/>
              <w:rPr>
                <w:rFonts w:ascii="Arial" w:hAnsi="Arial" w:cs="Arial"/>
                <w:lang w:val="en-US"/>
              </w:rPr>
            </w:pPr>
            <w:r w:rsidRPr="003E38DC">
              <w:rPr>
                <w:rFonts w:ascii="Arial" w:hAnsi="Arial" w:cs="Arial"/>
                <w:lang w:val="en-US"/>
              </w:rPr>
              <w:t>90%</w:t>
            </w:r>
            <w:r w:rsidRPr="003E38DC">
              <w:rPr>
                <w:rFonts w:ascii="Arial" w:hAnsi="Arial" w:cs="Arial"/>
                <w:lang w:val="en-US"/>
              </w:rPr>
              <w:br/>
              <w:t>TRS/Extended TRS/ NR PRS</w:t>
            </w:r>
          </w:p>
          <w:p w14:paraId="20715B93" w14:textId="77777777" w:rsidR="003E38DC" w:rsidRPr="003E38DC" w:rsidRDefault="003E38DC" w:rsidP="00AD302D">
            <w:pPr>
              <w:jc w:val="center"/>
              <w:rPr>
                <w:rFonts w:ascii="Arial" w:hAnsi="Arial" w:cs="Arial"/>
                <w:lang w:val="en-US"/>
              </w:rPr>
            </w:pPr>
            <w:r w:rsidRPr="003E38DC">
              <w:rPr>
                <w:rFonts w:ascii="Arial" w:hAnsi="Arial" w:cs="Arial"/>
                <w:lang w:val="en-US"/>
              </w:rPr>
              <w:t>(m)</w:t>
            </w:r>
          </w:p>
        </w:tc>
      </w:tr>
      <w:tr w:rsidR="003E38DC" w14:paraId="57CEC94B" w14:textId="77777777" w:rsidTr="00AD302D">
        <w:trPr>
          <w:trHeight w:val="265"/>
        </w:trPr>
        <w:tc>
          <w:tcPr>
            <w:tcW w:w="1642" w:type="dxa"/>
          </w:tcPr>
          <w:p w14:paraId="30D05DC9" w14:textId="10A1F31F" w:rsidR="003E38DC" w:rsidRPr="00222005" w:rsidRDefault="003E38DC" w:rsidP="00AD302D">
            <w:pPr>
              <w:jc w:val="both"/>
              <w:rPr>
                <w:rFonts w:asciiTheme="minorBidi" w:hAnsiTheme="minorBidi"/>
              </w:rPr>
            </w:pPr>
            <w:r>
              <w:rPr>
                <w:rFonts w:asciiTheme="minorBidi" w:hAnsiTheme="minorBidi"/>
              </w:rPr>
              <w:lastRenderedPageBreak/>
              <w:t>Yes</w:t>
            </w:r>
            <w:r w:rsidR="00F07CD6">
              <w:rPr>
                <w:rFonts w:asciiTheme="minorBidi" w:hAnsiTheme="minorBidi"/>
              </w:rPr>
              <w:t xml:space="preserve"> (source 7,8,9)</w:t>
            </w:r>
          </w:p>
        </w:tc>
        <w:tc>
          <w:tcPr>
            <w:tcW w:w="1903" w:type="dxa"/>
          </w:tcPr>
          <w:p w14:paraId="44AAB26C" w14:textId="77777777" w:rsidR="003E38DC" w:rsidRPr="00222005" w:rsidRDefault="003E38DC" w:rsidP="00AD302D">
            <w:pPr>
              <w:jc w:val="both"/>
              <w:rPr>
                <w:rFonts w:ascii="Arial" w:hAnsi="Arial" w:cs="Arial"/>
              </w:rPr>
            </w:pPr>
            <w:r w:rsidRPr="00222005">
              <w:rPr>
                <w:rFonts w:ascii="Arial" w:hAnsi="Arial" w:cs="Arial"/>
              </w:rPr>
              <w:t>1.3/1.3/1.4</w:t>
            </w:r>
          </w:p>
        </w:tc>
        <w:tc>
          <w:tcPr>
            <w:tcW w:w="1843" w:type="dxa"/>
          </w:tcPr>
          <w:p w14:paraId="638BC13C" w14:textId="77777777" w:rsidR="003E38DC" w:rsidRPr="00222005" w:rsidRDefault="003E38DC" w:rsidP="00AD302D">
            <w:pPr>
              <w:jc w:val="both"/>
              <w:rPr>
                <w:rFonts w:asciiTheme="minorBidi" w:hAnsiTheme="minorBidi"/>
              </w:rPr>
            </w:pPr>
            <w:r w:rsidRPr="00222005">
              <w:rPr>
                <w:rFonts w:asciiTheme="minorBidi" w:hAnsiTheme="minorBidi"/>
              </w:rPr>
              <w:t>2/2.1/2.3</w:t>
            </w:r>
          </w:p>
        </w:tc>
        <w:tc>
          <w:tcPr>
            <w:tcW w:w="2160" w:type="dxa"/>
          </w:tcPr>
          <w:p w14:paraId="0380F923" w14:textId="77777777" w:rsidR="003E38DC" w:rsidRPr="00222005" w:rsidRDefault="003E38DC" w:rsidP="00AD302D">
            <w:pPr>
              <w:jc w:val="both"/>
              <w:rPr>
                <w:rFonts w:asciiTheme="minorBidi" w:hAnsiTheme="minorBidi"/>
              </w:rPr>
            </w:pPr>
            <w:r w:rsidRPr="00222005">
              <w:rPr>
                <w:rFonts w:asciiTheme="minorBidi" w:hAnsiTheme="minorBidi"/>
              </w:rPr>
              <w:t>3.4/3.4/3.</w:t>
            </w:r>
            <w:r w:rsidRPr="00222005" w:rsidDel="007A32E4">
              <w:rPr>
                <w:rFonts w:asciiTheme="minorBidi" w:hAnsiTheme="minorBidi"/>
              </w:rPr>
              <w:t>7</w:t>
            </w:r>
          </w:p>
        </w:tc>
        <w:tc>
          <w:tcPr>
            <w:tcW w:w="1839" w:type="dxa"/>
          </w:tcPr>
          <w:p w14:paraId="05E25B22" w14:textId="77777777" w:rsidR="003E38DC" w:rsidRPr="00222005" w:rsidRDefault="003E38DC" w:rsidP="00AD302D">
            <w:pPr>
              <w:jc w:val="both"/>
              <w:rPr>
                <w:rFonts w:asciiTheme="minorBidi" w:hAnsiTheme="minorBidi"/>
              </w:rPr>
            </w:pPr>
            <w:r w:rsidRPr="00222005">
              <w:rPr>
                <w:rFonts w:asciiTheme="minorBidi" w:hAnsiTheme="minorBidi"/>
              </w:rPr>
              <w:t>5.5/5/6.</w:t>
            </w:r>
            <w:r w:rsidRPr="00222005" w:rsidDel="007A32E4">
              <w:rPr>
                <w:rFonts w:asciiTheme="minorBidi" w:hAnsiTheme="minorBidi"/>
              </w:rPr>
              <w:t>2</w:t>
            </w:r>
          </w:p>
        </w:tc>
      </w:tr>
      <w:tr w:rsidR="003E38DC" w14:paraId="7001E2AC" w14:textId="77777777" w:rsidTr="00AD302D">
        <w:trPr>
          <w:trHeight w:val="254"/>
        </w:trPr>
        <w:tc>
          <w:tcPr>
            <w:tcW w:w="1642" w:type="dxa"/>
          </w:tcPr>
          <w:p w14:paraId="330D26F3" w14:textId="34AFA07D" w:rsidR="003E38DC" w:rsidRPr="00222005" w:rsidRDefault="003E38DC" w:rsidP="00AD302D">
            <w:pPr>
              <w:jc w:val="both"/>
              <w:rPr>
                <w:rFonts w:asciiTheme="minorBidi" w:hAnsiTheme="minorBidi"/>
              </w:rPr>
            </w:pPr>
            <w:r>
              <w:rPr>
                <w:rFonts w:asciiTheme="minorBidi" w:hAnsiTheme="minorBidi"/>
              </w:rPr>
              <w:t>No</w:t>
            </w:r>
            <w:r w:rsidR="00F07CD6">
              <w:rPr>
                <w:rFonts w:asciiTheme="minorBidi" w:hAnsiTheme="minorBidi"/>
              </w:rPr>
              <w:t>(source 4,5,6)</w:t>
            </w:r>
          </w:p>
        </w:tc>
        <w:tc>
          <w:tcPr>
            <w:tcW w:w="1903" w:type="dxa"/>
          </w:tcPr>
          <w:p w14:paraId="1A9C16EA" w14:textId="77777777" w:rsidR="003E38DC" w:rsidRPr="00222005" w:rsidRDefault="003E38DC" w:rsidP="00AD302D">
            <w:pPr>
              <w:jc w:val="both"/>
              <w:rPr>
                <w:rFonts w:ascii="Arial" w:hAnsi="Arial" w:cs="Arial"/>
              </w:rPr>
            </w:pPr>
            <w:r w:rsidRPr="00222005">
              <w:rPr>
                <w:rFonts w:ascii="Arial" w:hAnsi="Arial" w:cs="Arial"/>
              </w:rPr>
              <w:t>1.9/1.9/1.</w:t>
            </w:r>
            <w:r w:rsidRPr="00222005" w:rsidDel="007A32E4">
              <w:rPr>
                <w:rFonts w:ascii="Arial" w:hAnsi="Arial" w:cs="Arial"/>
              </w:rPr>
              <w:t>9</w:t>
            </w:r>
          </w:p>
        </w:tc>
        <w:tc>
          <w:tcPr>
            <w:tcW w:w="1843" w:type="dxa"/>
          </w:tcPr>
          <w:p w14:paraId="7127D24A" w14:textId="77777777" w:rsidR="003E38DC" w:rsidRPr="00222005" w:rsidRDefault="003E38DC" w:rsidP="00AD302D">
            <w:pPr>
              <w:jc w:val="both"/>
              <w:rPr>
                <w:rFonts w:ascii="Arial" w:hAnsi="Arial" w:cs="Arial"/>
              </w:rPr>
            </w:pPr>
            <w:r w:rsidRPr="00222005">
              <w:rPr>
                <w:rFonts w:ascii="Arial" w:hAnsi="Arial" w:cs="Arial"/>
              </w:rPr>
              <w:t>2.8/2.8/2.</w:t>
            </w:r>
            <w:r w:rsidRPr="00222005" w:rsidDel="007A32E4">
              <w:rPr>
                <w:rFonts w:ascii="Arial" w:hAnsi="Arial" w:cs="Arial"/>
              </w:rPr>
              <w:t>9</w:t>
            </w:r>
          </w:p>
        </w:tc>
        <w:tc>
          <w:tcPr>
            <w:tcW w:w="2160" w:type="dxa"/>
          </w:tcPr>
          <w:p w14:paraId="1FBB656F" w14:textId="77777777" w:rsidR="003E38DC" w:rsidRPr="00222005" w:rsidRDefault="003E38DC" w:rsidP="00AD302D">
            <w:pPr>
              <w:jc w:val="both"/>
              <w:rPr>
                <w:rFonts w:ascii="Arial" w:hAnsi="Arial" w:cs="Arial"/>
              </w:rPr>
            </w:pPr>
            <w:r w:rsidRPr="00222005">
              <w:rPr>
                <w:rFonts w:ascii="Arial" w:hAnsi="Arial" w:cs="Arial"/>
              </w:rPr>
              <w:t>4.5/4.4/4.</w:t>
            </w:r>
            <w:r w:rsidRPr="00222005" w:rsidDel="007A32E4">
              <w:rPr>
                <w:rFonts w:ascii="Arial" w:hAnsi="Arial" w:cs="Arial"/>
              </w:rPr>
              <w:t>8</w:t>
            </w:r>
          </w:p>
        </w:tc>
        <w:tc>
          <w:tcPr>
            <w:tcW w:w="1839" w:type="dxa"/>
          </w:tcPr>
          <w:p w14:paraId="732F133C" w14:textId="77777777" w:rsidR="003E38DC" w:rsidRPr="00222005" w:rsidRDefault="003E38DC" w:rsidP="00AD302D">
            <w:pPr>
              <w:jc w:val="both"/>
              <w:rPr>
                <w:rFonts w:ascii="Arial" w:hAnsi="Arial" w:cs="Arial"/>
              </w:rPr>
            </w:pPr>
            <w:r w:rsidRPr="00222005">
              <w:rPr>
                <w:rFonts w:ascii="Arial" w:hAnsi="Arial" w:cs="Arial"/>
              </w:rPr>
              <w:t>7.3/7/8</w:t>
            </w:r>
          </w:p>
        </w:tc>
      </w:tr>
    </w:tbl>
    <w:p w14:paraId="255D9ECE" w14:textId="77777777" w:rsidR="007E55BF" w:rsidRDefault="007E55BF" w:rsidP="00F07CD6"/>
    <w:p w14:paraId="5B41EB28" w14:textId="4E3A15A8" w:rsidR="00F07CD6" w:rsidRPr="007E55BF" w:rsidRDefault="00F07CD6" w:rsidP="00F07CD6">
      <w:pPr>
        <w:rPr>
          <w:lang w:val="en-US"/>
        </w:rPr>
      </w:pPr>
      <w:r w:rsidRPr="007E55BF">
        <w:rPr>
          <w:lang w:val="en-US"/>
        </w:rPr>
        <w:t>-------------------- End TP ------------------------------</w:t>
      </w:r>
    </w:p>
    <w:p w14:paraId="0020A2C3" w14:textId="77777777" w:rsidR="00317378" w:rsidRPr="00E72C09" w:rsidRDefault="00317378" w:rsidP="00317378">
      <w:pPr>
        <w:pStyle w:val="Heading3"/>
      </w:pPr>
      <w:r>
        <w:t xml:space="preserve">8.1.3 </w:t>
      </w:r>
      <w:r w:rsidRPr="00E72C09">
        <w:t>System simulations for Scenario 3 - Uma</w:t>
      </w:r>
    </w:p>
    <w:p w14:paraId="7F10C7F6" w14:textId="77777777" w:rsidR="00317378" w:rsidRDefault="00317378" w:rsidP="00317378">
      <w:pPr>
        <w:pStyle w:val="Heading4"/>
      </w:pPr>
      <w:r>
        <w:t>8.1.3.1 Results from [source A]</w:t>
      </w:r>
    </w:p>
    <w:p w14:paraId="224FB7DC" w14:textId="77777777" w:rsidR="003425D1" w:rsidRPr="003425D1" w:rsidRDefault="003425D1" w:rsidP="003425D1">
      <w:pPr>
        <w:rPr>
          <w:lang w:val="en-US"/>
        </w:rPr>
      </w:pPr>
      <w:bookmarkStart w:id="5" w:name="_Hlk536795586"/>
      <w:r w:rsidRPr="003425D1">
        <w:rPr>
          <w:lang w:val="en-US"/>
        </w:rPr>
        <w:t>--------------------- Start TP ------------------------------</w:t>
      </w:r>
    </w:p>
    <w:p w14:paraId="674D4617" w14:textId="77777777" w:rsidR="003425D1" w:rsidRPr="003425D1" w:rsidRDefault="003425D1" w:rsidP="003425D1">
      <w:pPr>
        <w:rPr>
          <w:lang w:val="en-US"/>
        </w:rPr>
      </w:pPr>
      <w:r w:rsidRPr="003425D1">
        <w:rPr>
          <w:lang w:val="en-US"/>
        </w:rPr>
        <w:t xml:space="preserve">The parameters corresponding to the results are listed </w:t>
      </w:r>
      <w:proofErr w:type="gramStart"/>
      <w:r w:rsidRPr="003425D1">
        <w:rPr>
          <w:lang w:val="en-US"/>
        </w:rPr>
        <w:t>in  table</w:t>
      </w:r>
      <w:proofErr w:type="gramEnd"/>
      <w:r w:rsidRPr="003425D1">
        <w:rPr>
          <w:lang w:val="en-US"/>
        </w:rPr>
        <w:t xml:space="preserve"> 3 below.</w:t>
      </w:r>
    </w:p>
    <w:p w14:paraId="1A86D206" w14:textId="65A38B59" w:rsidR="003425D1" w:rsidRPr="003425D1" w:rsidRDefault="003425D1" w:rsidP="003425D1">
      <w:pPr>
        <w:pStyle w:val="Caption"/>
        <w:keepNext/>
        <w:rPr>
          <w:lang w:val="en-US"/>
        </w:rPr>
      </w:pPr>
      <w:r w:rsidRPr="003425D1">
        <w:rPr>
          <w:lang w:val="en-US"/>
        </w:rPr>
        <w:t xml:space="preserve">Table </w:t>
      </w:r>
      <w:r>
        <w:fldChar w:fldCharType="begin"/>
      </w:r>
      <w:r w:rsidRPr="003425D1">
        <w:rPr>
          <w:lang w:val="en-US"/>
        </w:rPr>
        <w:instrText xml:space="preserve"> SEQ Table \* ARABIC </w:instrText>
      </w:r>
      <w:r>
        <w:fldChar w:fldCharType="separate"/>
      </w:r>
      <w:r w:rsidRPr="003425D1">
        <w:rPr>
          <w:lang w:val="en-US"/>
        </w:rPr>
        <w:t>3</w:t>
      </w:r>
      <w:r>
        <w:fldChar w:fldCharType="end"/>
      </w:r>
      <w:r w:rsidRPr="003425D1">
        <w:rPr>
          <w:lang w:val="en-US"/>
        </w:rPr>
        <w:t xml:space="preserve"> Parameters for </w:t>
      </w:r>
      <w:r>
        <w:rPr>
          <w:lang w:val="en-US"/>
        </w:rPr>
        <w:t>downlink</w:t>
      </w:r>
      <w:r w:rsidRPr="003425D1">
        <w:rPr>
          <w:lang w:val="en-US"/>
        </w:rPr>
        <w:t xml:space="preserve"> evaluations in Scenario </w:t>
      </w:r>
      <w:r>
        <w:rPr>
          <w:lang w:val="en-US"/>
        </w:rPr>
        <w:t>3</w:t>
      </w:r>
    </w:p>
    <w:tbl>
      <w:tblPr>
        <w:tblW w:w="9718" w:type="dxa"/>
        <w:tblLayout w:type="fixed"/>
        <w:tblCellMar>
          <w:left w:w="70" w:type="dxa"/>
          <w:right w:w="70" w:type="dxa"/>
        </w:tblCellMar>
        <w:tblLook w:val="04A0" w:firstRow="1" w:lastRow="0" w:firstColumn="1" w:lastColumn="0" w:noHBand="0" w:noVBand="1"/>
      </w:tblPr>
      <w:tblGrid>
        <w:gridCol w:w="4999"/>
        <w:gridCol w:w="1287"/>
        <w:gridCol w:w="1144"/>
        <w:gridCol w:w="1144"/>
        <w:gridCol w:w="1144"/>
      </w:tblGrid>
      <w:tr w:rsidR="003425D1" w:rsidRPr="009C49ED" w14:paraId="3576A488" w14:textId="77777777" w:rsidTr="00AD302D">
        <w:trPr>
          <w:trHeight w:val="171"/>
        </w:trPr>
        <w:tc>
          <w:tcPr>
            <w:tcW w:w="499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133F8B6" w14:textId="77777777" w:rsidR="003425D1" w:rsidRPr="009C49ED" w:rsidRDefault="003425D1" w:rsidP="00AD302D">
            <w:r w:rsidRPr="009C49ED">
              <w:t>Parameter</w:t>
            </w:r>
          </w:p>
        </w:tc>
        <w:tc>
          <w:tcPr>
            <w:tcW w:w="1287" w:type="dxa"/>
            <w:tcBorders>
              <w:top w:val="single" w:sz="4" w:space="0" w:color="auto"/>
              <w:left w:val="single" w:sz="4" w:space="0" w:color="auto"/>
              <w:bottom w:val="nil"/>
              <w:right w:val="single" w:sz="4" w:space="0" w:color="auto"/>
            </w:tcBorders>
            <w:shd w:val="clear" w:color="auto" w:fill="auto"/>
            <w:noWrap/>
            <w:vAlign w:val="bottom"/>
            <w:hideMark/>
          </w:tcPr>
          <w:p w14:paraId="01D9315E" w14:textId="77777777" w:rsidR="003425D1" w:rsidRPr="009C49ED" w:rsidRDefault="003425D1" w:rsidP="00AD302D">
            <w:r>
              <w:rPr>
                <w:rFonts w:ascii="Arial" w:hAnsi="Arial" w:cs="Arial"/>
                <w:sz w:val="20"/>
                <w:szCs w:val="20"/>
              </w:rPr>
              <w:t>Source 1</w:t>
            </w:r>
          </w:p>
        </w:tc>
        <w:tc>
          <w:tcPr>
            <w:tcW w:w="1144" w:type="dxa"/>
            <w:tcBorders>
              <w:top w:val="single" w:sz="4" w:space="0" w:color="auto"/>
              <w:left w:val="single" w:sz="4" w:space="0" w:color="auto"/>
              <w:bottom w:val="nil"/>
              <w:right w:val="single" w:sz="4" w:space="0" w:color="auto"/>
            </w:tcBorders>
            <w:vAlign w:val="bottom"/>
          </w:tcPr>
          <w:p w14:paraId="04478F0F" w14:textId="77777777" w:rsidR="003425D1" w:rsidRPr="009C49ED" w:rsidRDefault="003425D1" w:rsidP="00AD302D">
            <w:r>
              <w:rPr>
                <w:rFonts w:ascii="Arial" w:hAnsi="Arial" w:cs="Arial"/>
                <w:sz w:val="20"/>
                <w:szCs w:val="20"/>
              </w:rPr>
              <w:t>Source 2</w:t>
            </w:r>
          </w:p>
        </w:tc>
        <w:tc>
          <w:tcPr>
            <w:tcW w:w="1144" w:type="dxa"/>
            <w:tcBorders>
              <w:top w:val="single" w:sz="4" w:space="0" w:color="auto"/>
              <w:left w:val="single" w:sz="4" w:space="0" w:color="auto"/>
              <w:bottom w:val="nil"/>
              <w:right w:val="single" w:sz="4" w:space="0" w:color="auto"/>
            </w:tcBorders>
            <w:vAlign w:val="bottom"/>
          </w:tcPr>
          <w:p w14:paraId="4847F6DC" w14:textId="77777777" w:rsidR="003425D1" w:rsidRPr="009C49ED" w:rsidRDefault="003425D1" w:rsidP="00AD302D">
            <w:r>
              <w:rPr>
                <w:rFonts w:ascii="Arial" w:hAnsi="Arial" w:cs="Arial"/>
                <w:sz w:val="20"/>
                <w:szCs w:val="20"/>
              </w:rPr>
              <w:t>Source 3</w:t>
            </w:r>
          </w:p>
        </w:tc>
        <w:tc>
          <w:tcPr>
            <w:tcW w:w="1144" w:type="dxa"/>
            <w:tcBorders>
              <w:top w:val="single" w:sz="4" w:space="0" w:color="auto"/>
              <w:left w:val="single" w:sz="4" w:space="0" w:color="auto"/>
              <w:bottom w:val="nil"/>
              <w:right w:val="single" w:sz="4" w:space="0" w:color="auto"/>
            </w:tcBorders>
            <w:shd w:val="clear" w:color="auto" w:fill="auto"/>
            <w:vAlign w:val="bottom"/>
          </w:tcPr>
          <w:p w14:paraId="0BD6408A" w14:textId="77777777" w:rsidR="003425D1" w:rsidRPr="009C49ED" w:rsidRDefault="003425D1" w:rsidP="00AD302D">
            <w:r>
              <w:rPr>
                <w:rFonts w:ascii="Arial" w:hAnsi="Arial" w:cs="Arial"/>
                <w:sz w:val="20"/>
                <w:szCs w:val="20"/>
              </w:rPr>
              <w:t>Source 4</w:t>
            </w:r>
          </w:p>
        </w:tc>
      </w:tr>
      <w:tr w:rsidR="003425D1" w:rsidRPr="00000E25" w14:paraId="4DECD681" w14:textId="77777777" w:rsidTr="00AD302D">
        <w:trPr>
          <w:trHeight w:val="335"/>
        </w:trPr>
        <w:tc>
          <w:tcPr>
            <w:tcW w:w="4999" w:type="dxa"/>
            <w:tcBorders>
              <w:top w:val="nil"/>
              <w:left w:val="single" w:sz="8" w:space="0" w:color="auto"/>
              <w:bottom w:val="single" w:sz="8" w:space="0" w:color="auto"/>
              <w:right w:val="single" w:sz="8" w:space="0" w:color="auto"/>
            </w:tcBorders>
            <w:shd w:val="clear" w:color="auto" w:fill="auto"/>
            <w:vAlign w:val="center"/>
          </w:tcPr>
          <w:p w14:paraId="2392CA4D" w14:textId="77777777" w:rsidR="003425D1" w:rsidRPr="002F4300" w:rsidRDefault="003425D1" w:rsidP="00AD302D">
            <w:pPr>
              <w:rPr>
                <w:lang w:val="en-US"/>
              </w:rPr>
            </w:pPr>
            <w:r w:rsidRPr="002F4300">
              <w:rPr>
                <w:lang w:val="en-US"/>
              </w:rPr>
              <w:t>Channel model (baseline, otherwise state any modifications)</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167BE18" w14:textId="77777777" w:rsidR="003425D1" w:rsidRPr="002F4300" w:rsidRDefault="003425D1" w:rsidP="00AD302D">
            <w:pPr>
              <w:rPr>
                <w:lang w:val="en-US"/>
              </w:rPr>
            </w:pPr>
            <w:r w:rsidRPr="003425D1">
              <w:rPr>
                <w:rFonts w:ascii="Arial" w:hAnsi="Arial" w:cs="Arial"/>
                <w:sz w:val="16"/>
                <w:szCs w:val="16"/>
                <w:lang w:val="en-US"/>
              </w:rPr>
              <w:t> </w:t>
            </w:r>
          </w:p>
        </w:tc>
        <w:tc>
          <w:tcPr>
            <w:tcW w:w="1144" w:type="dxa"/>
            <w:tcBorders>
              <w:top w:val="single" w:sz="4" w:space="0" w:color="auto"/>
              <w:left w:val="single" w:sz="4" w:space="0" w:color="auto"/>
              <w:bottom w:val="single" w:sz="4" w:space="0" w:color="auto"/>
              <w:right w:val="single" w:sz="4" w:space="0" w:color="auto"/>
            </w:tcBorders>
            <w:vAlign w:val="bottom"/>
          </w:tcPr>
          <w:p w14:paraId="13F47B8F" w14:textId="77777777" w:rsidR="003425D1" w:rsidRPr="002F4300" w:rsidRDefault="003425D1" w:rsidP="00AD302D">
            <w:pPr>
              <w:rPr>
                <w:lang w:val="en-US"/>
              </w:rPr>
            </w:pPr>
            <w:r w:rsidRPr="003425D1">
              <w:rPr>
                <w:rFonts w:ascii="Arial" w:hAnsi="Arial" w:cs="Arial"/>
                <w:sz w:val="16"/>
                <w:szCs w:val="16"/>
                <w:lang w:val="en-US"/>
              </w:rPr>
              <w:t> </w:t>
            </w:r>
          </w:p>
        </w:tc>
        <w:tc>
          <w:tcPr>
            <w:tcW w:w="1144" w:type="dxa"/>
            <w:tcBorders>
              <w:top w:val="single" w:sz="4" w:space="0" w:color="auto"/>
              <w:left w:val="single" w:sz="4" w:space="0" w:color="auto"/>
              <w:bottom w:val="single" w:sz="4" w:space="0" w:color="auto"/>
              <w:right w:val="single" w:sz="4" w:space="0" w:color="auto"/>
            </w:tcBorders>
            <w:vAlign w:val="bottom"/>
          </w:tcPr>
          <w:p w14:paraId="2534D273" w14:textId="77777777" w:rsidR="003425D1" w:rsidRPr="002F4300" w:rsidRDefault="003425D1" w:rsidP="00AD302D">
            <w:pPr>
              <w:rPr>
                <w:lang w:val="en-US"/>
              </w:rPr>
            </w:pPr>
            <w:r w:rsidRPr="003425D1">
              <w:rPr>
                <w:rFonts w:ascii="Arial" w:hAnsi="Arial" w:cs="Arial"/>
                <w:sz w:val="16"/>
                <w:szCs w:val="16"/>
                <w:lang w:val="en-US"/>
              </w:rPr>
              <w:t> </w:t>
            </w:r>
          </w:p>
        </w:tc>
        <w:tc>
          <w:tcPr>
            <w:tcW w:w="1144" w:type="dxa"/>
            <w:tcBorders>
              <w:top w:val="single" w:sz="4" w:space="0" w:color="auto"/>
              <w:left w:val="single" w:sz="4" w:space="0" w:color="auto"/>
              <w:bottom w:val="single" w:sz="4" w:space="0" w:color="auto"/>
              <w:right w:val="single" w:sz="4" w:space="0" w:color="auto"/>
            </w:tcBorders>
            <w:vAlign w:val="bottom"/>
          </w:tcPr>
          <w:p w14:paraId="767A53C6" w14:textId="77777777" w:rsidR="003425D1" w:rsidRPr="002F4300" w:rsidRDefault="003425D1" w:rsidP="00AD302D">
            <w:pPr>
              <w:rPr>
                <w:lang w:val="en-US"/>
              </w:rPr>
            </w:pPr>
            <w:r w:rsidRPr="003425D1">
              <w:rPr>
                <w:rFonts w:ascii="Arial" w:hAnsi="Arial" w:cs="Arial"/>
                <w:sz w:val="16"/>
                <w:szCs w:val="16"/>
                <w:lang w:val="en-US"/>
              </w:rPr>
              <w:t> </w:t>
            </w:r>
          </w:p>
        </w:tc>
      </w:tr>
      <w:tr w:rsidR="003425D1" w:rsidRPr="009C49ED" w14:paraId="0D157769" w14:textId="77777777" w:rsidTr="00AD302D">
        <w:trPr>
          <w:trHeight w:val="335"/>
        </w:trPr>
        <w:tc>
          <w:tcPr>
            <w:tcW w:w="4999" w:type="dxa"/>
            <w:tcBorders>
              <w:top w:val="nil"/>
              <w:left w:val="single" w:sz="8" w:space="0" w:color="auto"/>
              <w:bottom w:val="single" w:sz="8" w:space="0" w:color="auto"/>
              <w:right w:val="single" w:sz="8" w:space="0" w:color="auto"/>
            </w:tcBorders>
            <w:shd w:val="clear" w:color="auto" w:fill="auto"/>
            <w:vAlign w:val="center"/>
          </w:tcPr>
          <w:p w14:paraId="11EDEB35" w14:textId="77777777" w:rsidR="003425D1" w:rsidRPr="009C49ED" w:rsidRDefault="003425D1" w:rsidP="00AD302D">
            <w:r w:rsidRPr="009C49ED">
              <w:t xml:space="preserve">Carrier frequency </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6F6509A5" w14:textId="77777777" w:rsidR="003425D1" w:rsidRPr="009C49ED" w:rsidRDefault="003425D1" w:rsidP="00AD302D">
            <w:r>
              <w:rPr>
                <w:rFonts w:ascii="Arial" w:hAnsi="Arial" w:cs="Arial"/>
                <w:sz w:val="16"/>
                <w:szCs w:val="16"/>
              </w:rPr>
              <w:t>2GHz</w:t>
            </w:r>
          </w:p>
        </w:tc>
        <w:tc>
          <w:tcPr>
            <w:tcW w:w="1144" w:type="dxa"/>
            <w:tcBorders>
              <w:top w:val="single" w:sz="4" w:space="0" w:color="auto"/>
              <w:left w:val="single" w:sz="4" w:space="0" w:color="auto"/>
              <w:bottom w:val="single" w:sz="4" w:space="0" w:color="auto"/>
              <w:right w:val="single" w:sz="4" w:space="0" w:color="auto"/>
            </w:tcBorders>
            <w:vAlign w:val="bottom"/>
          </w:tcPr>
          <w:p w14:paraId="12300464" w14:textId="77777777" w:rsidR="003425D1" w:rsidRPr="009C49ED" w:rsidRDefault="003425D1" w:rsidP="00AD302D">
            <w:r>
              <w:rPr>
                <w:rFonts w:ascii="Arial" w:hAnsi="Arial" w:cs="Arial"/>
                <w:sz w:val="16"/>
                <w:szCs w:val="16"/>
              </w:rPr>
              <w:t>2GHz</w:t>
            </w:r>
          </w:p>
        </w:tc>
        <w:tc>
          <w:tcPr>
            <w:tcW w:w="1144" w:type="dxa"/>
            <w:tcBorders>
              <w:top w:val="single" w:sz="4" w:space="0" w:color="auto"/>
              <w:left w:val="single" w:sz="4" w:space="0" w:color="auto"/>
              <w:bottom w:val="single" w:sz="4" w:space="0" w:color="auto"/>
              <w:right w:val="single" w:sz="4" w:space="0" w:color="auto"/>
            </w:tcBorders>
            <w:vAlign w:val="bottom"/>
          </w:tcPr>
          <w:p w14:paraId="57253722" w14:textId="77777777" w:rsidR="003425D1" w:rsidRPr="009C49ED" w:rsidRDefault="003425D1" w:rsidP="00AD302D">
            <w:r>
              <w:rPr>
                <w:rFonts w:ascii="Arial" w:hAnsi="Arial" w:cs="Arial"/>
                <w:sz w:val="16"/>
                <w:szCs w:val="16"/>
              </w:rPr>
              <w:t>2GHz</w:t>
            </w:r>
          </w:p>
        </w:tc>
        <w:tc>
          <w:tcPr>
            <w:tcW w:w="1144" w:type="dxa"/>
            <w:tcBorders>
              <w:top w:val="single" w:sz="4" w:space="0" w:color="auto"/>
              <w:left w:val="single" w:sz="4" w:space="0" w:color="auto"/>
              <w:bottom w:val="single" w:sz="4" w:space="0" w:color="auto"/>
              <w:right w:val="single" w:sz="4" w:space="0" w:color="auto"/>
            </w:tcBorders>
            <w:vAlign w:val="bottom"/>
          </w:tcPr>
          <w:p w14:paraId="49C10624" w14:textId="77777777" w:rsidR="003425D1" w:rsidRPr="009C49ED" w:rsidRDefault="003425D1" w:rsidP="00AD302D">
            <w:r>
              <w:rPr>
                <w:rFonts w:ascii="Arial" w:hAnsi="Arial" w:cs="Arial"/>
                <w:sz w:val="16"/>
                <w:szCs w:val="16"/>
              </w:rPr>
              <w:t>2GHz</w:t>
            </w:r>
          </w:p>
        </w:tc>
      </w:tr>
      <w:tr w:rsidR="003425D1" w:rsidRPr="009C49ED" w14:paraId="04DC90B2" w14:textId="77777777" w:rsidTr="00AD302D">
        <w:trPr>
          <w:trHeight w:val="335"/>
        </w:trPr>
        <w:tc>
          <w:tcPr>
            <w:tcW w:w="4999" w:type="dxa"/>
            <w:tcBorders>
              <w:top w:val="nil"/>
              <w:left w:val="single" w:sz="8" w:space="0" w:color="auto"/>
              <w:bottom w:val="single" w:sz="8" w:space="0" w:color="auto"/>
              <w:right w:val="single" w:sz="8" w:space="0" w:color="auto"/>
            </w:tcBorders>
            <w:shd w:val="clear" w:color="auto" w:fill="auto"/>
            <w:vAlign w:val="center"/>
          </w:tcPr>
          <w:p w14:paraId="0B92B2F1" w14:textId="77777777" w:rsidR="003425D1" w:rsidRPr="009C49ED" w:rsidRDefault="003425D1" w:rsidP="00AD302D">
            <w:r w:rsidRPr="009C49ED">
              <w:t>Subcarrier spacing</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15E77915" w14:textId="77777777" w:rsidR="003425D1" w:rsidRPr="009C49ED" w:rsidRDefault="003425D1" w:rsidP="00AD302D">
            <w:r>
              <w:rPr>
                <w:rFonts w:ascii="Arial" w:hAnsi="Arial" w:cs="Arial"/>
                <w:sz w:val="16"/>
                <w:szCs w:val="16"/>
              </w:rPr>
              <w:t>15khz</w:t>
            </w:r>
          </w:p>
        </w:tc>
        <w:tc>
          <w:tcPr>
            <w:tcW w:w="1144" w:type="dxa"/>
            <w:tcBorders>
              <w:top w:val="single" w:sz="4" w:space="0" w:color="auto"/>
              <w:left w:val="single" w:sz="4" w:space="0" w:color="auto"/>
              <w:bottom w:val="single" w:sz="4" w:space="0" w:color="auto"/>
              <w:right w:val="single" w:sz="4" w:space="0" w:color="auto"/>
            </w:tcBorders>
            <w:vAlign w:val="bottom"/>
          </w:tcPr>
          <w:p w14:paraId="6C1CD093" w14:textId="77777777" w:rsidR="003425D1" w:rsidRPr="009C49ED" w:rsidRDefault="003425D1" w:rsidP="00AD302D">
            <w:r>
              <w:rPr>
                <w:rFonts w:ascii="Arial" w:hAnsi="Arial" w:cs="Arial"/>
                <w:sz w:val="16"/>
                <w:szCs w:val="16"/>
              </w:rPr>
              <w:t>15khz</w:t>
            </w:r>
          </w:p>
        </w:tc>
        <w:tc>
          <w:tcPr>
            <w:tcW w:w="1144" w:type="dxa"/>
            <w:tcBorders>
              <w:top w:val="single" w:sz="4" w:space="0" w:color="auto"/>
              <w:left w:val="single" w:sz="4" w:space="0" w:color="auto"/>
              <w:bottom w:val="single" w:sz="4" w:space="0" w:color="auto"/>
              <w:right w:val="single" w:sz="4" w:space="0" w:color="auto"/>
            </w:tcBorders>
            <w:vAlign w:val="bottom"/>
          </w:tcPr>
          <w:p w14:paraId="287A8F37" w14:textId="77777777" w:rsidR="003425D1" w:rsidRPr="009C49ED" w:rsidRDefault="003425D1" w:rsidP="00AD302D">
            <w:r>
              <w:rPr>
                <w:rFonts w:ascii="Arial" w:hAnsi="Arial" w:cs="Arial"/>
                <w:sz w:val="16"/>
                <w:szCs w:val="16"/>
              </w:rPr>
              <w:t>15khz</w:t>
            </w:r>
          </w:p>
        </w:tc>
        <w:tc>
          <w:tcPr>
            <w:tcW w:w="1144" w:type="dxa"/>
            <w:tcBorders>
              <w:top w:val="single" w:sz="4" w:space="0" w:color="auto"/>
              <w:left w:val="single" w:sz="4" w:space="0" w:color="auto"/>
              <w:bottom w:val="single" w:sz="4" w:space="0" w:color="auto"/>
              <w:right w:val="single" w:sz="4" w:space="0" w:color="auto"/>
            </w:tcBorders>
            <w:vAlign w:val="bottom"/>
          </w:tcPr>
          <w:p w14:paraId="00D4F58B" w14:textId="77777777" w:rsidR="003425D1" w:rsidRPr="009C49ED" w:rsidRDefault="003425D1" w:rsidP="00AD302D">
            <w:r>
              <w:rPr>
                <w:rFonts w:ascii="Arial" w:hAnsi="Arial" w:cs="Arial"/>
                <w:sz w:val="16"/>
                <w:szCs w:val="16"/>
              </w:rPr>
              <w:t>15khz</w:t>
            </w:r>
          </w:p>
        </w:tc>
      </w:tr>
      <w:tr w:rsidR="003425D1" w:rsidRPr="009C49ED" w14:paraId="36E9040F" w14:textId="77777777" w:rsidTr="00AD302D">
        <w:trPr>
          <w:trHeight w:val="335"/>
        </w:trPr>
        <w:tc>
          <w:tcPr>
            <w:tcW w:w="4999" w:type="dxa"/>
            <w:tcBorders>
              <w:top w:val="nil"/>
              <w:left w:val="single" w:sz="8" w:space="0" w:color="auto"/>
              <w:bottom w:val="single" w:sz="8" w:space="0" w:color="auto"/>
              <w:right w:val="single" w:sz="8" w:space="0" w:color="auto"/>
            </w:tcBorders>
            <w:shd w:val="clear" w:color="auto" w:fill="auto"/>
            <w:vAlign w:val="center"/>
          </w:tcPr>
          <w:p w14:paraId="1CA79CD0" w14:textId="77777777" w:rsidR="003425D1" w:rsidRPr="009C49ED" w:rsidRDefault="003425D1" w:rsidP="00AD302D">
            <w:r w:rsidRPr="009C49ED">
              <w:t>Reference Signal Transmission Bandwidth</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6537939C" w14:textId="77777777" w:rsidR="003425D1" w:rsidRPr="009C49ED" w:rsidRDefault="003425D1" w:rsidP="00AD302D">
            <w:r>
              <w:rPr>
                <w:rFonts w:ascii="Arial" w:hAnsi="Arial" w:cs="Arial"/>
                <w:sz w:val="16"/>
                <w:szCs w:val="16"/>
              </w:rPr>
              <w:t>10MHz</w:t>
            </w:r>
          </w:p>
        </w:tc>
        <w:tc>
          <w:tcPr>
            <w:tcW w:w="1144" w:type="dxa"/>
            <w:tcBorders>
              <w:top w:val="single" w:sz="4" w:space="0" w:color="auto"/>
              <w:left w:val="single" w:sz="4" w:space="0" w:color="auto"/>
              <w:bottom w:val="single" w:sz="4" w:space="0" w:color="auto"/>
              <w:right w:val="single" w:sz="4" w:space="0" w:color="auto"/>
            </w:tcBorders>
            <w:vAlign w:val="bottom"/>
          </w:tcPr>
          <w:p w14:paraId="2026C37E" w14:textId="77777777" w:rsidR="003425D1" w:rsidRPr="009C49ED" w:rsidRDefault="003425D1" w:rsidP="00AD302D">
            <w:r>
              <w:rPr>
                <w:rFonts w:ascii="Arial" w:hAnsi="Arial" w:cs="Arial"/>
                <w:sz w:val="16"/>
                <w:szCs w:val="16"/>
              </w:rPr>
              <w:t>50MHz</w:t>
            </w:r>
          </w:p>
        </w:tc>
        <w:tc>
          <w:tcPr>
            <w:tcW w:w="1144" w:type="dxa"/>
            <w:tcBorders>
              <w:top w:val="single" w:sz="4" w:space="0" w:color="auto"/>
              <w:left w:val="single" w:sz="4" w:space="0" w:color="auto"/>
              <w:bottom w:val="single" w:sz="4" w:space="0" w:color="auto"/>
              <w:right w:val="single" w:sz="4" w:space="0" w:color="auto"/>
            </w:tcBorders>
            <w:vAlign w:val="bottom"/>
          </w:tcPr>
          <w:p w14:paraId="0A2685A7" w14:textId="77777777" w:rsidR="003425D1" w:rsidRPr="009C49ED" w:rsidRDefault="003425D1" w:rsidP="00AD302D">
            <w:r>
              <w:rPr>
                <w:rFonts w:ascii="Arial" w:hAnsi="Arial" w:cs="Arial"/>
                <w:sz w:val="16"/>
                <w:szCs w:val="16"/>
              </w:rPr>
              <w:t>50MHz</w:t>
            </w:r>
          </w:p>
        </w:tc>
        <w:tc>
          <w:tcPr>
            <w:tcW w:w="1144" w:type="dxa"/>
            <w:tcBorders>
              <w:top w:val="single" w:sz="4" w:space="0" w:color="auto"/>
              <w:left w:val="single" w:sz="4" w:space="0" w:color="auto"/>
              <w:bottom w:val="single" w:sz="4" w:space="0" w:color="auto"/>
              <w:right w:val="single" w:sz="4" w:space="0" w:color="auto"/>
            </w:tcBorders>
            <w:vAlign w:val="bottom"/>
          </w:tcPr>
          <w:p w14:paraId="02E21916" w14:textId="77777777" w:rsidR="003425D1" w:rsidRPr="009C49ED" w:rsidRDefault="003425D1" w:rsidP="00AD302D">
            <w:r>
              <w:rPr>
                <w:rFonts w:ascii="Arial" w:hAnsi="Arial" w:cs="Arial"/>
                <w:sz w:val="16"/>
                <w:szCs w:val="16"/>
              </w:rPr>
              <w:t>50MHz</w:t>
            </w:r>
          </w:p>
        </w:tc>
      </w:tr>
      <w:tr w:rsidR="003425D1" w:rsidRPr="002F4300" w14:paraId="53B16C6B" w14:textId="77777777" w:rsidTr="00AD302D">
        <w:trPr>
          <w:trHeight w:val="335"/>
        </w:trPr>
        <w:tc>
          <w:tcPr>
            <w:tcW w:w="4999" w:type="dxa"/>
            <w:tcBorders>
              <w:top w:val="nil"/>
              <w:left w:val="single" w:sz="8" w:space="0" w:color="auto"/>
              <w:bottom w:val="single" w:sz="8" w:space="0" w:color="auto"/>
              <w:right w:val="single" w:sz="8" w:space="0" w:color="auto"/>
            </w:tcBorders>
            <w:shd w:val="clear" w:color="auto" w:fill="auto"/>
            <w:vAlign w:val="center"/>
          </w:tcPr>
          <w:p w14:paraId="244D8D98" w14:textId="77777777" w:rsidR="003425D1" w:rsidRPr="002F4300" w:rsidRDefault="003425D1" w:rsidP="00AD302D">
            <w:pPr>
              <w:rPr>
                <w:lang w:val="en-US"/>
              </w:rPr>
            </w:pPr>
            <w:r w:rsidRPr="002F4300">
              <w:rPr>
                <w:lang w:val="en-US"/>
              </w:rPr>
              <w:t>Reference Signal Physical Structure and Resource Allocation (RE pattern) (reference to figure in contribution)</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4E3DB80A" w14:textId="77777777" w:rsidR="003425D1" w:rsidRPr="002F4300" w:rsidRDefault="003425D1" w:rsidP="00AD302D">
            <w:pPr>
              <w:rPr>
                <w:lang w:val="en-US"/>
              </w:rPr>
            </w:pPr>
            <w:proofErr w:type="spellStart"/>
            <w:proofErr w:type="gramStart"/>
            <w:r w:rsidRPr="002F4300">
              <w:rPr>
                <w:rFonts w:ascii="Arial" w:hAnsi="Arial" w:cs="Arial"/>
                <w:sz w:val="16"/>
                <w:szCs w:val="16"/>
                <w:lang w:val="en-US"/>
              </w:rPr>
              <w:t>TRS,comb</w:t>
            </w:r>
            <w:proofErr w:type="spellEnd"/>
            <w:proofErr w:type="gramEnd"/>
            <w:r w:rsidRPr="002F4300">
              <w:rPr>
                <w:rFonts w:ascii="Arial" w:hAnsi="Arial" w:cs="Arial"/>
                <w:sz w:val="16"/>
                <w:szCs w:val="16"/>
                <w:lang w:val="en-US"/>
              </w:rPr>
              <w:t xml:space="preserve"> 4, 9 occasions, 2 slot, 2 symbols per slot configuration</w:t>
            </w:r>
          </w:p>
        </w:tc>
        <w:tc>
          <w:tcPr>
            <w:tcW w:w="1144" w:type="dxa"/>
            <w:tcBorders>
              <w:top w:val="single" w:sz="4" w:space="0" w:color="auto"/>
              <w:left w:val="single" w:sz="4" w:space="0" w:color="auto"/>
              <w:bottom w:val="single" w:sz="4" w:space="0" w:color="auto"/>
              <w:right w:val="single" w:sz="4" w:space="0" w:color="auto"/>
            </w:tcBorders>
            <w:vAlign w:val="bottom"/>
          </w:tcPr>
          <w:p w14:paraId="30CA3DD6" w14:textId="77777777" w:rsidR="003425D1" w:rsidRPr="002F4300" w:rsidRDefault="003425D1" w:rsidP="00AD302D">
            <w:pPr>
              <w:rPr>
                <w:lang w:val="en-US"/>
              </w:rPr>
            </w:pPr>
            <w:proofErr w:type="spellStart"/>
            <w:proofErr w:type="gramStart"/>
            <w:r w:rsidRPr="002F4300">
              <w:rPr>
                <w:rFonts w:ascii="Arial" w:hAnsi="Arial" w:cs="Arial"/>
                <w:sz w:val="16"/>
                <w:szCs w:val="16"/>
                <w:lang w:val="en-US"/>
              </w:rPr>
              <w:t>TRS,comb</w:t>
            </w:r>
            <w:proofErr w:type="spellEnd"/>
            <w:proofErr w:type="gramEnd"/>
            <w:r w:rsidRPr="002F4300">
              <w:rPr>
                <w:rFonts w:ascii="Arial" w:hAnsi="Arial" w:cs="Arial"/>
                <w:sz w:val="16"/>
                <w:szCs w:val="16"/>
                <w:lang w:val="en-US"/>
              </w:rPr>
              <w:t xml:space="preserve"> 4, 9 occasions, 2 slot, 2 symbols per slot configuration</w:t>
            </w:r>
          </w:p>
        </w:tc>
        <w:tc>
          <w:tcPr>
            <w:tcW w:w="1144" w:type="dxa"/>
            <w:tcBorders>
              <w:top w:val="single" w:sz="4" w:space="0" w:color="auto"/>
              <w:left w:val="single" w:sz="4" w:space="0" w:color="auto"/>
              <w:bottom w:val="single" w:sz="4" w:space="0" w:color="auto"/>
              <w:right w:val="single" w:sz="4" w:space="0" w:color="auto"/>
            </w:tcBorders>
            <w:vAlign w:val="bottom"/>
          </w:tcPr>
          <w:p w14:paraId="59B30B4A" w14:textId="77777777" w:rsidR="003425D1" w:rsidRPr="002F4300" w:rsidRDefault="003425D1" w:rsidP="00AD302D">
            <w:pPr>
              <w:rPr>
                <w:lang w:val="en-US"/>
              </w:rPr>
            </w:pPr>
            <w:r w:rsidRPr="002F4300">
              <w:rPr>
                <w:rFonts w:ascii="Arial" w:hAnsi="Arial" w:cs="Arial"/>
                <w:sz w:val="20"/>
                <w:szCs w:val="20"/>
                <w:lang w:val="en-US"/>
              </w:rPr>
              <w:t>Extended TRS: 9 occasions, 1 slot, 4 symbols per slot configuration</w:t>
            </w:r>
          </w:p>
        </w:tc>
        <w:tc>
          <w:tcPr>
            <w:tcW w:w="1144" w:type="dxa"/>
            <w:tcBorders>
              <w:top w:val="single" w:sz="4" w:space="0" w:color="auto"/>
              <w:left w:val="single" w:sz="4" w:space="0" w:color="auto"/>
              <w:bottom w:val="single" w:sz="4" w:space="0" w:color="auto"/>
              <w:right w:val="single" w:sz="4" w:space="0" w:color="auto"/>
            </w:tcBorders>
            <w:vAlign w:val="bottom"/>
          </w:tcPr>
          <w:p w14:paraId="44C4F9D6" w14:textId="77777777" w:rsidR="003425D1" w:rsidRPr="002F4300" w:rsidRDefault="003425D1" w:rsidP="00AD302D">
            <w:pPr>
              <w:rPr>
                <w:lang w:val="en-US"/>
              </w:rPr>
            </w:pPr>
            <w:r>
              <w:rPr>
                <w:rFonts w:ascii="Arial" w:hAnsi="Arial" w:cs="Arial"/>
                <w:sz w:val="20"/>
                <w:szCs w:val="20"/>
              </w:rPr>
              <w:t>NR PRS: 3 occasions, 1 slot configuration, 12 symbols per slot</w:t>
            </w:r>
          </w:p>
        </w:tc>
      </w:tr>
      <w:tr w:rsidR="003425D1" w:rsidRPr="002F4300" w14:paraId="56D61F33" w14:textId="77777777" w:rsidTr="00AD302D">
        <w:trPr>
          <w:trHeight w:val="335"/>
        </w:trPr>
        <w:tc>
          <w:tcPr>
            <w:tcW w:w="4999" w:type="dxa"/>
            <w:tcBorders>
              <w:top w:val="nil"/>
              <w:left w:val="single" w:sz="8" w:space="0" w:color="auto"/>
              <w:bottom w:val="single" w:sz="8" w:space="0" w:color="auto"/>
              <w:right w:val="single" w:sz="8" w:space="0" w:color="auto"/>
            </w:tcBorders>
            <w:shd w:val="clear" w:color="auto" w:fill="auto"/>
            <w:vAlign w:val="center"/>
          </w:tcPr>
          <w:p w14:paraId="5899315E" w14:textId="77777777" w:rsidR="003425D1" w:rsidRPr="002F4300" w:rsidRDefault="003425D1" w:rsidP="00AD302D">
            <w:pPr>
              <w:rPr>
                <w:lang w:val="en-US"/>
              </w:rPr>
            </w:pPr>
            <w:r w:rsidRPr="002F4300">
              <w:rPr>
                <w:lang w:val="en-US"/>
              </w:rPr>
              <w:t xml:space="preserve">Reference signal (type of sequence, number of ports, …) </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0807BD97" w14:textId="77777777" w:rsidR="003425D1" w:rsidRPr="002F4300" w:rsidRDefault="003425D1" w:rsidP="00AD302D">
            <w:pPr>
              <w:rPr>
                <w:lang w:val="en-US"/>
              </w:rPr>
            </w:pPr>
            <w:r>
              <w:rPr>
                <w:rFonts w:ascii="Arial" w:hAnsi="Arial" w:cs="Arial"/>
                <w:sz w:val="16"/>
                <w:szCs w:val="16"/>
              </w:rPr>
              <w:t>1 port, TRS</w:t>
            </w:r>
          </w:p>
        </w:tc>
        <w:tc>
          <w:tcPr>
            <w:tcW w:w="1144" w:type="dxa"/>
            <w:tcBorders>
              <w:top w:val="single" w:sz="4" w:space="0" w:color="auto"/>
              <w:left w:val="single" w:sz="4" w:space="0" w:color="auto"/>
              <w:bottom w:val="single" w:sz="4" w:space="0" w:color="auto"/>
              <w:right w:val="single" w:sz="4" w:space="0" w:color="auto"/>
            </w:tcBorders>
            <w:vAlign w:val="bottom"/>
          </w:tcPr>
          <w:p w14:paraId="2C01068D" w14:textId="77777777" w:rsidR="003425D1" w:rsidRPr="002F4300" w:rsidRDefault="003425D1" w:rsidP="00AD302D">
            <w:pPr>
              <w:rPr>
                <w:lang w:val="en-US"/>
              </w:rPr>
            </w:pPr>
            <w:r>
              <w:rPr>
                <w:rFonts w:ascii="Arial" w:hAnsi="Arial" w:cs="Arial"/>
                <w:sz w:val="16"/>
                <w:szCs w:val="16"/>
              </w:rPr>
              <w:t>1 port, TRS</w:t>
            </w:r>
          </w:p>
        </w:tc>
        <w:tc>
          <w:tcPr>
            <w:tcW w:w="1144" w:type="dxa"/>
            <w:tcBorders>
              <w:top w:val="single" w:sz="4" w:space="0" w:color="auto"/>
              <w:left w:val="single" w:sz="4" w:space="0" w:color="auto"/>
              <w:bottom w:val="single" w:sz="4" w:space="0" w:color="auto"/>
              <w:right w:val="single" w:sz="4" w:space="0" w:color="auto"/>
            </w:tcBorders>
            <w:vAlign w:val="bottom"/>
          </w:tcPr>
          <w:p w14:paraId="3E6507A5" w14:textId="77777777" w:rsidR="003425D1" w:rsidRPr="002F4300" w:rsidRDefault="003425D1" w:rsidP="00AD302D">
            <w:pPr>
              <w:rPr>
                <w:lang w:val="en-US"/>
              </w:rPr>
            </w:pPr>
            <w:r>
              <w:rPr>
                <w:rFonts w:ascii="Arial" w:hAnsi="Arial" w:cs="Arial"/>
                <w:sz w:val="16"/>
                <w:szCs w:val="16"/>
              </w:rPr>
              <w:t>1 port extended TRS</w:t>
            </w:r>
          </w:p>
        </w:tc>
        <w:tc>
          <w:tcPr>
            <w:tcW w:w="1144" w:type="dxa"/>
            <w:tcBorders>
              <w:top w:val="single" w:sz="4" w:space="0" w:color="auto"/>
              <w:left w:val="single" w:sz="4" w:space="0" w:color="auto"/>
              <w:bottom w:val="single" w:sz="4" w:space="0" w:color="auto"/>
              <w:right w:val="single" w:sz="4" w:space="0" w:color="auto"/>
            </w:tcBorders>
            <w:vAlign w:val="bottom"/>
          </w:tcPr>
          <w:p w14:paraId="44E3162A" w14:textId="77777777" w:rsidR="003425D1" w:rsidRPr="002F4300" w:rsidRDefault="003425D1" w:rsidP="00AD302D">
            <w:pPr>
              <w:rPr>
                <w:lang w:val="en-US"/>
              </w:rPr>
            </w:pPr>
            <w:r>
              <w:rPr>
                <w:rFonts w:ascii="Arial" w:hAnsi="Arial" w:cs="Arial"/>
                <w:sz w:val="16"/>
                <w:szCs w:val="16"/>
              </w:rPr>
              <w:t>1port PRS</w:t>
            </w:r>
          </w:p>
        </w:tc>
      </w:tr>
      <w:tr w:rsidR="003425D1" w:rsidRPr="009C49ED" w14:paraId="4E530DDC" w14:textId="77777777" w:rsidTr="00AD302D">
        <w:trPr>
          <w:trHeight w:val="335"/>
        </w:trPr>
        <w:tc>
          <w:tcPr>
            <w:tcW w:w="4999" w:type="dxa"/>
            <w:tcBorders>
              <w:top w:val="nil"/>
              <w:left w:val="single" w:sz="8" w:space="0" w:color="auto"/>
              <w:bottom w:val="single" w:sz="8" w:space="0" w:color="auto"/>
              <w:right w:val="single" w:sz="8" w:space="0" w:color="auto"/>
            </w:tcBorders>
            <w:shd w:val="clear" w:color="auto" w:fill="auto"/>
            <w:vAlign w:val="center"/>
          </w:tcPr>
          <w:p w14:paraId="6F77CE7A" w14:textId="77777777" w:rsidR="003425D1" w:rsidRPr="009C49ED" w:rsidRDefault="003425D1" w:rsidP="00AD302D">
            <w:r w:rsidRPr="009C49ED">
              <w:t>Number of sites</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62390E30" w14:textId="77777777" w:rsidR="003425D1" w:rsidRPr="009C49ED" w:rsidRDefault="003425D1" w:rsidP="00AD302D">
            <w:r>
              <w:rPr>
                <w:rFonts w:ascii="Arial" w:hAnsi="Arial" w:cs="Arial"/>
                <w:sz w:val="16"/>
                <w:szCs w:val="16"/>
              </w:rPr>
              <w:t>7</w:t>
            </w:r>
          </w:p>
        </w:tc>
        <w:tc>
          <w:tcPr>
            <w:tcW w:w="1144" w:type="dxa"/>
            <w:tcBorders>
              <w:top w:val="single" w:sz="4" w:space="0" w:color="auto"/>
              <w:left w:val="single" w:sz="4" w:space="0" w:color="auto"/>
              <w:bottom w:val="single" w:sz="4" w:space="0" w:color="auto"/>
              <w:right w:val="single" w:sz="4" w:space="0" w:color="auto"/>
            </w:tcBorders>
            <w:vAlign w:val="bottom"/>
          </w:tcPr>
          <w:p w14:paraId="41E2289F" w14:textId="77777777" w:rsidR="003425D1" w:rsidRPr="009C49ED" w:rsidRDefault="003425D1" w:rsidP="00AD302D">
            <w:r>
              <w:rPr>
                <w:rFonts w:ascii="Arial" w:hAnsi="Arial" w:cs="Arial"/>
                <w:sz w:val="16"/>
                <w:szCs w:val="16"/>
              </w:rPr>
              <w:t>7</w:t>
            </w:r>
          </w:p>
        </w:tc>
        <w:tc>
          <w:tcPr>
            <w:tcW w:w="1144" w:type="dxa"/>
            <w:tcBorders>
              <w:top w:val="single" w:sz="4" w:space="0" w:color="auto"/>
              <w:left w:val="single" w:sz="4" w:space="0" w:color="auto"/>
              <w:bottom w:val="single" w:sz="4" w:space="0" w:color="auto"/>
              <w:right w:val="single" w:sz="4" w:space="0" w:color="auto"/>
            </w:tcBorders>
            <w:vAlign w:val="bottom"/>
          </w:tcPr>
          <w:p w14:paraId="1C3D25CB" w14:textId="77777777" w:rsidR="003425D1" w:rsidRPr="009C49ED" w:rsidRDefault="003425D1" w:rsidP="00AD302D">
            <w:r>
              <w:rPr>
                <w:rFonts w:ascii="Arial" w:hAnsi="Arial" w:cs="Arial"/>
                <w:sz w:val="16"/>
                <w:szCs w:val="16"/>
              </w:rPr>
              <w:t>7</w:t>
            </w:r>
          </w:p>
        </w:tc>
        <w:tc>
          <w:tcPr>
            <w:tcW w:w="1144" w:type="dxa"/>
            <w:tcBorders>
              <w:top w:val="single" w:sz="4" w:space="0" w:color="auto"/>
              <w:left w:val="single" w:sz="4" w:space="0" w:color="auto"/>
              <w:bottom w:val="single" w:sz="4" w:space="0" w:color="auto"/>
              <w:right w:val="single" w:sz="4" w:space="0" w:color="auto"/>
            </w:tcBorders>
            <w:vAlign w:val="bottom"/>
          </w:tcPr>
          <w:p w14:paraId="70DFA1E7" w14:textId="77777777" w:rsidR="003425D1" w:rsidRPr="009C49ED" w:rsidRDefault="003425D1" w:rsidP="00AD302D">
            <w:r>
              <w:rPr>
                <w:rFonts w:ascii="Arial" w:hAnsi="Arial" w:cs="Arial"/>
                <w:sz w:val="16"/>
                <w:szCs w:val="16"/>
              </w:rPr>
              <w:t>7</w:t>
            </w:r>
          </w:p>
        </w:tc>
      </w:tr>
      <w:tr w:rsidR="003425D1" w:rsidRPr="002F4300" w14:paraId="1A8888C0" w14:textId="77777777" w:rsidTr="00AD302D">
        <w:trPr>
          <w:trHeight w:val="499"/>
        </w:trPr>
        <w:tc>
          <w:tcPr>
            <w:tcW w:w="4999" w:type="dxa"/>
            <w:tcBorders>
              <w:top w:val="nil"/>
              <w:left w:val="single" w:sz="8" w:space="0" w:color="auto"/>
              <w:bottom w:val="single" w:sz="8" w:space="0" w:color="auto"/>
              <w:right w:val="single" w:sz="8" w:space="0" w:color="auto"/>
            </w:tcBorders>
            <w:shd w:val="clear" w:color="auto" w:fill="auto"/>
            <w:vAlign w:val="center"/>
          </w:tcPr>
          <w:p w14:paraId="63477CF9" w14:textId="77777777" w:rsidR="003425D1" w:rsidRPr="002F4300" w:rsidRDefault="003425D1" w:rsidP="00AD302D">
            <w:pPr>
              <w:rPr>
                <w:lang w:val="en-US"/>
              </w:rPr>
            </w:pPr>
            <w:r w:rsidRPr="002F4300">
              <w:rPr>
                <w:lang w:val="en-US"/>
              </w:rPr>
              <w:t>Number of symbols used per occasion</w:t>
            </w:r>
          </w:p>
        </w:tc>
        <w:tc>
          <w:tcPr>
            <w:tcW w:w="1287" w:type="dxa"/>
            <w:tcBorders>
              <w:top w:val="nil"/>
              <w:left w:val="single" w:sz="4" w:space="0" w:color="auto"/>
              <w:bottom w:val="single" w:sz="4" w:space="0" w:color="auto"/>
              <w:right w:val="single" w:sz="4" w:space="0" w:color="auto"/>
            </w:tcBorders>
            <w:shd w:val="clear" w:color="auto" w:fill="auto"/>
            <w:vAlign w:val="bottom"/>
          </w:tcPr>
          <w:p w14:paraId="4892444F" w14:textId="77777777" w:rsidR="003425D1" w:rsidRPr="002F4300" w:rsidRDefault="003425D1" w:rsidP="00AD302D">
            <w:pPr>
              <w:rPr>
                <w:lang w:val="en-US"/>
              </w:rPr>
            </w:pPr>
            <w:r>
              <w:rPr>
                <w:rFonts w:ascii="Arial" w:hAnsi="Arial" w:cs="Arial"/>
                <w:sz w:val="16"/>
                <w:szCs w:val="16"/>
              </w:rPr>
              <w:t>4</w:t>
            </w:r>
          </w:p>
        </w:tc>
        <w:tc>
          <w:tcPr>
            <w:tcW w:w="1144" w:type="dxa"/>
            <w:tcBorders>
              <w:top w:val="nil"/>
              <w:left w:val="single" w:sz="4" w:space="0" w:color="auto"/>
              <w:bottom w:val="single" w:sz="4" w:space="0" w:color="auto"/>
              <w:right w:val="single" w:sz="4" w:space="0" w:color="auto"/>
            </w:tcBorders>
            <w:vAlign w:val="bottom"/>
          </w:tcPr>
          <w:p w14:paraId="2E535B19" w14:textId="77777777" w:rsidR="003425D1" w:rsidRPr="002F4300" w:rsidRDefault="003425D1" w:rsidP="00AD302D">
            <w:pPr>
              <w:rPr>
                <w:lang w:val="en-US"/>
              </w:rPr>
            </w:pPr>
            <w:r>
              <w:rPr>
                <w:rFonts w:ascii="Arial" w:hAnsi="Arial" w:cs="Arial"/>
                <w:sz w:val="16"/>
                <w:szCs w:val="16"/>
              </w:rPr>
              <w:t>4</w:t>
            </w:r>
          </w:p>
        </w:tc>
        <w:tc>
          <w:tcPr>
            <w:tcW w:w="1144" w:type="dxa"/>
            <w:tcBorders>
              <w:top w:val="nil"/>
              <w:left w:val="single" w:sz="4" w:space="0" w:color="auto"/>
              <w:bottom w:val="single" w:sz="4" w:space="0" w:color="auto"/>
              <w:right w:val="single" w:sz="4" w:space="0" w:color="auto"/>
            </w:tcBorders>
            <w:vAlign w:val="bottom"/>
          </w:tcPr>
          <w:p w14:paraId="4EDAA419" w14:textId="77777777" w:rsidR="003425D1" w:rsidRPr="002F4300" w:rsidRDefault="003425D1" w:rsidP="00AD302D">
            <w:pPr>
              <w:rPr>
                <w:lang w:val="en-US"/>
              </w:rPr>
            </w:pPr>
            <w:r>
              <w:rPr>
                <w:rFonts w:ascii="Arial" w:hAnsi="Arial" w:cs="Arial"/>
                <w:sz w:val="16"/>
                <w:szCs w:val="16"/>
              </w:rPr>
              <w:t>4</w:t>
            </w:r>
          </w:p>
        </w:tc>
        <w:tc>
          <w:tcPr>
            <w:tcW w:w="1144" w:type="dxa"/>
            <w:tcBorders>
              <w:top w:val="nil"/>
              <w:left w:val="single" w:sz="4" w:space="0" w:color="auto"/>
              <w:bottom w:val="single" w:sz="4" w:space="0" w:color="auto"/>
              <w:right w:val="single" w:sz="4" w:space="0" w:color="auto"/>
            </w:tcBorders>
            <w:vAlign w:val="bottom"/>
          </w:tcPr>
          <w:p w14:paraId="34D64101" w14:textId="77777777" w:rsidR="003425D1" w:rsidRPr="002F4300" w:rsidRDefault="003425D1" w:rsidP="00AD302D">
            <w:pPr>
              <w:rPr>
                <w:lang w:val="en-US"/>
              </w:rPr>
            </w:pPr>
            <w:r>
              <w:rPr>
                <w:rFonts w:ascii="Arial" w:hAnsi="Arial" w:cs="Arial"/>
                <w:sz w:val="16"/>
                <w:szCs w:val="16"/>
              </w:rPr>
              <w:t>12</w:t>
            </w:r>
          </w:p>
        </w:tc>
      </w:tr>
      <w:tr w:rsidR="003425D1" w:rsidRPr="002F4300" w14:paraId="5C38B497" w14:textId="77777777" w:rsidTr="00AD302D">
        <w:trPr>
          <w:trHeight w:val="169"/>
        </w:trPr>
        <w:tc>
          <w:tcPr>
            <w:tcW w:w="4999" w:type="dxa"/>
            <w:tcBorders>
              <w:top w:val="nil"/>
              <w:left w:val="single" w:sz="8" w:space="0" w:color="auto"/>
              <w:bottom w:val="single" w:sz="8" w:space="0" w:color="auto"/>
              <w:right w:val="single" w:sz="8" w:space="0" w:color="auto"/>
            </w:tcBorders>
            <w:shd w:val="clear" w:color="auto" w:fill="auto"/>
            <w:vAlign w:val="center"/>
          </w:tcPr>
          <w:p w14:paraId="02F2E8DF" w14:textId="77777777" w:rsidR="003425D1" w:rsidRPr="002F4300" w:rsidRDefault="003425D1" w:rsidP="00AD302D">
            <w:pPr>
              <w:rPr>
                <w:lang w:val="en-US"/>
              </w:rPr>
            </w:pPr>
            <w:r w:rsidRPr="002F4300">
              <w:rPr>
                <w:lang w:val="en-US"/>
              </w:rPr>
              <w:t>number of occasions used per positioning estimate</w:t>
            </w:r>
          </w:p>
        </w:tc>
        <w:tc>
          <w:tcPr>
            <w:tcW w:w="1287" w:type="dxa"/>
            <w:tcBorders>
              <w:top w:val="nil"/>
              <w:left w:val="single" w:sz="4" w:space="0" w:color="auto"/>
              <w:bottom w:val="single" w:sz="4" w:space="0" w:color="auto"/>
              <w:right w:val="single" w:sz="4" w:space="0" w:color="auto"/>
            </w:tcBorders>
            <w:shd w:val="clear" w:color="auto" w:fill="auto"/>
            <w:vAlign w:val="bottom"/>
          </w:tcPr>
          <w:p w14:paraId="3BDC728D" w14:textId="77777777" w:rsidR="003425D1" w:rsidRPr="002F4300" w:rsidRDefault="003425D1" w:rsidP="00AD302D">
            <w:pPr>
              <w:rPr>
                <w:lang w:val="en-US"/>
              </w:rPr>
            </w:pPr>
            <w:r>
              <w:rPr>
                <w:rFonts w:ascii="Arial" w:hAnsi="Arial" w:cs="Arial"/>
                <w:sz w:val="16"/>
                <w:szCs w:val="16"/>
              </w:rPr>
              <w:t>9</w:t>
            </w:r>
          </w:p>
        </w:tc>
        <w:tc>
          <w:tcPr>
            <w:tcW w:w="1144" w:type="dxa"/>
            <w:tcBorders>
              <w:top w:val="nil"/>
              <w:left w:val="single" w:sz="4" w:space="0" w:color="auto"/>
              <w:bottom w:val="single" w:sz="4" w:space="0" w:color="auto"/>
              <w:right w:val="single" w:sz="4" w:space="0" w:color="auto"/>
            </w:tcBorders>
            <w:vAlign w:val="bottom"/>
          </w:tcPr>
          <w:p w14:paraId="13236644" w14:textId="77777777" w:rsidR="003425D1" w:rsidRPr="002F4300" w:rsidRDefault="003425D1" w:rsidP="00AD302D">
            <w:pPr>
              <w:rPr>
                <w:lang w:val="en-US"/>
              </w:rPr>
            </w:pPr>
            <w:r>
              <w:rPr>
                <w:rFonts w:ascii="Arial" w:hAnsi="Arial" w:cs="Arial"/>
                <w:sz w:val="16"/>
                <w:szCs w:val="16"/>
              </w:rPr>
              <w:t>9</w:t>
            </w:r>
          </w:p>
        </w:tc>
        <w:tc>
          <w:tcPr>
            <w:tcW w:w="1144" w:type="dxa"/>
            <w:tcBorders>
              <w:top w:val="nil"/>
              <w:left w:val="single" w:sz="4" w:space="0" w:color="auto"/>
              <w:bottom w:val="single" w:sz="4" w:space="0" w:color="auto"/>
              <w:right w:val="single" w:sz="4" w:space="0" w:color="auto"/>
            </w:tcBorders>
            <w:vAlign w:val="bottom"/>
          </w:tcPr>
          <w:p w14:paraId="5016FD6B" w14:textId="77777777" w:rsidR="003425D1" w:rsidRPr="002F4300" w:rsidRDefault="003425D1" w:rsidP="00AD302D">
            <w:pPr>
              <w:rPr>
                <w:lang w:val="en-US"/>
              </w:rPr>
            </w:pPr>
            <w:r>
              <w:rPr>
                <w:rFonts w:ascii="Arial" w:hAnsi="Arial" w:cs="Arial"/>
                <w:sz w:val="16"/>
                <w:szCs w:val="16"/>
              </w:rPr>
              <w:t>9</w:t>
            </w:r>
          </w:p>
        </w:tc>
        <w:tc>
          <w:tcPr>
            <w:tcW w:w="1144" w:type="dxa"/>
            <w:tcBorders>
              <w:top w:val="nil"/>
              <w:left w:val="single" w:sz="4" w:space="0" w:color="auto"/>
              <w:bottom w:val="single" w:sz="4" w:space="0" w:color="auto"/>
              <w:right w:val="single" w:sz="4" w:space="0" w:color="auto"/>
            </w:tcBorders>
            <w:vAlign w:val="bottom"/>
          </w:tcPr>
          <w:p w14:paraId="1D04CCFD" w14:textId="77777777" w:rsidR="003425D1" w:rsidRPr="002F4300" w:rsidRDefault="003425D1" w:rsidP="00AD302D">
            <w:pPr>
              <w:rPr>
                <w:lang w:val="en-US"/>
              </w:rPr>
            </w:pPr>
            <w:r>
              <w:rPr>
                <w:rFonts w:ascii="Arial" w:hAnsi="Arial" w:cs="Arial"/>
                <w:sz w:val="16"/>
                <w:szCs w:val="16"/>
              </w:rPr>
              <w:t>3</w:t>
            </w:r>
          </w:p>
        </w:tc>
      </w:tr>
      <w:tr w:rsidR="003425D1" w:rsidRPr="009C49ED" w14:paraId="333C8908" w14:textId="77777777" w:rsidTr="00AD302D">
        <w:trPr>
          <w:trHeight w:val="499"/>
        </w:trPr>
        <w:tc>
          <w:tcPr>
            <w:tcW w:w="4999" w:type="dxa"/>
            <w:tcBorders>
              <w:top w:val="nil"/>
              <w:left w:val="single" w:sz="8" w:space="0" w:color="auto"/>
              <w:bottom w:val="single" w:sz="8" w:space="0" w:color="auto"/>
              <w:right w:val="single" w:sz="8" w:space="0" w:color="auto"/>
            </w:tcBorders>
            <w:shd w:val="clear" w:color="auto" w:fill="auto"/>
            <w:vAlign w:val="center"/>
          </w:tcPr>
          <w:p w14:paraId="0674E4EB" w14:textId="77777777" w:rsidR="003425D1" w:rsidRPr="009C49ED" w:rsidRDefault="003425D1" w:rsidP="00AD302D">
            <w:r w:rsidRPr="009C49ED">
              <w:t>Power-boosting level</w:t>
            </w:r>
          </w:p>
        </w:tc>
        <w:tc>
          <w:tcPr>
            <w:tcW w:w="1287" w:type="dxa"/>
            <w:tcBorders>
              <w:top w:val="nil"/>
              <w:left w:val="single" w:sz="4" w:space="0" w:color="auto"/>
              <w:bottom w:val="single" w:sz="4" w:space="0" w:color="auto"/>
              <w:right w:val="single" w:sz="4" w:space="0" w:color="auto"/>
            </w:tcBorders>
            <w:shd w:val="clear" w:color="auto" w:fill="auto"/>
            <w:vAlign w:val="bottom"/>
          </w:tcPr>
          <w:p w14:paraId="4D7EB99A" w14:textId="77777777" w:rsidR="003425D1" w:rsidRPr="009C49ED" w:rsidRDefault="003425D1" w:rsidP="00AD302D">
            <w:r>
              <w:rPr>
                <w:rFonts w:ascii="Arial" w:hAnsi="Arial" w:cs="Arial"/>
                <w:sz w:val="16"/>
                <w:szCs w:val="16"/>
              </w:rPr>
              <w:t>0</w:t>
            </w:r>
          </w:p>
        </w:tc>
        <w:tc>
          <w:tcPr>
            <w:tcW w:w="1144" w:type="dxa"/>
            <w:tcBorders>
              <w:top w:val="nil"/>
              <w:left w:val="single" w:sz="4" w:space="0" w:color="auto"/>
              <w:bottom w:val="single" w:sz="4" w:space="0" w:color="auto"/>
              <w:right w:val="single" w:sz="4" w:space="0" w:color="auto"/>
            </w:tcBorders>
            <w:vAlign w:val="bottom"/>
          </w:tcPr>
          <w:p w14:paraId="11A3258F" w14:textId="77777777" w:rsidR="003425D1" w:rsidRPr="009C49ED" w:rsidRDefault="003425D1" w:rsidP="00AD302D">
            <w:r>
              <w:rPr>
                <w:rFonts w:ascii="Arial" w:hAnsi="Arial" w:cs="Arial"/>
                <w:sz w:val="16"/>
                <w:szCs w:val="16"/>
              </w:rPr>
              <w:t>0</w:t>
            </w:r>
          </w:p>
        </w:tc>
        <w:tc>
          <w:tcPr>
            <w:tcW w:w="1144" w:type="dxa"/>
            <w:tcBorders>
              <w:top w:val="nil"/>
              <w:left w:val="single" w:sz="4" w:space="0" w:color="auto"/>
              <w:bottom w:val="single" w:sz="4" w:space="0" w:color="auto"/>
              <w:right w:val="single" w:sz="4" w:space="0" w:color="auto"/>
            </w:tcBorders>
            <w:vAlign w:val="bottom"/>
          </w:tcPr>
          <w:p w14:paraId="3AE4A5E8" w14:textId="77777777" w:rsidR="003425D1" w:rsidRPr="009C49ED" w:rsidRDefault="003425D1" w:rsidP="00AD302D">
            <w:r>
              <w:rPr>
                <w:rFonts w:ascii="Arial" w:hAnsi="Arial" w:cs="Arial"/>
                <w:sz w:val="16"/>
                <w:szCs w:val="16"/>
              </w:rPr>
              <w:t>0</w:t>
            </w:r>
          </w:p>
        </w:tc>
        <w:tc>
          <w:tcPr>
            <w:tcW w:w="1144" w:type="dxa"/>
            <w:tcBorders>
              <w:top w:val="nil"/>
              <w:left w:val="single" w:sz="4" w:space="0" w:color="auto"/>
              <w:bottom w:val="single" w:sz="4" w:space="0" w:color="auto"/>
              <w:right w:val="single" w:sz="4" w:space="0" w:color="auto"/>
            </w:tcBorders>
            <w:vAlign w:val="bottom"/>
          </w:tcPr>
          <w:p w14:paraId="70BD8FA4" w14:textId="77777777" w:rsidR="003425D1" w:rsidRPr="009C49ED" w:rsidRDefault="003425D1" w:rsidP="00AD302D">
            <w:r>
              <w:rPr>
                <w:rFonts w:ascii="Arial" w:hAnsi="Arial" w:cs="Arial"/>
                <w:sz w:val="16"/>
                <w:szCs w:val="16"/>
              </w:rPr>
              <w:t>0</w:t>
            </w:r>
          </w:p>
        </w:tc>
      </w:tr>
      <w:tr w:rsidR="003425D1" w:rsidRPr="00000E25" w14:paraId="74FB7950" w14:textId="77777777" w:rsidTr="00AD302D">
        <w:trPr>
          <w:trHeight w:val="499"/>
        </w:trPr>
        <w:tc>
          <w:tcPr>
            <w:tcW w:w="4999" w:type="dxa"/>
            <w:tcBorders>
              <w:top w:val="nil"/>
              <w:left w:val="single" w:sz="8" w:space="0" w:color="auto"/>
              <w:bottom w:val="single" w:sz="8" w:space="0" w:color="auto"/>
              <w:right w:val="single" w:sz="8" w:space="0" w:color="auto"/>
            </w:tcBorders>
            <w:shd w:val="clear" w:color="auto" w:fill="auto"/>
            <w:vAlign w:val="center"/>
          </w:tcPr>
          <w:p w14:paraId="3461B486" w14:textId="77777777" w:rsidR="003425D1" w:rsidRPr="002F4300" w:rsidRDefault="003425D1" w:rsidP="00AD302D">
            <w:pPr>
              <w:rPr>
                <w:lang w:val="en-US"/>
              </w:rPr>
            </w:pPr>
            <w:r w:rsidRPr="002F4300">
              <w:rPr>
                <w:lang w:val="en-US"/>
              </w:rPr>
              <w:t>Uplink power control (applied/not applied)</w:t>
            </w:r>
          </w:p>
        </w:tc>
        <w:tc>
          <w:tcPr>
            <w:tcW w:w="1287" w:type="dxa"/>
            <w:tcBorders>
              <w:top w:val="nil"/>
              <w:left w:val="single" w:sz="4" w:space="0" w:color="auto"/>
              <w:bottom w:val="single" w:sz="4" w:space="0" w:color="auto"/>
              <w:right w:val="single" w:sz="4" w:space="0" w:color="auto"/>
            </w:tcBorders>
            <w:shd w:val="clear" w:color="auto" w:fill="auto"/>
            <w:vAlign w:val="bottom"/>
          </w:tcPr>
          <w:p w14:paraId="2357507F" w14:textId="77777777" w:rsidR="003425D1" w:rsidRPr="002F4300" w:rsidRDefault="003425D1" w:rsidP="00AD302D">
            <w:pPr>
              <w:rPr>
                <w:lang w:val="en-US"/>
              </w:rPr>
            </w:pPr>
            <w:r w:rsidRPr="003425D1">
              <w:rPr>
                <w:rFonts w:ascii="Arial" w:hAnsi="Arial" w:cs="Arial"/>
                <w:sz w:val="16"/>
                <w:szCs w:val="16"/>
                <w:lang w:val="en-US"/>
              </w:rPr>
              <w:t> </w:t>
            </w:r>
          </w:p>
        </w:tc>
        <w:tc>
          <w:tcPr>
            <w:tcW w:w="1144" w:type="dxa"/>
            <w:tcBorders>
              <w:top w:val="nil"/>
              <w:left w:val="single" w:sz="4" w:space="0" w:color="auto"/>
              <w:bottom w:val="single" w:sz="4" w:space="0" w:color="auto"/>
              <w:right w:val="single" w:sz="4" w:space="0" w:color="auto"/>
            </w:tcBorders>
            <w:vAlign w:val="bottom"/>
          </w:tcPr>
          <w:p w14:paraId="67B7ED7A" w14:textId="77777777" w:rsidR="003425D1" w:rsidRPr="002F4300" w:rsidRDefault="003425D1" w:rsidP="00AD302D">
            <w:pPr>
              <w:rPr>
                <w:lang w:val="en-US"/>
              </w:rPr>
            </w:pPr>
            <w:r w:rsidRPr="003425D1">
              <w:rPr>
                <w:rFonts w:ascii="Arial" w:hAnsi="Arial" w:cs="Arial"/>
                <w:sz w:val="16"/>
                <w:szCs w:val="16"/>
                <w:lang w:val="en-US"/>
              </w:rPr>
              <w:t> </w:t>
            </w:r>
          </w:p>
        </w:tc>
        <w:tc>
          <w:tcPr>
            <w:tcW w:w="1144" w:type="dxa"/>
            <w:tcBorders>
              <w:top w:val="nil"/>
              <w:left w:val="single" w:sz="4" w:space="0" w:color="auto"/>
              <w:bottom w:val="single" w:sz="4" w:space="0" w:color="auto"/>
              <w:right w:val="single" w:sz="4" w:space="0" w:color="auto"/>
            </w:tcBorders>
            <w:vAlign w:val="bottom"/>
          </w:tcPr>
          <w:p w14:paraId="161E5D41" w14:textId="77777777" w:rsidR="003425D1" w:rsidRPr="002F4300" w:rsidRDefault="003425D1" w:rsidP="00AD302D">
            <w:pPr>
              <w:rPr>
                <w:lang w:val="en-US"/>
              </w:rPr>
            </w:pPr>
            <w:r w:rsidRPr="003425D1">
              <w:rPr>
                <w:rFonts w:ascii="Arial" w:hAnsi="Arial" w:cs="Arial"/>
                <w:sz w:val="16"/>
                <w:szCs w:val="16"/>
                <w:lang w:val="en-US"/>
              </w:rPr>
              <w:t> </w:t>
            </w:r>
          </w:p>
        </w:tc>
        <w:tc>
          <w:tcPr>
            <w:tcW w:w="1144" w:type="dxa"/>
            <w:tcBorders>
              <w:top w:val="nil"/>
              <w:left w:val="single" w:sz="4" w:space="0" w:color="auto"/>
              <w:bottom w:val="single" w:sz="4" w:space="0" w:color="auto"/>
              <w:right w:val="single" w:sz="4" w:space="0" w:color="auto"/>
            </w:tcBorders>
            <w:vAlign w:val="bottom"/>
          </w:tcPr>
          <w:p w14:paraId="25EC4ABA" w14:textId="77777777" w:rsidR="003425D1" w:rsidRPr="002F4300" w:rsidRDefault="003425D1" w:rsidP="00AD302D">
            <w:pPr>
              <w:rPr>
                <w:lang w:val="en-US"/>
              </w:rPr>
            </w:pPr>
            <w:r w:rsidRPr="003425D1">
              <w:rPr>
                <w:rFonts w:ascii="Arial" w:hAnsi="Arial" w:cs="Arial"/>
                <w:sz w:val="16"/>
                <w:szCs w:val="16"/>
                <w:lang w:val="en-US"/>
              </w:rPr>
              <w:t> </w:t>
            </w:r>
          </w:p>
        </w:tc>
      </w:tr>
      <w:tr w:rsidR="003425D1" w:rsidRPr="002F4300" w14:paraId="268990D6" w14:textId="77777777" w:rsidTr="00AD302D">
        <w:trPr>
          <w:trHeight w:val="499"/>
        </w:trPr>
        <w:tc>
          <w:tcPr>
            <w:tcW w:w="4999" w:type="dxa"/>
            <w:tcBorders>
              <w:top w:val="nil"/>
              <w:left w:val="single" w:sz="8" w:space="0" w:color="auto"/>
              <w:bottom w:val="single" w:sz="8" w:space="0" w:color="auto"/>
              <w:right w:val="single" w:sz="8" w:space="0" w:color="auto"/>
            </w:tcBorders>
            <w:shd w:val="clear" w:color="auto" w:fill="auto"/>
            <w:vAlign w:val="center"/>
          </w:tcPr>
          <w:p w14:paraId="6E69F7A8" w14:textId="77777777" w:rsidR="003425D1" w:rsidRPr="002F4300" w:rsidRDefault="003425D1" w:rsidP="00AD302D">
            <w:pPr>
              <w:rPr>
                <w:lang w:val="en-US"/>
              </w:rPr>
            </w:pPr>
            <w:r w:rsidRPr="002F4300">
              <w:rPr>
                <w:lang w:val="en-US"/>
              </w:rPr>
              <w:t>interference modelling (ideal muting, or other)</w:t>
            </w:r>
          </w:p>
        </w:tc>
        <w:tc>
          <w:tcPr>
            <w:tcW w:w="1287" w:type="dxa"/>
            <w:tcBorders>
              <w:top w:val="nil"/>
              <w:left w:val="single" w:sz="4" w:space="0" w:color="auto"/>
              <w:bottom w:val="single" w:sz="4" w:space="0" w:color="auto"/>
              <w:right w:val="single" w:sz="4" w:space="0" w:color="auto"/>
            </w:tcBorders>
            <w:shd w:val="clear" w:color="auto" w:fill="auto"/>
            <w:vAlign w:val="bottom"/>
          </w:tcPr>
          <w:p w14:paraId="724EE323" w14:textId="77777777" w:rsidR="003425D1" w:rsidRPr="002F4300" w:rsidRDefault="003425D1" w:rsidP="00AD302D">
            <w:pPr>
              <w:rPr>
                <w:lang w:val="en-US"/>
              </w:rPr>
            </w:pPr>
            <w:r>
              <w:rPr>
                <w:rFonts w:ascii="Arial" w:hAnsi="Arial" w:cs="Arial"/>
                <w:sz w:val="16"/>
                <w:szCs w:val="16"/>
              </w:rPr>
              <w:t>no interference</w:t>
            </w:r>
          </w:p>
        </w:tc>
        <w:tc>
          <w:tcPr>
            <w:tcW w:w="1144" w:type="dxa"/>
            <w:tcBorders>
              <w:top w:val="nil"/>
              <w:left w:val="single" w:sz="4" w:space="0" w:color="auto"/>
              <w:bottom w:val="single" w:sz="4" w:space="0" w:color="auto"/>
              <w:right w:val="single" w:sz="4" w:space="0" w:color="auto"/>
            </w:tcBorders>
            <w:vAlign w:val="bottom"/>
          </w:tcPr>
          <w:p w14:paraId="576CA056" w14:textId="77777777" w:rsidR="003425D1" w:rsidRPr="002F4300" w:rsidRDefault="003425D1" w:rsidP="00AD302D">
            <w:pPr>
              <w:rPr>
                <w:lang w:val="en-US"/>
              </w:rPr>
            </w:pPr>
            <w:r>
              <w:rPr>
                <w:rFonts w:ascii="Arial" w:hAnsi="Arial" w:cs="Arial"/>
                <w:sz w:val="16"/>
                <w:szCs w:val="16"/>
              </w:rPr>
              <w:t>no interference</w:t>
            </w:r>
          </w:p>
        </w:tc>
        <w:tc>
          <w:tcPr>
            <w:tcW w:w="1144" w:type="dxa"/>
            <w:tcBorders>
              <w:top w:val="nil"/>
              <w:left w:val="single" w:sz="4" w:space="0" w:color="auto"/>
              <w:bottom w:val="single" w:sz="4" w:space="0" w:color="auto"/>
              <w:right w:val="single" w:sz="4" w:space="0" w:color="auto"/>
            </w:tcBorders>
            <w:vAlign w:val="bottom"/>
          </w:tcPr>
          <w:p w14:paraId="7D4FEF5C" w14:textId="77777777" w:rsidR="003425D1" w:rsidRPr="002F4300" w:rsidRDefault="003425D1" w:rsidP="00AD302D">
            <w:pPr>
              <w:rPr>
                <w:lang w:val="en-US"/>
              </w:rPr>
            </w:pPr>
            <w:r>
              <w:rPr>
                <w:rFonts w:ascii="Arial" w:hAnsi="Arial" w:cs="Arial"/>
                <w:sz w:val="16"/>
                <w:szCs w:val="16"/>
              </w:rPr>
              <w:t>no interference</w:t>
            </w:r>
          </w:p>
        </w:tc>
        <w:tc>
          <w:tcPr>
            <w:tcW w:w="1144" w:type="dxa"/>
            <w:tcBorders>
              <w:top w:val="nil"/>
              <w:left w:val="single" w:sz="4" w:space="0" w:color="auto"/>
              <w:bottom w:val="single" w:sz="4" w:space="0" w:color="auto"/>
              <w:right w:val="single" w:sz="4" w:space="0" w:color="auto"/>
            </w:tcBorders>
            <w:vAlign w:val="bottom"/>
          </w:tcPr>
          <w:p w14:paraId="7E9EA0BE" w14:textId="77777777" w:rsidR="003425D1" w:rsidRPr="002F4300" w:rsidRDefault="003425D1" w:rsidP="00AD302D">
            <w:pPr>
              <w:rPr>
                <w:lang w:val="en-US"/>
              </w:rPr>
            </w:pPr>
            <w:r>
              <w:rPr>
                <w:rFonts w:ascii="Arial" w:hAnsi="Arial" w:cs="Arial"/>
                <w:sz w:val="16"/>
                <w:szCs w:val="16"/>
              </w:rPr>
              <w:t>no interference</w:t>
            </w:r>
          </w:p>
        </w:tc>
      </w:tr>
      <w:tr w:rsidR="003425D1" w:rsidRPr="00000E25" w14:paraId="7E365083" w14:textId="77777777" w:rsidTr="00AD302D">
        <w:trPr>
          <w:trHeight w:val="499"/>
        </w:trPr>
        <w:tc>
          <w:tcPr>
            <w:tcW w:w="4999" w:type="dxa"/>
            <w:tcBorders>
              <w:top w:val="nil"/>
              <w:left w:val="single" w:sz="8" w:space="0" w:color="auto"/>
              <w:bottom w:val="single" w:sz="8" w:space="0" w:color="auto"/>
              <w:right w:val="single" w:sz="8" w:space="0" w:color="auto"/>
            </w:tcBorders>
            <w:shd w:val="clear" w:color="auto" w:fill="auto"/>
            <w:vAlign w:val="center"/>
          </w:tcPr>
          <w:p w14:paraId="0686264E" w14:textId="77777777" w:rsidR="003425D1" w:rsidRPr="002F4300" w:rsidRDefault="003425D1" w:rsidP="00AD302D">
            <w:pPr>
              <w:rPr>
                <w:lang w:val="en-US"/>
              </w:rPr>
            </w:pPr>
            <w:r w:rsidRPr="002F4300">
              <w:rPr>
                <w:lang w:val="en-US"/>
              </w:rPr>
              <w:lastRenderedPageBreak/>
              <w:t>Description of Measurement Algorithm (e.g. super resolution, interference cancellation, ….)</w:t>
            </w:r>
          </w:p>
        </w:tc>
        <w:tc>
          <w:tcPr>
            <w:tcW w:w="1287" w:type="dxa"/>
            <w:tcBorders>
              <w:top w:val="nil"/>
              <w:left w:val="single" w:sz="4" w:space="0" w:color="auto"/>
              <w:bottom w:val="single" w:sz="4" w:space="0" w:color="auto"/>
              <w:right w:val="single" w:sz="4" w:space="0" w:color="auto"/>
            </w:tcBorders>
            <w:shd w:val="clear" w:color="auto" w:fill="auto"/>
            <w:vAlign w:val="bottom"/>
          </w:tcPr>
          <w:p w14:paraId="63783987" w14:textId="77777777" w:rsidR="003425D1" w:rsidRPr="002F4300" w:rsidRDefault="003425D1" w:rsidP="00AD302D">
            <w:pPr>
              <w:rPr>
                <w:lang w:val="en-US"/>
              </w:rPr>
            </w:pPr>
            <w:r w:rsidRPr="003425D1">
              <w:rPr>
                <w:rFonts w:ascii="Arial" w:hAnsi="Arial" w:cs="Arial"/>
                <w:sz w:val="16"/>
                <w:szCs w:val="16"/>
                <w:lang w:val="en-US"/>
              </w:rPr>
              <w:t> </w:t>
            </w:r>
          </w:p>
        </w:tc>
        <w:tc>
          <w:tcPr>
            <w:tcW w:w="1144" w:type="dxa"/>
            <w:tcBorders>
              <w:top w:val="nil"/>
              <w:left w:val="single" w:sz="4" w:space="0" w:color="auto"/>
              <w:bottom w:val="single" w:sz="4" w:space="0" w:color="auto"/>
              <w:right w:val="single" w:sz="4" w:space="0" w:color="auto"/>
            </w:tcBorders>
            <w:vAlign w:val="bottom"/>
          </w:tcPr>
          <w:p w14:paraId="1643DCEB" w14:textId="77777777" w:rsidR="003425D1" w:rsidRPr="002F4300" w:rsidRDefault="003425D1" w:rsidP="00AD302D">
            <w:pPr>
              <w:rPr>
                <w:lang w:val="en-US"/>
              </w:rPr>
            </w:pPr>
            <w:r w:rsidRPr="003425D1">
              <w:rPr>
                <w:rFonts w:ascii="Arial" w:hAnsi="Arial" w:cs="Arial"/>
                <w:sz w:val="16"/>
                <w:szCs w:val="16"/>
                <w:lang w:val="en-US"/>
              </w:rPr>
              <w:t> </w:t>
            </w:r>
          </w:p>
        </w:tc>
        <w:tc>
          <w:tcPr>
            <w:tcW w:w="1144" w:type="dxa"/>
            <w:tcBorders>
              <w:top w:val="nil"/>
              <w:left w:val="single" w:sz="4" w:space="0" w:color="auto"/>
              <w:bottom w:val="single" w:sz="4" w:space="0" w:color="auto"/>
              <w:right w:val="single" w:sz="4" w:space="0" w:color="auto"/>
            </w:tcBorders>
            <w:vAlign w:val="bottom"/>
          </w:tcPr>
          <w:p w14:paraId="447ED3ED" w14:textId="77777777" w:rsidR="003425D1" w:rsidRPr="002F4300" w:rsidRDefault="003425D1" w:rsidP="00AD302D">
            <w:pPr>
              <w:rPr>
                <w:lang w:val="en-US"/>
              </w:rPr>
            </w:pPr>
            <w:r w:rsidRPr="003425D1">
              <w:rPr>
                <w:rFonts w:ascii="Arial" w:hAnsi="Arial" w:cs="Arial"/>
                <w:sz w:val="16"/>
                <w:szCs w:val="16"/>
                <w:lang w:val="en-US"/>
              </w:rPr>
              <w:t> </w:t>
            </w:r>
          </w:p>
        </w:tc>
        <w:tc>
          <w:tcPr>
            <w:tcW w:w="1144" w:type="dxa"/>
            <w:tcBorders>
              <w:top w:val="nil"/>
              <w:left w:val="single" w:sz="4" w:space="0" w:color="auto"/>
              <w:bottom w:val="single" w:sz="4" w:space="0" w:color="auto"/>
              <w:right w:val="single" w:sz="4" w:space="0" w:color="auto"/>
            </w:tcBorders>
            <w:vAlign w:val="bottom"/>
          </w:tcPr>
          <w:p w14:paraId="5094F98C" w14:textId="77777777" w:rsidR="003425D1" w:rsidRPr="002F4300" w:rsidRDefault="003425D1" w:rsidP="00AD302D">
            <w:pPr>
              <w:rPr>
                <w:lang w:val="en-US"/>
              </w:rPr>
            </w:pPr>
            <w:r w:rsidRPr="003425D1">
              <w:rPr>
                <w:rFonts w:ascii="Arial" w:hAnsi="Arial" w:cs="Arial"/>
                <w:sz w:val="16"/>
                <w:szCs w:val="16"/>
                <w:lang w:val="en-US"/>
              </w:rPr>
              <w:t> </w:t>
            </w:r>
          </w:p>
        </w:tc>
      </w:tr>
      <w:tr w:rsidR="003425D1" w:rsidRPr="002F4300" w14:paraId="5001D026" w14:textId="77777777" w:rsidTr="00AD302D">
        <w:trPr>
          <w:trHeight w:val="499"/>
        </w:trPr>
        <w:tc>
          <w:tcPr>
            <w:tcW w:w="4999" w:type="dxa"/>
            <w:tcBorders>
              <w:top w:val="nil"/>
              <w:left w:val="single" w:sz="8" w:space="0" w:color="auto"/>
              <w:bottom w:val="single" w:sz="8" w:space="0" w:color="auto"/>
              <w:right w:val="single" w:sz="8" w:space="0" w:color="auto"/>
            </w:tcBorders>
            <w:shd w:val="clear" w:color="auto" w:fill="auto"/>
            <w:vAlign w:val="center"/>
          </w:tcPr>
          <w:p w14:paraId="04BBBDEF" w14:textId="77777777" w:rsidR="003425D1" w:rsidRPr="002F4300" w:rsidRDefault="003425D1" w:rsidP="00AD302D">
            <w:pPr>
              <w:rPr>
                <w:lang w:val="en-US"/>
              </w:rPr>
            </w:pPr>
            <w:r w:rsidRPr="002F4300">
              <w:rPr>
                <w:lang w:val="en-US"/>
              </w:rPr>
              <w:t xml:space="preserve">Description of positioning technique / applied positioning algorithm (e.g. Least square, </w:t>
            </w:r>
            <w:proofErr w:type="spellStart"/>
            <w:r w:rsidRPr="002F4300">
              <w:rPr>
                <w:lang w:val="en-US"/>
              </w:rPr>
              <w:t>taylor</w:t>
            </w:r>
            <w:proofErr w:type="spellEnd"/>
            <w:r w:rsidRPr="002F4300">
              <w:rPr>
                <w:lang w:val="en-US"/>
              </w:rPr>
              <w:t xml:space="preserve"> series, </w:t>
            </w:r>
            <w:proofErr w:type="spellStart"/>
            <w:r w:rsidRPr="002F4300">
              <w:rPr>
                <w:lang w:val="en-US"/>
              </w:rPr>
              <w:t>etc</w:t>
            </w:r>
            <w:proofErr w:type="spellEnd"/>
            <w:r w:rsidRPr="002F4300">
              <w:rPr>
                <w:lang w:val="en-US"/>
              </w:rPr>
              <w:t>)</w:t>
            </w:r>
          </w:p>
        </w:tc>
        <w:tc>
          <w:tcPr>
            <w:tcW w:w="1287" w:type="dxa"/>
            <w:tcBorders>
              <w:top w:val="nil"/>
              <w:left w:val="single" w:sz="4" w:space="0" w:color="auto"/>
              <w:bottom w:val="single" w:sz="4" w:space="0" w:color="auto"/>
              <w:right w:val="single" w:sz="4" w:space="0" w:color="auto"/>
            </w:tcBorders>
            <w:shd w:val="clear" w:color="auto" w:fill="auto"/>
            <w:vAlign w:val="bottom"/>
          </w:tcPr>
          <w:p w14:paraId="3172358B" w14:textId="77777777" w:rsidR="003425D1" w:rsidRPr="002F4300" w:rsidRDefault="003425D1" w:rsidP="00AD302D">
            <w:pPr>
              <w:rPr>
                <w:lang w:val="en-US"/>
              </w:rPr>
            </w:pPr>
            <w:r>
              <w:rPr>
                <w:rFonts w:ascii="Arial" w:hAnsi="Arial" w:cs="Arial"/>
                <w:sz w:val="16"/>
                <w:szCs w:val="16"/>
              </w:rPr>
              <w:t>OTDOA</w:t>
            </w:r>
          </w:p>
        </w:tc>
        <w:tc>
          <w:tcPr>
            <w:tcW w:w="1144" w:type="dxa"/>
            <w:tcBorders>
              <w:top w:val="nil"/>
              <w:left w:val="single" w:sz="4" w:space="0" w:color="auto"/>
              <w:bottom w:val="single" w:sz="4" w:space="0" w:color="auto"/>
              <w:right w:val="single" w:sz="4" w:space="0" w:color="auto"/>
            </w:tcBorders>
            <w:vAlign w:val="bottom"/>
          </w:tcPr>
          <w:p w14:paraId="057CE66C" w14:textId="77777777" w:rsidR="003425D1" w:rsidRPr="002F4300" w:rsidRDefault="003425D1" w:rsidP="00AD302D">
            <w:pPr>
              <w:rPr>
                <w:lang w:val="en-US"/>
              </w:rPr>
            </w:pPr>
            <w:r>
              <w:rPr>
                <w:rFonts w:ascii="Arial" w:hAnsi="Arial" w:cs="Arial"/>
                <w:sz w:val="16"/>
                <w:szCs w:val="16"/>
              </w:rPr>
              <w:t>OTDOA</w:t>
            </w:r>
          </w:p>
        </w:tc>
        <w:tc>
          <w:tcPr>
            <w:tcW w:w="1144" w:type="dxa"/>
            <w:tcBorders>
              <w:top w:val="nil"/>
              <w:left w:val="single" w:sz="4" w:space="0" w:color="auto"/>
              <w:bottom w:val="single" w:sz="4" w:space="0" w:color="auto"/>
              <w:right w:val="single" w:sz="4" w:space="0" w:color="auto"/>
            </w:tcBorders>
            <w:vAlign w:val="bottom"/>
          </w:tcPr>
          <w:p w14:paraId="23A0774E" w14:textId="77777777" w:rsidR="003425D1" w:rsidRPr="002F4300" w:rsidRDefault="003425D1" w:rsidP="00AD302D">
            <w:pPr>
              <w:rPr>
                <w:lang w:val="en-US"/>
              </w:rPr>
            </w:pPr>
            <w:r>
              <w:rPr>
                <w:rFonts w:ascii="Arial" w:hAnsi="Arial" w:cs="Arial"/>
                <w:sz w:val="16"/>
                <w:szCs w:val="16"/>
              </w:rPr>
              <w:t>OTDOA</w:t>
            </w:r>
          </w:p>
        </w:tc>
        <w:tc>
          <w:tcPr>
            <w:tcW w:w="1144" w:type="dxa"/>
            <w:tcBorders>
              <w:top w:val="nil"/>
              <w:left w:val="single" w:sz="4" w:space="0" w:color="auto"/>
              <w:bottom w:val="single" w:sz="4" w:space="0" w:color="auto"/>
              <w:right w:val="single" w:sz="4" w:space="0" w:color="auto"/>
            </w:tcBorders>
            <w:vAlign w:val="bottom"/>
          </w:tcPr>
          <w:p w14:paraId="5E0DBC68" w14:textId="77777777" w:rsidR="003425D1" w:rsidRPr="002F4300" w:rsidRDefault="003425D1" w:rsidP="00AD302D">
            <w:pPr>
              <w:rPr>
                <w:lang w:val="en-US"/>
              </w:rPr>
            </w:pPr>
            <w:r>
              <w:rPr>
                <w:rFonts w:ascii="Arial" w:hAnsi="Arial" w:cs="Arial"/>
                <w:sz w:val="16"/>
                <w:szCs w:val="16"/>
              </w:rPr>
              <w:t>OTDOA</w:t>
            </w:r>
          </w:p>
        </w:tc>
      </w:tr>
      <w:tr w:rsidR="003425D1" w:rsidRPr="009C49ED" w14:paraId="518C854C" w14:textId="77777777" w:rsidTr="00AD302D">
        <w:trPr>
          <w:trHeight w:val="499"/>
        </w:trPr>
        <w:tc>
          <w:tcPr>
            <w:tcW w:w="4999" w:type="dxa"/>
            <w:tcBorders>
              <w:top w:val="nil"/>
              <w:left w:val="single" w:sz="8" w:space="0" w:color="auto"/>
              <w:bottom w:val="single" w:sz="8" w:space="0" w:color="auto"/>
              <w:right w:val="single" w:sz="8" w:space="0" w:color="auto"/>
            </w:tcBorders>
            <w:shd w:val="clear" w:color="auto" w:fill="auto"/>
            <w:vAlign w:val="center"/>
          </w:tcPr>
          <w:p w14:paraId="709B30FF" w14:textId="77777777" w:rsidR="003425D1" w:rsidRPr="009C49ED" w:rsidRDefault="003425D1" w:rsidP="00AD302D">
            <w:r w:rsidRPr="009C49ED">
              <w:t>Network synchronization assumptions</w:t>
            </w:r>
          </w:p>
        </w:tc>
        <w:tc>
          <w:tcPr>
            <w:tcW w:w="1287" w:type="dxa"/>
            <w:tcBorders>
              <w:top w:val="nil"/>
              <w:left w:val="single" w:sz="4" w:space="0" w:color="auto"/>
              <w:bottom w:val="single" w:sz="4" w:space="0" w:color="auto"/>
              <w:right w:val="single" w:sz="4" w:space="0" w:color="auto"/>
            </w:tcBorders>
            <w:shd w:val="clear" w:color="auto" w:fill="auto"/>
            <w:vAlign w:val="bottom"/>
          </w:tcPr>
          <w:p w14:paraId="0CB395C2" w14:textId="77777777" w:rsidR="003425D1" w:rsidRPr="009C49ED" w:rsidRDefault="003425D1" w:rsidP="00AD302D">
            <w:r>
              <w:rPr>
                <w:rFonts w:ascii="Arial" w:hAnsi="Arial" w:cs="Arial"/>
                <w:sz w:val="16"/>
                <w:szCs w:val="16"/>
              </w:rPr>
              <w:t>no error</w:t>
            </w:r>
          </w:p>
        </w:tc>
        <w:tc>
          <w:tcPr>
            <w:tcW w:w="1144" w:type="dxa"/>
            <w:tcBorders>
              <w:top w:val="nil"/>
              <w:left w:val="single" w:sz="4" w:space="0" w:color="auto"/>
              <w:bottom w:val="single" w:sz="4" w:space="0" w:color="auto"/>
              <w:right w:val="single" w:sz="4" w:space="0" w:color="auto"/>
            </w:tcBorders>
            <w:vAlign w:val="bottom"/>
          </w:tcPr>
          <w:p w14:paraId="6084F556" w14:textId="77777777" w:rsidR="003425D1" w:rsidRPr="009C49ED" w:rsidRDefault="003425D1" w:rsidP="00AD302D">
            <w:r>
              <w:rPr>
                <w:rFonts w:ascii="Arial" w:hAnsi="Arial" w:cs="Arial"/>
                <w:sz w:val="16"/>
                <w:szCs w:val="16"/>
              </w:rPr>
              <w:t>no error</w:t>
            </w:r>
          </w:p>
        </w:tc>
        <w:tc>
          <w:tcPr>
            <w:tcW w:w="1144" w:type="dxa"/>
            <w:tcBorders>
              <w:top w:val="nil"/>
              <w:left w:val="single" w:sz="4" w:space="0" w:color="auto"/>
              <w:bottom w:val="single" w:sz="4" w:space="0" w:color="auto"/>
              <w:right w:val="single" w:sz="4" w:space="0" w:color="auto"/>
            </w:tcBorders>
            <w:vAlign w:val="bottom"/>
          </w:tcPr>
          <w:p w14:paraId="67C4D77B" w14:textId="77777777" w:rsidR="003425D1" w:rsidRPr="009C49ED" w:rsidRDefault="003425D1" w:rsidP="00AD302D">
            <w:r>
              <w:rPr>
                <w:rFonts w:ascii="Arial" w:hAnsi="Arial" w:cs="Arial"/>
                <w:sz w:val="16"/>
                <w:szCs w:val="16"/>
              </w:rPr>
              <w:t>no error</w:t>
            </w:r>
          </w:p>
        </w:tc>
        <w:tc>
          <w:tcPr>
            <w:tcW w:w="1144" w:type="dxa"/>
            <w:tcBorders>
              <w:top w:val="nil"/>
              <w:left w:val="single" w:sz="4" w:space="0" w:color="auto"/>
              <w:bottom w:val="single" w:sz="4" w:space="0" w:color="auto"/>
              <w:right w:val="single" w:sz="4" w:space="0" w:color="auto"/>
            </w:tcBorders>
            <w:vAlign w:val="bottom"/>
          </w:tcPr>
          <w:p w14:paraId="058B7177" w14:textId="77777777" w:rsidR="003425D1" w:rsidRPr="009C49ED" w:rsidRDefault="003425D1" w:rsidP="00AD302D">
            <w:r>
              <w:rPr>
                <w:rFonts w:ascii="Arial" w:hAnsi="Arial" w:cs="Arial"/>
                <w:sz w:val="16"/>
                <w:szCs w:val="16"/>
              </w:rPr>
              <w:t>no error</w:t>
            </w:r>
          </w:p>
        </w:tc>
      </w:tr>
      <w:tr w:rsidR="003425D1" w:rsidRPr="002F4300" w14:paraId="14795519" w14:textId="77777777" w:rsidTr="00AD302D">
        <w:trPr>
          <w:trHeight w:val="499"/>
        </w:trPr>
        <w:tc>
          <w:tcPr>
            <w:tcW w:w="4999" w:type="dxa"/>
            <w:tcBorders>
              <w:top w:val="nil"/>
              <w:left w:val="single" w:sz="8" w:space="0" w:color="auto"/>
              <w:bottom w:val="single" w:sz="8" w:space="0" w:color="auto"/>
              <w:right w:val="single" w:sz="8" w:space="0" w:color="auto"/>
            </w:tcBorders>
            <w:shd w:val="clear" w:color="auto" w:fill="auto"/>
            <w:vAlign w:val="center"/>
          </w:tcPr>
          <w:p w14:paraId="16E28EC0" w14:textId="77777777" w:rsidR="003425D1" w:rsidRPr="002F4300" w:rsidRDefault="003425D1" w:rsidP="00AD302D">
            <w:pPr>
              <w:rPr>
                <w:lang w:val="en-US"/>
              </w:rPr>
            </w:pPr>
            <w:r w:rsidRPr="002F4300">
              <w:rPr>
                <w:lang w:val="en-US"/>
              </w:rPr>
              <w:t xml:space="preserve">Beam-related assumption (beam sweeping / alignment assumptions at the </w:t>
            </w:r>
            <w:proofErr w:type="spellStart"/>
            <w:r w:rsidRPr="002F4300">
              <w:rPr>
                <w:lang w:val="en-US"/>
              </w:rPr>
              <w:t>tx</w:t>
            </w:r>
            <w:proofErr w:type="spellEnd"/>
            <w:r w:rsidRPr="002F4300">
              <w:rPr>
                <w:lang w:val="en-US"/>
              </w:rPr>
              <w:t xml:space="preserve"> and </w:t>
            </w:r>
            <w:proofErr w:type="spellStart"/>
            <w:r w:rsidRPr="002F4300">
              <w:rPr>
                <w:lang w:val="en-US"/>
              </w:rPr>
              <w:t>rx</w:t>
            </w:r>
            <w:proofErr w:type="spellEnd"/>
            <w:r w:rsidRPr="002F4300">
              <w:rPr>
                <w:lang w:val="en-US"/>
              </w:rPr>
              <w:t xml:space="preserve"> sides)</w:t>
            </w:r>
          </w:p>
        </w:tc>
        <w:tc>
          <w:tcPr>
            <w:tcW w:w="1287" w:type="dxa"/>
            <w:tcBorders>
              <w:top w:val="nil"/>
              <w:left w:val="single" w:sz="4" w:space="0" w:color="auto"/>
              <w:bottom w:val="single" w:sz="4" w:space="0" w:color="auto"/>
              <w:right w:val="single" w:sz="4" w:space="0" w:color="auto"/>
            </w:tcBorders>
            <w:shd w:val="clear" w:color="auto" w:fill="auto"/>
            <w:vAlign w:val="bottom"/>
          </w:tcPr>
          <w:p w14:paraId="0C8B22EF" w14:textId="77777777" w:rsidR="003425D1" w:rsidRPr="002F4300" w:rsidRDefault="003425D1" w:rsidP="00AD302D">
            <w:pPr>
              <w:rPr>
                <w:lang w:val="en-US"/>
              </w:rPr>
            </w:pPr>
            <w:r>
              <w:rPr>
                <w:rFonts w:ascii="Arial" w:hAnsi="Arial" w:cs="Arial"/>
                <w:sz w:val="20"/>
                <w:szCs w:val="20"/>
              </w:rPr>
              <w:t>N/A</w:t>
            </w:r>
          </w:p>
        </w:tc>
        <w:tc>
          <w:tcPr>
            <w:tcW w:w="1144" w:type="dxa"/>
            <w:tcBorders>
              <w:top w:val="nil"/>
              <w:left w:val="single" w:sz="4" w:space="0" w:color="auto"/>
              <w:bottom w:val="single" w:sz="4" w:space="0" w:color="auto"/>
              <w:right w:val="single" w:sz="4" w:space="0" w:color="auto"/>
            </w:tcBorders>
            <w:vAlign w:val="bottom"/>
          </w:tcPr>
          <w:p w14:paraId="50C7F3BB" w14:textId="77777777" w:rsidR="003425D1" w:rsidRPr="002F4300" w:rsidRDefault="003425D1" w:rsidP="00AD302D">
            <w:pPr>
              <w:rPr>
                <w:lang w:val="en-US"/>
              </w:rPr>
            </w:pPr>
            <w:r>
              <w:rPr>
                <w:rFonts w:ascii="Arial" w:hAnsi="Arial" w:cs="Arial"/>
                <w:sz w:val="20"/>
                <w:szCs w:val="20"/>
              </w:rPr>
              <w:t>N/A</w:t>
            </w:r>
          </w:p>
        </w:tc>
        <w:tc>
          <w:tcPr>
            <w:tcW w:w="1144" w:type="dxa"/>
            <w:tcBorders>
              <w:top w:val="nil"/>
              <w:left w:val="single" w:sz="4" w:space="0" w:color="auto"/>
              <w:bottom w:val="single" w:sz="4" w:space="0" w:color="auto"/>
              <w:right w:val="single" w:sz="4" w:space="0" w:color="auto"/>
            </w:tcBorders>
            <w:vAlign w:val="bottom"/>
          </w:tcPr>
          <w:p w14:paraId="21DE1CA9" w14:textId="77777777" w:rsidR="003425D1" w:rsidRPr="002F4300" w:rsidRDefault="003425D1" w:rsidP="00AD302D">
            <w:pPr>
              <w:rPr>
                <w:lang w:val="en-US"/>
              </w:rPr>
            </w:pPr>
            <w:r>
              <w:rPr>
                <w:rFonts w:ascii="Arial" w:hAnsi="Arial" w:cs="Arial"/>
                <w:sz w:val="20"/>
                <w:szCs w:val="20"/>
              </w:rPr>
              <w:t>N/A</w:t>
            </w:r>
          </w:p>
        </w:tc>
        <w:tc>
          <w:tcPr>
            <w:tcW w:w="1144" w:type="dxa"/>
            <w:tcBorders>
              <w:top w:val="nil"/>
              <w:left w:val="single" w:sz="4" w:space="0" w:color="auto"/>
              <w:bottom w:val="single" w:sz="4" w:space="0" w:color="auto"/>
              <w:right w:val="single" w:sz="4" w:space="0" w:color="auto"/>
            </w:tcBorders>
            <w:vAlign w:val="bottom"/>
          </w:tcPr>
          <w:p w14:paraId="60FE3D0F" w14:textId="77777777" w:rsidR="003425D1" w:rsidRPr="002F4300" w:rsidRDefault="003425D1" w:rsidP="00AD302D">
            <w:pPr>
              <w:rPr>
                <w:lang w:val="en-US"/>
              </w:rPr>
            </w:pPr>
            <w:r>
              <w:rPr>
                <w:rFonts w:ascii="Arial" w:hAnsi="Arial" w:cs="Arial"/>
                <w:sz w:val="20"/>
                <w:szCs w:val="20"/>
              </w:rPr>
              <w:t>N/A</w:t>
            </w:r>
          </w:p>
        </w:tc>
      </w:tr>
      <w:tr w:rsidR="003425D1" w:rsidRPr="00000E25" w14:paraId="35977248" w14:textId="77777777" w:rsidTr="00AD302D">
        <w:trPr>
          <w:trHeight w:val="499"/>
        </w:trPr>
        <w:tc>
          <w:tcPr>
            <w:tcW w:w="4999" w:type="dxa"/>
            <w:tcBorders>
              <w:top w:val="nil"/>
              <w:left w:val="single" w:sz="8" w:space="0" w:color="auto"/>
              <w:bottom w:val="single" w:sz="8" w:space="0" w:color="auto"/>
              <w:right w:val="single" w:sz="8" w:space="0" w:color="auto"/>
            </w:tcBorders>
            <w:shd w:val="clear" w:color="auto" w:fill="auto"/>
            <w:vAlign w:val="center"/>
          </w:tcPr>
          <w:p w14:paraId="0DC26219" w14:textId="77777777" w:rsidR="003425D1" w:rsidRPr="002F4300" w:rsidRDefault="003425D1" w:rsidP="00AD302D">
            <w:pPr>
              <w:rPr>
                <w:lang w:val="en-US"/>
              </w:rPr>
            </w:pPr>
            <w:r w:rsidRPr="002F4300">
              <w:rPr>
                <w:lang w:val="en-US"/>
              </w:rPr>
              <w:t xml:space="preserve">Precoding assumptions (codebook, </w:t>
            </w:r>
            <w:proofErr w:type="spellStart"/>
            <w:r w:rsidRPr="002F4300">
              <w:rPr>
                <w:lang w:val="en-US"/>
              </w:rPr>
              <w:t>nrof</w:t>
            </w:r>
            <w:proofErr w:type="spellEnd"/>
            <w:r w:rsidRPr="002F4300">
              <w:rPr>
                <w:lang w:val="en-US"/>
              </w:rPr>
              <w:t xml:space="preserve"> antenna elements used, </w:t>
            </w:r>
            <w:proofErr w:type="spellStart"/>
            <w:r w:rsidRPr="002F4300">
              <w:rPr>
                <w:lang w:val="en-US"/>
              </w:rPr>
              <w:t>etc</w:t>
            </w:r>
            <w:proofErr w:type="spellEnd"/>
            <w:r w:rsidRPr="002F4300">
              <w:rPr>
                <w:lang w:val="en-US"/>
              </w:rPr>
              <w:t>)</w:t>
            </w:r>
          </w:p>
        </w:tc>
        <w:tc>
          <w:tcPr>
            <w:tcW w:w="1287" w:type="dxa"/>
            <w:tcBorders>
              <w:top w:val="nil"/>
              <w:left w:val="single" w:sz="4" w:space="0" w:color="auto"/>
              <w:bottom w:val="single" w:sz="4" w:space="0" w:color="auto"/>
              <w:right w:val="single" w:sz="4" w:space="0" w:color="auto"/>
            </w:tcBorders>
            <w:shd w:val="clear" w:color="auto" w:fill="auto"/>
            <w:vAlign w:val="bottom"/>
          </w:tcPr>
          <w:p w14:paraId="753A0D87" w14:textId="77777777" w:rsidR="003425D1" w:rsidRPr="002F4300" w:rsidRDefault="003425D1" w:rsidP="00AD302D">
            <w:pPr>
              <w:rPr>
                <w:lang w:val="en-US"/>
              </w:rPr>
            </w:pPr>
            <w:r w:rsidRPr="002F4300">
              <w:rPr>
                <w:rFonts w:ascii="Arial" w:hAnsi="Arial" w:cs="Arial"/>
                <w:sz w:val="16"/>
                <w:szCs w:val="16"/>
                <w:lang w:val="en-US"/>
              </w:rPr>
              <w:t xml:space="preserve">horizontal wide beam with same </w:t>
            </w:r>
            <w:proofErr w:type="gramStart"/>
            <w:r w:rsidRPr="002F4300">
              <w:rPr>
                <w:rFonts w:ascii="Arial" w:hAnsi="Arial" w:cs="Arial"/>
                <w:sz w:val="16"/>
                <w:szCs w:val="16"/>
                <w:lang w:val="en-US"/>
              </w:rPr>
              <w:t>pattern  in</w:t>
            </w:r>
            <w:proofErr w:type="gramEnd"/>
            <w:r w:rsidRPr="002F4300">
              <w:rPr>
                <w:rFonts w:ascii="Arial" w:hAnsi="Arial" w:cs="Arial"/>
                <w:sz w:val="16"/>
                <w:szCs w:val="16"/>
                <w:lang w:val="en-US"/>
              </w:rPr>
              <w:t xml:space="preserve">  Table 6.1.1-3. vertical pattern as shown in R1-1901198</w:t>
            </w:r>
          </w:p>
        </w:tc>
        <w:tc>
          <w:tcPr>
            <w:tcW w:w="1144" w:type="dxa"/>
            <w:tcBorders>
              <w:top w:val="nil"/>
              <w:left w:val="single" w:sz="4" w:space="0" w:color="auto"/>
              <w:bottom w:val="single" w:sz="4" w:space="0" w:color="auto"/>
              <w:right w:val="single" w:sz="4" w:space="0" w:color="auto"/>
            </w:tcBorders>
            <w:vAlign w:val="bottom"/>
          </w:tcPr>
          <w:p w14:paraId="4F25F9F0" w14:textId="77777777" w:rsidR="003425D1" w:rsidRPr="002F4300" w:rsidRDefault="003425D1" w:rsidP="00AD302D">
            <w:pPr>
              <w:rPr>
                <w:lang w:val="en-US"/>
              </w:rPr>
            </w:pPr>
            <w:r w:rsidRPr="002F4300">
              <w:rPr>
                <w:rFonts w:ascii="Arial" w:hAnsi="Arial" w:cs="Arial"/>
                <w:sz w:val="16"/>
                <w:szCs w:val="16"/>
                <w:lang w:val="en-US"/>
              </w:rPr>
              <w:t xml:space="preserve">horizontal wide beam with same </w:t>
            </w:r>
            <w:proofErr w:type="gramStart"/>
            <w:r w:rsidRPr="002F4300">
              <w:rPr>
                <w:rFonts w:ascii="Arial" w:hAnsi="Arial" w:cs="Arial"/>
                <w:sz w:val="16"/>
                <w:szCs w:val="16"/>
                <w:lang w:val="en-US"/>
              </w:rPr>
              <w:t>pattern  in</w:t>
            </w:r>
            <w:proofErr w:type="gramEnd"/>
            <w:r w:rsidRPr="002F4300">
              <w:rPr>
                <w:rFonts w:ascii="Arial" w:hAnsi="Arial" w:cs="Arial"/>
                <w:sz w:val="16"/>
                <w:szCs w:val="16"/>
                <w:lang w:val="en-US"/>
              </w:rPr>
              <w:t xml:space="preserve">  Table 6.1.1-3. vertical pattern as shown in R1-1901198</w:t>
            </w:r>
          </w:p>
        </w:tc>
        <w:tc>
          <w:tcPr>
            <w:tcW w:w="1144" w:type="dxa"/>
            <w:tcBorders>
              <w:top w:val="nil"/>
              <w:left w:val="single" w:sz="4" w:space="0" w:color="auto"/>
              <w:bottom w:val="single" w:sz="4" w:space="0" w:color="auto"/>
              <w:right w:val="single" w:sz="4" w:space="0" w:color="auto"/>
            </w:tcBorders>
            <w:vAlign w:val="bottom"/>
          </w:tcPr>
          <w:p w14:paraId="7EF25CCD" w14:textId="77777777" w:rsidR="003425D1" w:rsidRPr="002F4300" w:rsidRDefault="003425D1" w:rsidP="00AD302D">
            <w:pPr>
              <w:rPr>
                <w:lang w:val="en-US"/>
              </w:rPr>
            </w:pPr>
            <w:r w:rsidRPr="002F4300">
              <w:rPr>
                <w:rFonts w:ascii="Arial" w:hAnsi="Arial" w:cs="Arial"/>
                <w:sz w:val="16"/>
                <w:szCs w:val="16"/>
                <w:lang w:val="en-US"/>
              </w:rPr>
              <w:t xml:space="preserve">horizontal wide beam with same </w:t>
            </w:r>
            <w:proofErr w:type="gramStart"/>
            <w:r w:rsidRPr="002F4300">
              <w:rPr>
                <w:rFonts w:ascii="Arial" w:hAnsi="Arial" w:cs="Arial"/>
                <w:sz w:val="16"/>
                <w:szCs w:val="16"/>
                <w:lang w:val="en-US"/>
              </w:rPr>
              <w:t>pattern  in</w:t>
            </w:r>
            <w:proofErr w:type="gramEnd"/>
            <w:r w:rsidRPr="002F4300">
              <w:rPr>
                <w:rFonts w:ascii="Arial" w:hAnsi="Arial" w:cs="Arial"/>
                <w:sz w:val="16"/>
                <w:szCs w:val="16"/>
                <w:lang w:val="en-US"/>
              </w:rPr>
              <w:t xml:space="preserve">  Table 6.1.1-3. vertical pattern as shown in R1-1901198</w:t>
            </w:r>
          </w:p>
        </w:tc>
        <w:tc>
          <w:tcPr>
            <w:tcW w:w="1144" w:type="dxa"/>
            <w:tcBorders>
              <w:top w:val="nil"/>
              <w:left w:val="single" w:sz="4" w:space="0" w:color="auto"/>
              <w:bottom w:val="single" w:sz="4" w:space="0" w:color="auto"/>
              <w:right w:val="single" w:sz="4" w:space="0" w:color="auto"/>
            </w:tcBorders>
            <w:vAlign w:val="bottom"/>
          </w:tcPr>
          <w:p w14:paraId="32DF24E7" w14:textId="77777777" w:rsidR="003425D1" w:rsidRPr="002F4300" w:rsidRDefault="003425D1" w:rsidP="00AD302D">
            <w:pPr>
              <w:rPr>
                <w:lang w:val="en-US"/>
              </w:rPr>
            </w:pPr>
            <w:r w:rsidRPr="002F4300">
              <w:rPr>
                <w:rFonts w:ascii="Arial" w:hAnsi="Arial" w:cs="Arial"/>
                <w:sz w:val="16"/>
                <w:szCs w:val="16"/>
                <w:lang w:val="en-US"/>
              </w:rPr>
              <w:t xml:space="preserve">horizontal wide beam with same </w:t>
            </w:r>
            <w:proofErr w:type="gramStart"/>
            <w:r w:rsidRPr="002F4300">
              <w:rPr>
                <w:rFonts w:ascii="Arial" w:hAnsi="Arial" w:cs="Arial"/>
                <w:sz w:val="16"/>
                <w:szCs w:val="16"/>
                <w:lang w:val="en-US"/>
              </w:rPr>
              <w:t>pattern  in</w:t>
            </w:r>
            <w:proofErr w:type="gramEnd"/>
            <w:r w:rsidRPr="002F4300">
              <w:rPr>
                <w:rFonts w:ascii="Arial" w:hAnsi="Arial" w:cs="Arial"/>
                <w:sz w:val="16"/>
                <w:szCs w:val="16"/>
                <w:lang w:val="en-US"/>
              </w:rPr>
              <w:t xml:space="preserve">  Table 6.1.1-3. vertical pattern as shown in R1-1901198</w:t>
            </w:r>
          </w:p>
        </w:tc>
      </w:tr>
      <w:tr w:rsidR="003425D1" w:rsidRPr="009C49ED" w14:paraId="456819AD" w14:textId="77777777" w:rsidTr="00AD302D">
        <w:trPr>
          <w:trHeight w:val="499"/>
        </w:trPr>
        <w:tc>
          <w:tcPr>
            <w:tcW w:w="4999" w:type="dxa"/>
            <w:tcBorders>
              <w:top w:val="nil"/>
              <w:left w:val="single" w:sz="8" w:space="0" w:color="auto"/>
              <w:bottom w:val="single" w:sz="8" w:space="0" w:color="auto"/>
              <w:right w:val="single" w:sz="8" w:space="0" w:color="auto"/>
            </w:tcBorders>
            <w:shd w:val="clear" w:color="auto" w:fill="auto"/>
            <w:vAlign w:val="center"/>
          </w:tcPr>
          <w:p w14:paraId="0E080F1F" w14:textId="77777777" w:rsidR="003425D1" w:rsidRPr="009C49ED" w:rsidRDefault="003425D1" w:rsidP="00AD302D">
            <w:r w:rsidRPr="009C49ED">
              <w:t>Additional notes, if any</w:t>
            </w:r>
          </w:p>
        </w:tc>
        <w:tc>
          <w:tcPr>
            <w:tcW w:w="1287" w:type="dxa"/>
            <w:tcBorders>
              <w:top w:val="nil"/>
              <w:left w:val="single" w:sz="4" w:space="0" w:color="auto"/>
              <w:bottom w:val="single" w:sz="4" w:space="0" w:color="auto"/>
              <w:right w:val="single" w:sz="4" w:space="0" w:color="auto"/>
            </w:tcBorders>
            <w:shd w:val="clear" w:color="auto" w:fill="auto"/>
            <w:vAlign w:val="bottom"/>
          </w:tcPr>
          <w:p w14:paraId="6638DF5E" w14:textId="77777777" w:rsidR="003425D1" w:rsidRPr="009C49ED" w:rsidRDefault="003425D1" w:rsidP="00AD302D">
            <w:r>
              <w:rPr>
                <w:rFonts w:ascii="Arial" w:hAnsi="Arial" w:cs="Arial"/>
                <w:sz w:val="16"/>
                <w:szCs w:val="16"/>
              </w:rPr>
              <w:t> </w:t>
            </w:r>
          </w:p>
        </w:tc>
        <w:tc>
          <w:tcPr>
            <w:tcW w:w="1144" w:type="dxa"/>
            <w:tcBorders>
              <w:top w:val="nil"/>
              <w:left w:val="single" w:sz="4" w:space="0" w:color="auto"/>
              <w:bottom w:val="single" w:sz="4" w:space="0" w:color="auto"/>
              <w:right w:val="single" w:sz="4" w:space="0" w:color="auto"/>
            </w:tcBorders>
            <w:vAlign w:val="bottom"/>
          </w:tcPr>
          <w:p w14:paraId="2EDE0173" w14:textId="77777777" w:rsidR="003425D1" w:rsidRPr="009C49ED" w:rsidRDefault="003425D1" w:rsidP="00AD302D">
            <w:r>
              <w:rPr>
                <w:rFonts w:ascii="Arial" w:hAnsi="Arial" w:cs="Arial"/>
                <w:sz w:val="16"/>
                <w:szCs w:val="16"/>
              </w:rPr>
              <w:t> </w:t>
            </w:r>
          </w:p>
        </w:tc>
        <w:tc>
          <w:tcPr>
            <w:tcW w:w="1144" w:type="dxa"/>
            <w:tcBorders>
              <w:top w:val="nil"/>
              <w:left w:val="single" w:sz="4" w:space="0" w:color="auto"/>
              <w:bottom w:val="single" w:sz="4" w:space="0" w:color="auto"/>
              <w:right w:val="single" w:sz="4" w:space="0" w:color="auto"/>
            </w:tcBorders>
            <w:vAlign w:val="bottom"/>
          </w:tcPr>
          <w:p w14:paraId="15EA6CA0" w14:textId="77777777" w:rsidR="003425D1" w:rsidRPr="009C49ED" w:rsidRDefault="003425D1" w:rsidP="00AD302D">
            <w:r>
              <w:rPr>
                <w:rFonts w:ascii="Arial" w:hAnsi="Arial" w:cs="Arial"/>
                <w:sz w:val="16"/>
                <w:szCs w:val="16"/>
              </w:rPr>
              <w:t> </w:t>
            </w:r>
          </w:p>
        </w:tc>
        <w:tc>
          <w:tcPr>
            <w:tcW w:w="1144" w:type="dxa"/>
            <w:tcBorders>
              <w:top w:val="nil"/>
              <w:left w:val="single" w:sz="4" w:space="0" w:color="auto"/>
              <w:bottom w:val="single" w:sz="4" w:space="0" w:color="auto"/>
              <w:right w:val="single" w:sz="4" w:space="0" w:color="auto"/>
            </w:tcBorders>
            <w:vAlign w:val="bottom"/>
          </w:tcPr>
          <w:p w14:paraId="5D55F36A" w14:textId="77777777" w:rsidR="003425D1" w:rsidRPr="009C49ED" w:rsidRDefault="003425D1" w:rsidP="00AD302D">
            <w:r>
              <w:rPr>
                <w:rFonts w:ascii="Arial" w:hAnsi="Arial" w:cs="Arial"/>
                <w:sz w:val="16"/>
                <w:szCs w:val="16"/>
              </w:rPr>
              <w:t> </w:t>
            </w:r>
          </w:p>
        </w:tc>
      </w:tr>
    </w:tbl>
    <w:p w14:paraId="20134023" w14:textId="77777777" w:rsidR="003425D1" w:rsidRPr="00D45CB6" w:rsidRDefault="003425D1" w:rsidP="003425D1">
      <w:pPr>
        <w:rPr>
          <w:rFonts w:ascii="Arial" w:hAnsi="Arial" w:cs="Arial"/>
          <w:lang w:val="en-GB"/>
        </w:rPr>
      </w:pPr>
      <w:r w:rsidRPr="00D45CB6">
        <w:rPr>
          <w:rFonts w:ascii="Arial" w:hAnsi="Arial" w:cs="Arial"/>
          <w:lang w:val="en-GB"/>
        </w:rPr>
        <w:t xml:space="preserve">In this section, simulation results for urban macro scenario </w:t>
      </w:r>
      <w:r>
        <w:rPr>
          <w:rFonts w:ascii="Arial" w:hAnsi="Arial" w:cs="Arial"/>
          <w:lang w:val="en-GB"/>
        </w:rPr>
        <w:t xml:space="preserve">for FR1 is </w:t>
      </w:r>
      <w:r w:rsidRPr="00D45CB6">
        <w:rPr>
          <w:rFonts w:ascii="Arial" w:hAnsi="Arial" w:cs="Arial"/>
          <w:lang w:val="en-GB"/>
        </w:rPr>
        <w:t>reported.</w:t>
      </w:r>
    </w:p>
    <w:p w14:paraId="1D9041A1" w14:textId="77777777" w:rsidR="003425D1" w:rsidRDefault="003425D1" w:rsidP="003425D1">
      <w:pPr>
        <w:rPr>
          <w:lang w:val="en-GB"/>
        </w:rPr>
      </w:pPr>
    </w:p>
    <w:p w14:paraId="423278D5" w14:textId="2CE9D505" w:rsidR="003425D1" w:rsidRPr="0046560D" w:rsidRDefault="003425D1" w:rsidP="003425D1">
      <w:pPr>
        <w:jc w:val="center"/>
        <w:rPr>
          <w:lang w:val="en-GB"/>
        </w:rPr>
      </w:pPr>
      <w:r>
        <w:rPr>
          <w:noProof/>
          <w:lang w:val="en-GB"/>
        </w:rPr>
        <w:drawing>
          <wp:inline distT="0" distB="0" distL="0" distR="0" wp14:anchorId="4843850F" wp14:editId="615473BA">
            <wp:extent cx="4405223" cy="3303917"/>
            <wp:effectExtent l="0" t="0" r="190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UMa_2GHz_10MHz.tif"/>
                    <pic:cNvPicPr/>
                  </pic:nvPicPr>
                  <pic:blipFill>
                    <a:blip r:embed="rId18">
                      <a:extLst>
                        <a:ext uri="{28A0092B-C50C-407E-A947-70E740481C1C}">
                          <a14:useLocalDpi xmlns:a14="http://schemas.microsoft.com/office/drawing/2010/main" val="0"/>
                        </a:ext>
                      </a:extLst>
                    </a:blip>
                    <a:stretch>
                      <a:fillRect/>
                    </a:stretch>
                  </pic:blipFill>
                  <pic:spPr>
                    <a:xfrm>
                      <a:off x="0" y="0"/>
                      <a:ext cx="4516018" cy="3387013"/>
                    </a:xfrm>
                    <a:prstGeom prst="rect">
                      <a:avLst/>
                    </a:prstGeom>
                  </pic:spPr>
                </pic:pic>
              </a:graphicData>
            </a:graphic>
          </wp:inline>
        </w:drawing>
      </w:r>
    </w:p>
    <w:p w14:paraId="255257D3" w14:textId="77777777" w:rsidR="003425D1" w:rsidRPr="003425D1" w:rsidRDefault="003425D1" w:rsidP="003425D1">
      <w:pPr>
        <w:pStyle w:val="BodyText"/>
        <w:keepNext/>
        <w:tabs>
          <w:tab w:val="left" w:pos="2741"/>
        </w:tabs>
        <w:jc w:val="center"/>
        <w:rPr>
          <w:lang w:val="en-US"/>
        </w:rPr>
      </w:pPr>
      <w:r w:rsidRPr="003425D1">
        <w:rPr>
          <w:sz w:val="20"/>
          <w:szCs w:val="20"/>
          <w:lang w:val="en-US"/>
        </w:rPr>
        <w:br/>
      </w:r>
      <w:r w:rsidRPr="003425D1">
        <w:rPr>
          <w:lang w:val="en-US"/>
        </w:rPr>
        <w:t>Fig. 11, Positioning accuracy in urban macro scenario.</w:t>
      </w:r>
    </w:p>
    <w:p w14:paraId="63000853" w14:textId="77777777" w:rsidR="003425D1" w:rsidRPr="003425D1" w:rsidRDefault="003425D1" w:rsidP="003425D1">
      <w:pPr>
        <w:pStyle w:val="BodyText"/>
        <w:keepNext/>
        <w:tabs>
          <w:tab w:val="left" w:pos="2741"/>
        </w:tabs>
        <w:rPr>
          <w:sz w:val="20"/>
          <w:szCs w:val="20"/>
          <w:lang w:val="en-US"/>
        </w:rPr>
      </w:pPr>
    </w:p>
    <w:p w14:paraId="134C4DB8" w14:textId="77777777" w:rsidR="003425D1" w:rsidRPr="003425D1" w:rsidRDefault="003425D1" w:rsidP="003425D1">
      <w:pPr>
        <w:pStyle w:val="BodyText"/>
        <w:keepNext/>
        <w:tabs>
          <w:tab w:val="left" w:pos="2741"/>
        </w:tabs>
        <w:rPr>
          <w:lang w:val="en-US"/>
        </w:rPr>
      </w:pPr>
      <w:r w:rsidRPr="003425D1">
        <w:rPr>
          <w:lang w:val="en-US"/>
        </w:rPr>
        <w:t>Table 8: Positioning accuracy summary of FR1,2 GHz, 10 MHz TRS in urban macro scenario.</w:t>
      </w:r>
    </w:p>
    <w:tbl>
      <w:tblPr>
        <w:tblStyle w:val="TableGrid"/>
        <w:tblpPr w:leftFromText="180" w:rightFromText="180" w:vertAnchor="text" w:tblpY="1"/>
        <w:tblOverlap w:val="never"/>
        <w:tblW w:w="0" w:type="auto"/>
        <w:tblLook w:val="04A0" w:firstRow="1" w:lastRow="0" w:firstColumn="1" w:lastColumn="0" w:noHBand="0" w:noVBand="1"/>
      </w:tblPr>
      <w:tblGrid>
        <w:gridCol w:w="2410"/>
        <w:gridCol w:w="913"/>
        <w:gridCol w:w="1517"/>
        <w:gridCol w:w="1517"/>
        <w:gridCol w:w="1517"/>
      </w:tblGrid>
      <w:tr w:rsidR="003425D1" w:rsidRPr="002734C4" w14:paraId="22E66E29" w14:textId="77777777" w:rsidTr="00AD302D">
        <w:tc>
          <w:tcPr>
            <w:tcW w:w="2410" w:type="dxa"/>
          </w:tcPr>
          <w:p w14:paraId="714E3F18" w14:textId="77777777" w:rsidR="003425D1" w:rsidRPr="00117368" w:rsidRDefault="003425D1" w:rsidP="00AD302D">
            <w:pPr>
              <w:jc w:val="both"/>
              <w:rPr>
                <w:rFonts w:asciiTheme="minorBidi" w:hAnsiTheme="minorBidi"/>
                <w:sz w:val="20"/>
                <w:szCs w:val="20"/>
              </w:rPr>
            </w:pPr>
            <w:r w:rsidRPr="00117368">
              <w:rPr>
                <w:rFonts w:asciiTheme="minorBidi" w:hAnsiTheme="minorBidi"/>
                <w:sz w:val="20"/>
                <w:szCs w:val="20"/>
              </w:rPr>
              <w:t>Bandwidth configuration</w:t>
            </w:r>
          </w:p>
        </w:tc>
        <w:tc>
          <w:tcPr>
            <w:tcW w:w="913" w:type="dxa"/>
          </w:tcPr>
          <w:p w14:paraId="61D75ED9" w14:textId="77777777" w:rsidR="003425D1" w:rsidRPr="00117368" w:rsidRDefault="003425D1" w:rsidP="00AD302D">
            <w:pPr>
              <w:jc w:val="center"/>
              <w:rPr>
                <w:rFonts w:asciiTheme="minorBidi" w:hAnsiTheme="minorBidi"/>
                <w:sz w:val="20"/>
                <w:szCs w:val="20"/>
              </w:rPr>
            </w:pPr>
            <w:r w:rsidRPr="00117368">
              <w:rPr>
                <w:rFonts w:asciiTheme="minorBidi" w:hAnsiTheme="minorBidi"/>
                <w:sz w:val="20"/>
                <w:szCs w:val="20"/>
              </w:rPr>
              <w:t>50%</w:t>
            </w:r>
            <w:r w:rsidRPr="00117368">
              <w:rPr>
                <w:rFonts w:asciiTheme="minorBidi" w:hAnsiTheme="minorBidi"/>
                <w:sz w:val="20"/>
                <w:szCs w:val="20"/>
              </w:rPr>
              <w:br/>
              <w:t>(m)</w:t>
            </w:r>
          </w:p>
        </w:tc>
        <w:tc>
          <w:tcPr>
            <w:tcW w:w="1517" w:type="dxa"/>
          </w:tcPr>
          <w:p w14:paraId="1E5E90A9" w14:textId="77777777" w:rsidR="003425D1" w:rsidRPr="00117368" w:rsidRDefault="003425D1" w:rsidP="00AD302D">
            <w:pPr>
              <w:jc w:val="center"/>
              <w:rPr>
                <w:rFonts w:asciiTheme="minorBidi" w:hAnsiTheme="minorBidi"/>
                <w:sz w:val="20"/>
                <w:szCs w:val="20"/>
              </w:rPr>
            </w:pPr>
            <w:r w:rsidRPr="00117368">
              <w:rPr>
                <w:rFonts w:asciiTheme="minorBidi" w:hAnsiTheme="minorBidi"/>
                <w:sz w:val="20"/>
                <w:szCs w:val="20"/>
              </w:rPr>
              <w:t>67%</w:t>
            </w:r>
            <w:r w:rsidRPr="00117368">
              <w:rPr>
                <w:rFonts w:asciiTheme="minorBidi" w:hAnsiTheme="minorBidi"/>
                <w:sz w:val="20"/>
                <w:szCs w:val="20"/>
              </w:rPr>
              <w:br/>
              <w:t>(m)</w:t>
            </w:r>
          </w:p>
        </w:tc>
        <w:tc>
          <w:tcPr>
            <w:tcW w:w="1517" w:type="dxa"/>
          </w:tcPr>
          <w:p w14:paraId="2CE07777" w14:textId="77777777" w:rsidR="003425D1" w:rsidRPr="00117368" w:rsidRDefault="003425D1" w:rsidP="00AD302D">
            <w:pPr>
              <w:jc w:val="center"/>
              <w:rPr>
                <w:rFonts w:asciiTheme="minorBidi" w:hAnsiTheme="minorBidi"/>
                <w:sz w:val="20"/>
                <w:szCs w:val="20"/>
              </w:rPr>
            </w:pPr>
            <w:r w:rsidRPr="00117368">
              <w:rPr>
                <w:rFonts w:asciiTheme="minorBidi" w:hAnsiTheme="minorBidi"/>
                <w:sz w:val="20"/>
                <w:szCs w:val="20"/>
              </w:rPr>
              <w:t>80%</w:t>
            </w:r>
            <w:r w:rsidRPr="00117368">
              <w:rPr>
                <w:rFonts w:asciiTheme="minorBidi" w:hAnsiTheme="minorBidi"/>
                <w:sz w:val="20"/>
                <w:szCs w:val="20"/>
              </w:rPr>
              <w:br/>
              <w:t>(m)</w:t>
            </w:r>
          </w:p>
        </w:tc>
        <w:tc>
          <w:tcPr>
            <w:tcW w:w="1517" w:type="dxa"/>
          </w:tcPr>
          <w:p w14:paraId="3A53E26D" w14:textId="77777777" w:rsidR="003425D1" w:rsidRPr="00117368" w:rsidRDefault="003425D1" w:rsidP="00AD302D">
            <w:pPr>
              <w:jc w:val="center"/>
              <w:rPr>
                <w:rFonts w:asciiTheme="minorBidi" w:hAnsiTheme="minorBidi"/>
                <w:sz w:val="20"/>
                <w:szCs w:val="20"/>
              </w:rPr>
            </w:pPr>
            <w:r w:rsidRPr="00117368">
              <w:rPr>
                <w:rFonts w:asciiTheme="minorBidi" w:hAnsiTheme="minorBidi"/>
                <w:sz w:val="20"/>
                <w:szCs w:val="20"/>
              </w:rPr>
              <w:t>90%</w:t>
            </w:r>
          </w:p>
          <w:p w14:paraId="3F225367" w14:textId="77777777" w:rsidR="003425D1" w:rsidRPr="00117368" w:rsidRDefault="003425D1" w:rsidP="00AD302D">
            <w:pPr>
              <w:jc w:val="center"/>
              <w:rPr>
                <w:rFonts w:asciiTheme="minorBidi" w:hAnsiTheme="minorBidi"/>
                <w:sz w:val="20"/>
                <w:szCs w:val="20"/>
              </w:rPr>
            </w:pPr>
            <w:r w:rsidRPr="00117368">
              <w:rPr>
                <w:rFonts w:asciiTheme="minorBidi" w:hAnsiTheme="minorBidi"/>
                <w:sz w:val="20"/>
                <w:szCs w:val="20"/>
              </w:rPr>
              <w:t>(m)</w:t>
            </w:r>
          </w:p>
        </w:tc>
      </w:tr>
      <w:tr w:rsidR="003425D1" w:rsidRPr="002734C4" w14:paraId="46DAEAA5" w14:textId="77777777" w:rsidTr="00AD302D">
        <w:tc>
          <w:tcPr>
            <w:tcW w:w="2410" w:type="dxa"/>
          </w:tcPr>
          <w:p w14:paraId="7D1CE944" w14:textId="77777777" w:rsidR="003425D1" w:rsidRPr="00117368" w:rsidRDefault="003425D1" w:rsidP="00AD302D">
            <w:pPr>
              <w:jc w:val="both"/>
              <w:rPr>
                <w:rFonts w:asciiTheme="minorBidi" w:hAnsiTheme="minorBidi"/>
                <w:sz w:val="20"/>
                <w:szCs w:val="20"/>
              </w:rPr>
            </w:pPr>
            <w:r w:rsidRPr="00117368">
              <w:rPr>
                <w:rFonts w:asciiTheme="minorBidi" w:hAnsiTheme="minorBidi"/>
                <w:sz w:val="20"/>
                <w:szCs w:val="20"/>
              </w:rPr>
              <w:lastRenderedPageBreak/>
              <w:t>2 GHz, 10 MHz</w:t>
            </w:r>
          </w:p>
        </w:tc>
        <w:tc>
          <w:tcPr>
            <w:tcW w:w="913" w:type="dxa"/>
          </w:tcPr>
          <w:p w14:paraId="592DD5C1" w14:textId="77777777" w:rsidR="003425D1" w:rsidRPr="00117368" w:rsidRDefault="003425D1" w:rsidP="00AD302D">
            <w:pPr>
              <w:jc w:val="center"/>
              <w:rPr>
                <w:rFonts w:asciiTheme="minorBidi" w:hAnsiTheme="minorBidi"/>
                <w:sz w:val="20"/>
                <w:szCs w:val="20"/>
              </w:rPr>
            </w:pPr>
            <w:r w:rsidRPr="00117368">
              <w:rPr>
                <w:rFonts w:asciiTheme="minorBidi" w:hAnsiTheme="minorBidi"/>
                <w:sz w:val="20"/>
                <w:szCs w:val="20"/>
              </w:rPr>
              <w:t>18.08</w:t>
            </w:r>
          </w:p>
        </w:tc>
        <w:tc>
          <w:tcPr>
            <w:tcW w:w="1517" w:type="dxa"/>
          </w:tcPr>
          <w:p w14:paraId="4E6E3749" w14:textId="77777777" w:rsidR="003425D1" w:rsidRPr="00117368" w:rsidRDefault="003425D1" w:rsidP="00AD302D">
            <w:pPr>
              <w:jc w:val="center"/>
              <w:rPr>
                <w:rFonts w:asciiTheme="minorBidi" w:hAnsiTheme="minorBidi"/>
                <w:sz w:val="20"/>
                <w:szCs w:val="20"/>
              </w:rPr>
            </w:pPr>
            <w:r w:rsidRPr="00117368">
              <w:rPr>
                <w:rFonts w:asciiTheme="minorBidi" w:hAnsiTheme="minorBidi"/>
                <w:sz w:val="20"/>
                <w:szCs w:val="20"/>
              </w:rPr>
              <w:t>24.59</w:t>
            </w:r>
          </w:p>
        </w:tc>
        <w:tc>
          <w:tcPr>
            <w:tcW w:w="1517" w:type="dxa"/>
          </w:tcPr>
          <w:p w14:paraId="754BD41E" w14:textId="77777777" w:rsidR="003425D1" w:rsidRPr="00117368" w:rsidRDefault="003425D1" w:rsidP="00AD302D">
            <w:pPr>
              <w:jc w:val="center"/>
              <w:rPr>
                <w:rFonts w:asciiTheme="minorBidi" w:hAnsiTheme="minorBidi"/>
                <w:sz w:val="20"/>
                <w:szCs w:val="20"/>
              </w:rPr>
            </w:pPr>
            <w:r w:rsidRPr="00117368">
              <w:rPr>
                <w:rFonts w:asciiTheme="minorBidi" w:hAnsiTheme="minorBidi"/>
                <w:sz w:val="20"/>
                <w:szCs w:val="20"/>
              </w:rPr>
              <w:t>31.29</w:t>
            </w:r>
          </w:p>
        </w:tc>
        <w:tc>
          <w:tcPr>
            <w:tcW w:w="1517" w:type="dxa"/>
          </w:tcPr>
          <w:p w14:paraId="7915729D" w14:textId="77777777" w:rsidR="003425D1" w:rsidRPr="00117368" w:rsidRDefault="003425D1" w:rsidP="00AD302D">
            <w:pPr>
              <w:jc w:val="center"/>
              <w:rPr>
                <w:rFonts w:asciiTheme="minorBidi" w:hAnsiTheme="minorBidi"/>
                <w:sz w:val="20"/>
                <w:szCs w:val="20"/>
              </w:rPr>
            </w:pPr>
            <w:r w:rsidRPr="00117368">
              <w:rPr>
                <w:rFonts w:asciiTheme="minorBidi" w:hAnsiTheme="minorBidi"/>
                <w:sz w:val="20"/>
                <w:szCs w:val="20"/>
              </w:rPr>
              <w:t>46.15</w:t>
            </w:r>
          </w:p>
        </w:tc>
      </w:tr>
    </w:tbl>
    <w:p w14:paraId="57688E49" w14:textId="77777777" w:rsidR="003425D1" w:rsidRPr="00117368" w:rsidRDefault="003425D1" w:rsidP="003425D1">
      <w:pPr>
        <w:pStyle w:val="BodyText"/>
        <w:keepNext/>
        <w:tabs>
          <w:tab w:val="left" w:pos="2741"/>
        </w:tabs>
        <w:jc w:val="left"/>
        <w:rPr>
          <w:sz w:val="20"/>
          <w:szCs w:val="20"/>
        </w:rPr>
      </w:pPr>
    </w:p>
    <w:p w14:paraId="61277842" w14:textId="77777777" w:rsidR="003425D1" w:rsidRPr="00117368" w:rsidRDefault="003425D1" w:rsidP="003425D1">
      <w:pPr>
        <w:pStyle w:val="BodyText"/>
        <w:keepNext/>
        <w:tabs>
          <w:tab w:val="left" w:pos="2741"/>
        </w:tabs>
        <w:jc w:val="left"/>
        <w:rPr>
          <w:b/>
          <w:sz w:val="20"/>
          <w:szCs w:val="20"/>
        </w:rPr>
      </w:pPr>
    </w:p>
    <w:p w14:paraId="423D71D7" w14:textId="77777777" w:rsidR="003425D1" w:rsidRPr="00117368" w:rsidRDefault="003425D1" w:rsidP="003425D1">
      <w:pPr>
        <w:pStyle w:val="Observation"/>
        <w:numPr>
          <w:ilvl w:val="0"/>
          <w:numId w:val="0"/>
        </w:numPr>
        <w:ind w:left="1701"/>
      </w:pPr>
      <w:r w:rsidRPr="009D49FF">
        <w:br/>
      </w:r>
    </w:p>
    <w:p w14:paraId="4A45143B" w14:textId="77777777" w:rsidR="003425D1" w:rsidRPr="003425D1" w:rsidRDefault="003425D1" w:rsidP="003425D1">
      <w:pPr>
        <w:pStyle w:val="Observation"/>
        <w:jc w:val="left"/>
        <w:rPr>
          <w:lang w:val="en-US"/>
        </w:rPr>
      </w:pPr>
      <w:r w:rsidRPr="003425D1">
        <w:rPr>
          <w:lang w:val="en-US"/>
        </w:rPr>
        <w:t>TRS with 10 MHz bandwidth in FR1 is enough to satisfy FCC positioning requirement for horizontal accuracy in an urban macro scenario.</w:t>
      </w:r>
      <w:r w:rsidRPr="003425D1">
        <w:rPr>
          <w:lang w:val="en-US"/>
        </w:rPr>
        <w:br/>
      </w:r>
    </w:p>
    <w:p w14:paraId="5725EE14" w14:textId="77777777" w:rsidR="003425D1" w:rsidRPr="00AC4A3F" w:rsidRDefault="003425D1" w:rsidP="003425D1">
      <w:pPr>
        <w:pStyle w:val="BodyText"/>
        <w:jc w:val="center"/>
      </w:pPr>
      <w:r>
        <w:rPr>
          <w:noProof/>
        </w:rPr>
        <w:drawing>
          <wp:inline distT="0" distB="0" distL="0" distR="0" wp14:anchorId="7FE89A42" wp14:editId="1972C134">
            <wp:extent cx="5405887" cy="4054415"/>
            <wp:effectExtent l="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Ma_2GHz_50MHz.tif"/>
                    <pic:cNvPicPr/>
                  </pic:nvPicPr>
                  <pic:blipFill>
                    <a:blip r:embed="rId19">
                      <a:extLst>
                        <a:ext uri="{28A0092B-C50C-407E-A947-70E740481C1C}">
                          <a14:useLocalDpi xmlns:a14="http://schemas.microsoft.com/office/drawing/2010/main" val="0"/>
                        </a:ext>
                      </a:extLst>
                    </a:blip>
                    <a:stretch>
                      <a:fillRect/>
                    </a:stretch>
                  </pic:blipFill>
                  <pic:spPr>
                    <a:xfrm>
                      <a:off x="0" y="0"/>
                      <a:ext cx="5470631" cy="4102973"/>
                    </a:xfrm>
                    <a:prstGeom prst="rect">
                      <a:avLst/>
                    </a:prstGeom>
                  </pic:spPr>
                </pic:pic>
              </a:graphicData>
            </a:graphic>
          </wp:inline>
        </w:drawing>
      </w:r>
    </w:p>
    <w:p w14:paraId="652B5C84" w14:textId="77777777" w:rsidR="003425D1" w:rsidRPr="003425D1" w:rsidRDefault="003425D1" w:rsidP="003425D1">
      <w:pPr>
        <w:pStyle w:val="BodyText"/>
        <w:keepNext/>
        <w:tabs>
          <w:tab w:val="left" w:pos="2741"/>
        </w:tabs>
        <w:jc w:val="center"/>
        <w:rPr>
          <w:lang w:val="en-US"/>
        </w:rPr>
      </w:pPr>
      <w:r w:rsidRPr="003425D1">
        <w:rPr>
          <w:sz w:val="20"/>
          <w:szCs w:val="20"/>
          <w:lang w:val="en-US"/>
        </w:rPr>
        <w:br/>
      </w:r>
      <w:r w:rsidRPr="003425D1">
        <w:rPr>
          <w:lang w:val="en-US"/>
        </w:rPr>
        <w:t>Fig.12, Positioning accuracy in FR1, 2 GHz, in urban macro scenario.</w:t>
      </w:r>
    </w:p>
    <w:p w14:paraId="4B891955" w14:textId="77777777" w:rsidR="003425D1" w:rsidRPr="003425D1" w:rsidRDefault="003425D1" w:rsidP="003425D1">
      <w:pPr>
        <w:pStyle w:val="BodyText"/>
        <w:keepNext/>
        <w:tabs>
          <w:tab w:val="left" w:pos="2741"/>
        </w:tabs>
        <w:rPr>
          <w:lang w:val="en-US"/>
        </w:rPr>
      </w:pPr>
      <w:r w:rsidRPr="003425D1">
        <w:rPr>
          <w:sz w:val="20"/>
          <w:szCs w:val="20"/>
          <w:lang w:val="en-US"/>
        </w:rPr>
        <w:br/>
      </w:r>
      <w:r w:rsidRPr="003425D1">
        <w:rPr>
          <w:lang w:val="en-US"/>
        </w:rPr>
        <w:t>Table 9: Positioning accuracy summary in urban macro scenario.</w:t>
      </w:r>
    </w:p>
    <w:tbl>
      <w:tblPr>
        <w:tblStyle w:val="TableGrid"/>
        <w:tblpPr w:leftFromText="141" w:rightFromText="141" w:vertAnchor="text" w:horzAnchor="margin" w:tblpY="-44"/>
        <w:tblW w:w="0" w:type="auto"/>
        <w:tblLook w:val="04A0" w:firstRow="1" w:lastRow="0" w:firstColumn="1" w:lastColumn="0" w:noHBand="0" w:noVBand="1"/>
      </w:tblPr>
      <w:tblGrid>
        <w:gridCol w:w="1806"/>
        <w:gridCol w:w="1829"/>
        <w:gridCol w:w="1829"/>
        <w:gridCol w:w="1829"/>
        <w:gridCol w:w="1829"/>
      </w:tblGrid>
      <w:tr w:rsidR="003425D1" w:rsidRPr="00000E25" w14:paraId="2896A4B3" w14:textId="77777777" w:rsidTr="00AD302D">
        <w:tc>
          <w:tcPr>
            <w:tcW w:w="1806" w:type="dxa"/>
          </w:tcPr>
          <w:p w14:paraId="659DA280" w14:textId="77777777" w:rsidR="003425D1" w:rsidRPr="00CD5D89" w:rsidRDefault="003425D1" w:rsidP="00AD302D">
            <w:pPr>
              <w:jc w:val="both"/>
              <w:rPr>
                <w:rFonts w:asciiTheme="minorBidi" w:hAnsiTheme="minorBidi"/>
                <w:sz w:val="20"/>
                <w:szCs w:val="20"/>
              </w:rPr>
            </w:pPr>
            <w:r w:rsidRPr="00CD5D89">
              <w:rPr>
                <w:rFonts w:asciiTheme="minorBidi" w:hAnsiTheme="minorBidi"/>
                <w:sz w:val="20"/>
                <w:szCs w:val="20"/>
              </w:rPr>
              <w:t>Bandwidth configuration</w:t>
            </w:r>
          </w:p>
        </w:tc>
        <w:tc>
          <w:tcPr>
            <w:tcW w:w="1829" w:type="dxa"/>
          </w:tcPr>
          <w:p w14:paraId="6B6FF36C" w14:textId="77777777" w:rsidR="003425D1" w:rsidRPr="003425D1" w:rsidRDefault="003425D1" w:rsidP="00AD302D">
            <w:pPr>
              <w:jc w:val="center"/>
              <w:rPr>
                <w:rFonts w:asciiTheme="minorBidi" w:hAnsiTheme="minorBidi"/>
                <w:sz w:val="20"/>
                <w:szCs w:val="20"/>
                <w:lang w:val="en-US"/>
              </w:rPr>
            </w:pPr>
            <w:r w:rsidRPr="003425D1">
              <w:rPr>
                <w:rFonts w:asciiTheme="minorBidi" w:hAnsiTheme="minorBidi"/>
                <w:sz w:val="20"/>
                <w:szCs w:val="20"/>
                <w:lang w:val="en-US"/>
              </w:rPr>
              <w:t>50%</w:t>
            </w:r>
            <w:r w:rsidRPr="003425D1">
              <w:rPr>
                <w:rFonts w:asciiTheme="minorBidi" w:hAnsiTheme="minorBidi"/>
                <w:sz w:val="20"/>
                <w:szCs w:val="20"/>
                <w:lang w:val="en-US"/>
              </w:rPr>
              <w:br/>
            </w:r>
            <w:r w:rsidRPr="003425D1">
              <w:rPr>
                <w:rFonts w:ascii="Arial" w:hAnsi="Arial" w:cs="Arial"/>
                <w:sz w:val="20"/>
                <w:szCs w:val="20"/>
                <w:lang w:val="en-US"/>
              </w:rPr>
              <w:t>TRS/Extended TRS/ NR PRS (m)</w:t>
            </w:r>
          </w:p>
        </w:tc>
        <w:tc>
          <w:tcPr>
            <w:tcW w:w="1829" w:type="dxa"/>
          </w:tcPr>
          <w:p w14:paraId="40DA57CB" w14:textId="77777777" w:rsidR="003425D1" w:rsidRPr="003425D1" w:rsidRDefault="003425D1" w:rsidP="00AD302D">
            <w:pPr>
              <w:jc w:val="center"/>
              <w:rPr>
                <w:rFonts w:asciiTheme="minorBidi" w:hAnsiTheme="minorBidi"/>
                <w:sz w:val="20"/>
                <w:szCs w:val="20"/>
                <w:lang w:val="en-US"/>
              </w:rPr>
            </w:pPr>
            <w:r w:rsidRPr="003425D1">
              <w:rPr>
                <w:rFonts w:asciiTheme="minorBidi" w:hAnsiTheme="minorBidi"/>
                <w:sz w:val="20"/>
                <w:szCs w:val="20"/>
                <w:lang w:val="en-US"/>
              </w:rPr>
              <w:t>67%</w:t>
            </w:r>
            <w:r w:rsidRPr="003425D1">
              <w:rPr>
                <w:rFonts w:asciiTheme="minorBidi" w:hAnsiTheme="minorBidi"/>
                <w:sz w:val="20"/>
                <w:szCs w:val="20"/>
                <w:lang w:val="en-US"/>
              </w:rPr>
              <w:br/>
            </w:r>
            <w:r w:rsidRPr="003425D1">
              <w:rPr>
                <w:rFonts w:ascii="Arial" w:hAnsi="Arial" w:cs="Arial"/>
                <w:sz w:val="20"/>
                <w:szCs w:val="20"/>
                <w:lang w:val="en-US"/>
              </w:rPr>
              <w:t>TRS/Extended TRS/ NR PRS</w:t>
            </w:r>
            <w:r w:rsidRPr="003425D1">
              <w:rPr>
                <w:rFonts w:ascii="Arial" w:hAnsi="Arial" w:cs="Arial"/>
                <w:sz w:val="20"/>
                <w:szCs w:val="20"/>
                <w:lang w:val="en-US"/>
              </w:rPr>
              <w:br/>
              <w:t>(m)</w:t>
            </w:r>
          </w:p>
        </w:tc>
        <w:tc>
          <w:tcPr>
            <w:tcW w:w="1829" w:type="dxa"/>
          </w:tcPr>
          <w:p w14:paraId="1366CD68" w14:textId="77777777" w:rsidR="003425D1" w:rsidRPr="003425D1" w:rsidRDefault="003425D1" w:rsidP="00AD302D">
            <w:pPr>
              <w:jc w:val="center"/>
              <w:rPr>
                <w:rFonts w:ascii="Arial" w:hAnsi="Arial" w:cs="Arial"/>
                <w:sz w:val="20"/>
                <w:szCs w:val="20"/>
                <w:lang w:val="en-US"/>
              </w:rPr>
            </w:pPr>
            <w:r w:rsidRPr="003425D1">
              <w:rPr>
                <w:rFonts w:asciiTheme="minorBidi" w:hAnsiTheme="minorBidi"/>
                <w:sz w:val="20"/>
                <w:szCs w:val="20"/>
                <w:lang w:val="en-US"/>
              </w:rPr>
              <w:t>80%</w:t>
            </w:r>
            <w:r w:rsidRPr="003425D1">
              <w:rPr>
                <w:rFonts w:asciiTheme="minorBidi" w:hAnsiTheme="minorBidi"/>
                <w:sz w:val="20"/>
                <w:szCs w:val="20"/>
                <w:lang w:val="en-US"/>
              </w:rPr>
              <w:br/>
            </w:r>
            <w:r w:rsidRPr="003425D1">
              <w:rPr>
                <w:rFonts w:ascii="Arial" w:hAnsi="Arial" w:cs="Arial"/>
                <w:sz w:val="20"/>
                <w:szCs w:val="20"/>
                <w:lang w:val="en-US"/>
              </w:rPr>
              <w:t>TRS/Extended TRS/ NR PRS</w:t>
            </w:r>
          </w:p>
          <w:p w14:paraId="69E2CD45" w14:textId="77777777" w:rsidR="003425D1" w:rsidRPr="003425D1" w:rsidRDefault="003425D1" w:rsidP="00AD302D">
            <w:pPr>
              <w:jc w:val="center"/>
              <w:rPr>
                <w:rFonts w:asciiTheme="minorBidi" w:hAnsiTheme="minorBidi"/>
                <w:sz w:val="20"/>
                <w:szCs w:val="20"/>
                <w:lang w:val="en-US"/>
              </w:rPr>
            </w:pPr>
            <w:r w:rsidRPr="003425D1">
              <w:rPr>
                <w:rFonts w:asciiTheme="minorBidi" w:hAnsiTheme="minorBidi"/>
                <w:sz w:val="20"/>
                <w:szCs w:val="20"/>
                <w:lang w:val="en-US"/>
              </w:rPr>
              <w:t>(m)</w:t>
            </w:r>
          </w:p>
        </w:tc>
        <w:tc>
          <w:tcPr>
            <w:tcW w:w="1829" w:type="dxa"/>
          </w:tcPr>
          <w:p w14:paraId="3CE9BCA3" w14:textId="77777777" w:rsidR="003425D1" w:rsidRPr="003425D1" w:rsidRDefault="003425D1" w:rsidP="00AD302D">
            <w:pPr>
              <w:jc w:val="center"/>
              <w:rPr>
                <w:rFonts w:ascii="Arial" w:hAnsi="Arial" w:cs="Arial"/>
                <w:sz w:val="20"/>
                <w:szCs w:val="20"/>
                <w:lang w:val="en-US"/>
              </w:rPr>
            </w:pPr>
            <w:r w:rsidRPr="003425D1">
              <w:rPr>
                <w:rFonts w:asciiTheme="minorBidi" w:hAnsiTheme="minorBidi"/>
                <w:sz w:val="20"/>
                <w:szCs w:val="20"/>
                <w:lang w:val="en-US"/>
              </w:rPr>
              <w:t>90%</w:t>
            </w:r>
            <w:r w:rsidRPr="003425D1">
              <w:rPr>
                <w:rFonts w:asciiTheme="minorBidi" w:hAnsiTheme="minorBidi"/>
                <w:sz w:val="20"/>
                <w:szCs w:val="20"/>
                <w:lang w:val="en-US"/>
              </w:rPr>
              <w:br/>
            </w:r>
            <w:r w:rsidRPr="003425D1">
              <w:rPr>
                <w:rFonts w:ascii="Arial" w:hAnsi="Arial" w:cs="Arial"/>
                <w:sz w:val="20"/>
                <w:szCs w:val="20"/>
                <w:lang w:val="en-US"/>
              </w:rPr>
              <w:t>TRS/Extended TRS/ NR PRS</w:t>
            </w:r>
          </w:p>
          <w:p w14:paraId="6DF69A9F" w14:textId="77777777" w:rsidR="003425D1" w:rsidRPr="003425D1" w:rsidRDefault="003425D1" w:rsidP="00AD302D">
            <w:pPr>
              <w:jc w:val="center"/>
              <w:rPr>
                <w:rFonts w:asciiTheme="minorBidi" w:hAnsiTheme="minorBidi"/>
                <w:sz w:val="20"/>
                <w:szCs w:val="20"/>
                <w:lang w:val="en-US"/>
              </w:rPr>
            </w:pPr>
            <w:r w:rsidRPr="003425D1">
              <w:rPr>
                <w:rFonts w:asciiTheme="minorBidi" w:hAnsiTheme="minorBidi"/>
                <w:sz w:val="20"/>
                <w:szCs w:val="20"/>
                <w:lang w:val="en-US"/>
              </w:rPr>
              <w:t>(m)</w:t>
            </w:r>
          </w:p>
        </w:tc>
      </w:tr>
      <w:tr w:rsidR="003425D1" w:rsidRPr="002734C4" w14:paraId="21210BB2" w14:textId="77777777" w:rsidTr="00AD302D">
        <w:tc>
          <w:tcPr>
            <w:tcW w:w="1806" w:type="dxa"/>
          </w:tcPr>
          <w:p w14:paraId="36391FE6" w14:textId="77777777" w:rsidR="003425D1" w:rsidRPr="00CD5D89" w:rsidRDefault="003425D1" w:rsidP="00AD302D">
            <w:pPr>
              <w:jc w:val="both"/>
              <w:rPr>
                <w:rFonts w:asciiTheme="minorBidi" w:hAnsiTheme="minorBidi"/>
                <w:sz w:val="20"/>
                <w:szCs w:val="20"/>
              </w:rPr>
            </w:pPr>
            <w:r w:rsidRPr="00CD5D89">
              <w:rPr>
                <w:rFonts w:asciiTheme="minorBidi" w:hAnsiTheme="minorBidi"/>
                <w:sz w:val="20"/>
                <w:szCs w:val="20"/>
              </w:rPr>
              <w:t>2 GHz, 50 MHz</w:t>
            </w:r>
          </w:p>
        </w:tc>
        <w:tc>
          <w:tcPr>
            <w:tcW w:w="1829" w:type="dxa"/>
          </w:tcPr>
          <w:p w14:paraId="48898F39" w14:textId="77777777" w:rsidR="003425D1" w:rsidRPr="00CD5D89" w:rsidRDefault="003425D1" w:rsidP="00AD302D">
            <w:pPr>
              <w:jc w:val="both"/>
              <w:rPr>
                <w:rFonts w:asciiTheme="minorBidi" w:hAnsiTheme="minorBidi"/>
                <w:sz w:val="20"/>
                <w:szCs w:val="20"/>
              </w:rPr>
            </w:pPr>
            <w:r w:rsidRPr="00CD5D89">
              <w:rPr>
                <w:rFonts w:asciiTheme="minorBidi" w:hAnsiTheme="minorBidi"/>
                <w:sz w:val="20"/>
                <w:szCs w:val="20"/>
              </w:rPr>
              <w:t>8.225/7.913/8.558</w:t>
            </w:r>
          </w:p>
        </w:tc>
        <w:tc>
          <w:tcPr>
            <w:tcW w:w="1829" w:type="dxa"/>
          </w:tcPr>
          <w:p w14:paraId="60486149" w14:textId="77777777" w:rsidR="003425D1" w:rsidRPr="00CD5D89" w:rsidRDefault="003425D1" w:rsidP="00AD302D">
            <w:pPr>
              <w:jc w:val="both"/>
              <w:rPr>
                <w:rFonts w:asciiTheme="minorBidi" w:hAnsiTheme="minorBidi"/>
                <w:sz w:val="20"/>
                <w:szCs w:val="20"/>
              </w:rPr>
            </w:pPr>
            <w:r w:rsidRPr="00CD5D89">
              <w:rPr>
                <w:rFonts w:asciiTheme="minorBidi" w:hAnsiTheme="minorBidi"/>
                <w:sz w:val="20"/>
                <w:szCs w:val="20"/>
              </w:rPr>
              <w:t>13.74/13.07/14.05</w:t>
            </w:r>
          </w:p>
        </w:tc>
        <w:tc>
          <w:tcPr>
            <w:tcW w:w="1829" w:type="dxa"/>
          </w:tcPr>
          <w:p w14:paraId="53C916B8" w14:textId="77777777" w:rsidR="003425D1" w:rsidRPr="00CD5D89" w:rsidRDefault="003425D1" w:rsidP="00AD302D">
            <w:pPr>
              <w:jc w:val="both"/>
              <w:rPr>
                <w:rFonts w:asciiTheme="minorBidi" w:hAnsiTheme="minorBidi"/>
                <w:sz w:val="20"/>
                <w:szCs w:val="20"/>
              </w:rPr>
            </w:pPr>
            <w:r w:rsidRPr="00CD5D89">
              <w:rPr>
                <w:rFonts w:asciiTheme="minorBidi" w:hAnsiTheme="minorBidi"/>
                <w:sz w:val="20"/>
                <w:szCs w:val="20"/>
              </w:rPr>
              <w:t>22.48/20.58/23.13</w:t>
            </w:r>
          </w:p>
        </w:tc>
        <w:tc>
          <w:tcPr>
            <w:tcW w:w="1829" w:type="dxa"/>
          </w:tcPr>
          <w:p w14:paraId="64796B94" w14:textId="77777777" w:rsidR="003425D1" w:rsidRPr="00CD5D89" w:rsidRDefault="003425D1" w:rsidP="00AD302D">
            <w:pPr>
              <w:jc w:val="both"/>
              <w:rPr>
                <w:rFonts w:asciiTheme="minorBidi" w:hAnsiTheme="minorBidi"/>
                <w:sz w:val="20"/>
                <w:szCs w:val="20"/>
              </w:rPr>
            </w:pPr>
            <w:r w:rsidRPr="00CD5D89">
              <w:rPr>
                <w:rFonts w:asciiTheme="minorBidi" w:hAnsiTheme="minorBidi"/>
                <w:sz w:val="20"/>
                <w:szCs w:val="20"/>
              </w:rPr>
              <w:t>38.09/36.01/38.72</w:t>
            </w:r>
          </w:p>
        </w:tc>
      </w:tr>
    </w:tbl>
    <w:p w14:paraId="0BCA79F8" w14:textId="77777777" w:rsidR="003425D1" w:rsidRDefault="003425D1" w:rsidP="003425D1">
      <w:pPr>
        <w:pStyle w:val="Heading3"/>
        <w:rPr>
          <w:lang w:val="en-US"/>
        </w:rPr>
      </w:pPr>
    </w:p>
    <w:p w14:paraId="71B5CB73" w14:textId="77777777" w:rsidR="003425D1" w:rsidRDefault="003425D1" w:rsidP="003425D1">
      <w:pPr>
        <w:pStyle w:val="Heading3"/>
        <w:ind w:left="0" w:firstLine="0"/>
        <w:rPr>
          <w:lang w:val="en-US"/>
        </w:rPr>
      </w:pPr>
    </w:p>
    <w:p w14:paraId="45ADD877" w14:textId="77777777" w:rsidR="003425D1" w:rsidRPr="00AA3C1E" w:rsidRDefault="003425D1" w:rsidP="003425D1"/>
    <w:p w14:paraId="37638EDE" w14:textId="016C9CE4" w:rsidR="003425D1" w:rsidRDefault="003425D1" w:rsidP="003425D1">
      <w:pPr>
        <w:jc w:val="both"/>
      </w:pPr>
    </w:p>
    <w:p w14:paraId="5A6EC5A2" w14:textId="77777777" w:rsidR="003425D1" w:rsidRPr="005430A3" w:rsidRDefault="003425D1" w:rsidP="003425D1">
      <w:r w:rsidRPr="005430A3">
        <w:t>-------------------- End TP ------------------------------</w:t>
      </w:r>
    </w:p>
    <w:p w14:paraId="3ECB79D2" w14:textId="77777777" w:rsidR="003425D1" w:rsidRDefault="003425D1" w:rsidP="003425D1">
      <w:pPr>
        <w:jc w:val="both"/>
      </w:pPr>
    </w:p>
    <w:p w14:paraId="01E63775" w14:textId="0DA96A66" w:rsidR="00317378" w:rsidRDefault="00317378" w:rsidP="00317378">
      <w:pPr>
        <w:pStyle w:val="Heading2"/>
      </w:pPr>
      <w:r>
        <w:lastRenderedPageBreak/>
        <w:t>8.2 Uplink evaluations</w:t>
      </w:r>
    </w:p>
    <w:p w14:paraId="77EA2ECF" w14:textId="77777777" w:rsidR="00317378" w:rsidRDefault="00317378" w:rsidP="00317378">
      <w:pPr>
        <w:pStyle w:val="Heading3"/>
      </w:pPr>
      <w:r>
        <w:t xml:space="preserve">8.2.1 System simulations for </w:t>
      </w:r>
      <w:r w:rsidRPr="001A7831">
        <w:t>Scenario 1 – Indoor Open Office</w:t>
      </w:r>
    </w:p>
    <w:p w14:paraId="6E12BAF4" w14:textId="77777777" w:rsidR="00317378" w:rsidRPr="00DD2095" w:rsidRDefault="00317378" w:rsidP="00317378">
      <w:pPr>
        <w:pStyle w:val="Heading4"/>
      </w:pPr>
      <w:r>
        <w:t xml:space="preserve">8.2.1.1 </w:t>
      </w:r>
      <w:r w:rsidRPr="00DD2095">
        <w:t>Results from [source A]</w:t>
      </w:r>
    </w:p>
    <w:bookmarkEnd w:id="5"/>
    <w:p w14:paraId="5F9B07DE" w14:textId="77777777" w:rsidR="00317378" w:rsidRPr="00000E25" w:rsidRDefault="00317378" w:rsidP="00317378">
      <w:pPr>
        <w:rPr>
          <w:lang w:val="en-US"/>
        </w:rPr>
      </w:pPr>
      <w:r w:rsidRPr="00000E25">
        <w:rPr>
          <w:lang w:val="en-US"/>
        </w:rPr>
        <w:t>--------------------- Start TP ------------------------------</w:t>
      </w:r>
    </w:p>
    <w:p w14:paraId="5989B8C6" w14:textId="77777777" w:rsidR="00317378" w:rsidRPr="00000E25" w:rsidRDefault="00317378" w:rsidP="00317378">
      <w:pPr>
        <w:rPr>
          <w:lang w:val="en-US"/>
        </w:rPr>
      </w:pPr>
      <w:r w:rsidRPr="00000E25">
        <w:rPr>
          <w:lang w:val="en-US"/>
        </w:rPr>
        <w:t xml:space="preserve">The parameters corresponding to the results are listed </w:t>
      </w:r>
      <w:proofErr w:type="gramStart"/>
      <w:r w:rsidRPr="00000E25">
        <w:rPr>
          <w:lang w:val="en-US"/>
        </w:rPr>
        <w:t>in  table</w:t>
      </w:r>
      <w:proofErr w:type="gramEnd"/>
      <w:r w:rsidRPr="00000E25">
        <w:rPr>
          <w:lang w:val="en-US"/>
        </w:rPr>
        <w:t xml:space="preserve"> 3 below.</w:t>
      </w:r>
    </w:p>
    <w:p w14:paraId="138257B4" w14:textId="77777777" w:rsidR="00317378" w:rsidRPr="00000E25" w:rsidRDefault="00317378" w:rsidP="00317378">
      <w:pPr>
        <w:pStyle w:val="Caption"/>
        <w:keepNext/>
        <w:rPr>
          <w:lang w:val="en-US"/>
        </w:rPr>
      </w:pPr>
      <w:r w:rsidRPr="00000E25">
        <w:rPr>
          <w:lang w:val="en-US"/>
        </w:rPr>
        <w:t xml:space="preserve">Table </w:t>
      </w:r>
      <w:r>
        <w:fldChar w:fldCharType="begin"/>
      </w:r>
      <w:r w:rsidRPr="00000E25">
        <w:rPr>
          <w:lang w:val="en-US"/>
        </w:rPr>
        <w:instrText xml:space="preserve"> SEQ Table \* ARABIC </w:instrText>
      </w:r>
      <w:r>
        <w:fldChar w:fldCharType="separate"/>
      </w:r>
      <w:r w:rsidRPr="00000E25">
        <w:rPr>
          <w:lang w:val="en-US"/>
        </w:rPr>
        <w:t>3</w:t>
      </w:r>
      <w:r>
        <w:fldChar w:fldCharType="end"/>
      </w:r>
      <w:r w:rsidRPr="00000E25">
        <w:rPr>
          <w:lang w:val="en-US"/>
        </w:rPr>
        <w:t xml:space="preserve"> Parameters for Uplink evaluations in Scenario 1</w:t>
      </w:r>
    </w:p>
    <w:tbl>
      <w:tblPr>
        <w:tblW w:w="6286" w:type="dxa"/>
        <w:tblLayout w:type="fixed"/>
        <w:tblCellMar>
          <w:left w:w="70" w:type="dxa"/>
          <w:right w:w="70" w:type="dxa"/>
        </w:tblCellMar>
        <w:tblLook w:val="04A0" w:firstRow="1" w:lastRow="0" w:firstColumn="1" w:lastColumn="0" w:noHBand="0" w:noVBand="1"/>
      </w:tblPr>
      <w:tblGrid>
        <w:gridCol w:w="4999"/>
        <w:gridCol w:w="1287"/>
      </w:tblGrid>
      <w:tr w:rsidR="000047DE" w:rsidRPr="009C49ED" w14:paraId="7BB8FAA3" w14:textId="77777777" w:rsidTr="000047DE">
        <w:trPr>
          <w:trHeight w:val="171"/>
        </w:trPr>
        <w:tc>
          <w:tcPr>
            <w:tcW w:w="4999"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A6B4AB8" w14:textId="77777777" w:rsidR="000047DE" w:rsidRPr="009C49ED" w:rsidRDefault="000047DE" w:rsidP="000047DE">
            <w:r w:rsidRPr="009C49ED">
              <w:t>Parameter</w:t>
            </w:r>
          </w:p>
        </w:tc>
        <w:tc>
          <w:tcPr>
            <w:tcW w:w="1287" w:type="dxa"/>
            <w:tcBorders>
              <w:top w:val="single" w:sz="4" w:space="0" w:color="auto"/>
              <w:left w:val="single" w:sz="4" w:space="0" w:color="auto"/>
              <w:bottom w:val="nil"/>
              <w:right w:val="single" w:sz="4" w:space="0" w:color="auto"/>
            </w:tcBorders>
          </w:tcPr>
          <w:p w14:paraId="3F758C8A" w14:textId="01267E48" w:rsidR="000047DE" w:rsidRDefault="000047DE" w:rsidP="000047DE">
            <w:pPr>
              <w:rPr>
                <w:rFonts w:ascii="Arial" w:hAnsi="Arial" w:cs="Arial"/>
                <w:sz w:val="20"/>
                <w:szCs w:val="20"/>
              </w:rPr>
            </w:pPr>
            <w:r>
              <w:rPr>
                <w:sz w:val="12"/>
              </w:rPr>
              <w:t>Source 1</w:t>
            </w:r>
          </w:p>
        </w:tc>
      </w:tr>
      <w:tr w:rsidR="000047DE" w:rsidRPr="002F4300" w14:paraId="5F84C096" w14:textId="77777777" w:rsidTr="000047DE">
        <w:trPr>
          <w:trHeight w:val="335"/>
        </w:trPr>
        <w:tc>
          <w:tcPr>
            <w:tcW w:w="4999" w:type="dxa"/>
            <w:tcBorders>
              <w:top w:val="nil"/>
              <w:left w:val="single" w:sz="8" w:space="0" w:color="auto"/>
              <w:bottom w:val="single" w:sz="8" w:space="0" w:color="auto"/>
              <w:right w:val="single" w:sz="8" w:space="0" w:color="auto"/>
            </w:tcBorders>
            <w:shd w:val="clear" w:color="auto" w:fill="auto"/>
            <w:vAlign w:val="center"/>
          </w:tcPr>
          <w:p w14:paraId="027444F7" w14:textId="77777777" w:rsidR="000047DE" w:rsidRPr="002F4300" w:rsidRDefault="000047DE" w:rsidP="000047DE">
            <w:pPr>
              <w:rPr>
                <w:lang w:val="en-US"/>
              </w:rPr>
            </w:pPr>
            <w:r w:rsidRPr="002F4300">
              <w:rPr>
                <w:lang w:val="en-US"/>
              </w:rPr>
              <w:t>Channel model (baseline, otherwise state any modifications)</w:t>
            </w:r>
          </w:p>
        </w:tc>
        <w:tc>
          <w:tcPr>
            <w:tcW w:w="1287" w:type="dxa"/>
            <w:tcBorders>
              <w:top w:val="single" w:sz="4" w:space="0" w:color="auto"/>
              <w:left w:val="single" w:sz="4" w:space="0" w:color="auto"/>
              <w:bottom w:val="single" w:sz="4" w:space="0" w:color="auto"/>
              <w:right w:val="single" w:sz="4" w:space="0" w:color="auto"/>
            </w:tcBorders>
            <w:vAlign w:val="bottom"/>
          </w:tcPr>
          <w:p w14:paraId="1FDB9A58" w14:textId="0C1277B4" w:rsidR="000047DE" w:rsidRPr="000047DE" w:rsidRDefault="000047DE" w:rsidP="000047DE">
            <w:pPr>
              <w:rPr>
                <w:rFonts w:ascii="Arial" w:hAnsi="Arial" w:cs="Arial"/>
                <w:sz w:val="16"/>
                <w:szCs w:val="16"/>
                <w:lang w:val="en-US"/>
              </w:rPr>
            </w:pPr>
            <w:r w:rsidRPr="000047DE">
              <w:rPr>
                <w:rFonts w:ascii="Arial" w:hAnsi="Arial" w:cs="Arial"/>
                <w:sz w:val="16"/>
                <w:szCs w:val="16"/>
                <w:lang w:val="en-US"/>
              </w:rPr>
              <w:t> </w:t>
            </w:r>
            <w:r>
              <w:rPr>
                <w:rFonts w:ascii="Arial" w:hAnsi="Arial" w:cs="Arial"/>
                <w:sz w:val="16"/>
                <w:szCs w:val="16"/>
              </w:rPr>
              <w:t>IOO FR1</w:t>
            </w:r>
          </w:p>
        </w:tc>
      </w:tr>
      <w:tr w:rsidR="000047DE" w:rsidRPr="009C49ED" w14:paraId="660A7FEE" w14:textId="77777777" w:rsidTr="000047DE">
        <w:trPr>
          <w:trHeight w:val="335"/>
        </w:trPr>
        <w:tc>
          <w:tcPr>
            <w:tcW w:w="4999" w:type="dxa"/>
            <w:tcBorders>
              <w:top w:val="nil"/>
              <w:left w:val="single" w:sz="8" w:space="0" w:color="auto"/>
              <w:bottom w:val="single" w:sz="8" w:space="0" w:color="auto"/>
              <w:right w:val="single" w:sz="8" w:space="0" w:color="auto"/>
            </w:tcBorders>
            <w:shd w:val="clear" w:color="auto" w:fill="auto"/>
            <w:vAlign w:val="center"/>
          </w:tcPr>
          <w:p w14:paraId="02DD2BDD" w14:textId="77777777" w:rsidR="000047DE" w:rsidRPr="009C49ED" w:rsidRDefault="000047DE" w:rsidP="000047DE">
            <w:r w:rsidRPr="009C49ED">
              <w:t xml:space="preserve">Carrier frequency </w:t>
            </w:r>
          </w:p>
        </w:tc>
        <w:tc>
          <w:tcPr>
            <w:tcW w:w="1287" w:type="dxa"/>
            <w:tcBorders>
              <w:top w:val="single" w:sz="4" w:space="0" w:color="auto"/>
              <w:left w:val="single" w:sz="4" w:space="0" w:color="auto"/>
              <w:bottom w:val="single" w:sz="4" w:space="0" w:color="auto"/>
              <w:right w:val="single" w:sz="4" w:space="0" w:color="auto"/>
            </w:tcBorders>
            <w:vAlign w:val="bottom"/>
          </w:tcPr>
          <w:p w14:paraId="703F94DA" w14:textId="3B86F2A8" w:rsidR="000047DE" w:rsidRDefault="000047DE" w:rsidP="000047DE">
            <w:pPr>
              <w:rPr>
                <w:rFonts w:ascii="Arial" w:hAnsi="Arial" w:cs="Arial"/>
                <w:sz w:val="16"/>
                <w:szCs w:val="16"/>
              </w:rPr>
            </w:pPr>
            <w:r>
              <w:rPr>
                <w:rFonts w:ascii="Arial" w:hAnsi="Arial" w:cs="Arial"/>
                <w:sz w:val="16"/>
                <w:szCs w:val="16"/>
              </w:rPr>
              <w:t>2GHz</w:t>
            </w:r>
          </w:p>
        </w:tc>
      </w:tr>
      <w:tr w:rsidR="000047DE" w:rsidRPr="009C49ED" w14:paraId="1AF57384" w14:textId="77777777" w:rsidTr="000047DE">
        <w:trPr>
          <w:trHeight w:val="335"/>
        </w:trPr>
        <w:tc>
          <w:tcPr>
            <w:tcW w:w="4999" w:type="dxa"/>
            <w:tcBorders>
              <w:top w:val="nil"/>
              <w:left w:val="single" w:sz="8" w:space="0" w:color="auto"/>
              <w:bottom w:val="single" w:sz="8" w:space="0" w:color="auto"/>
              <w:right w:val="single" w:sz="8" w:space="0" w:color="auto"/>
            </w:tcBorders>
            <w:shd w:val="clear" w:color="auto" w:fill="auto"/>
            <w:vAlign w:val="center"/>
          </w:tcPr>
          <w:p w14:paraId="3BDABD41" w14:textId="77777777" w:rsidR="000047DE" w:rsidRPr="009C49ED" w:rsidRDefault="000047DE" w:rsidP="000047DE">
            <w:r w:rsidRPr="009C49ED">
              <w:t>Subcarrier spacing</w:t>
            </w:r>
          </w:p>
        </w:tc>
        <w:tc>
          <w:tcPr>
            <w:tcW w:w="1287" w:type="dxa"/>
            <w:tcBorders>
              <w:top w:val="single" w:sz="4" w:space="0" w:color="auto"/>
              <w:left w:val="single" w:sz="4" w:space="0" w:color="auto"/>
              <w:bottom w:val="single" w:sz="4" w:space="0" w:color="auto"/>
              <w:right w:val="single" w:sz="4" w:space="0" w:color="auto"/>
            </w:tcBorders>
            <w:vAlign w:val="bottom"/>
          </w:tcPr>
          <w:p w14:paraId="53BF0715" w14:textId="4317EEB3" w:rsidR="000047DE" w:rsidRDefault="000047DE" w:rsidP="000047DE">
            <w:pPr>
              <w:rPr>
                <w:rFonts w:ascii="Arial" w:hAnsi="Arial" w:cs="Arial"/>
                <w:sz w:val="16"/>
                <w:szCs w:val="16"/>
              </w:rPr>
            </w:pPr>
            <w:r>
              <w:rPr>
                <w:rFonts w:ascii="Arial" w:hAnsi="Arial" w:cs="Arial"/>
                <w:sz w:val="16"/>
                <w:szCs w:val="16"/>
              </w:rPr>
              <w:t>15kHz</w:t>
            </w:r>
          </w:p>
        </w:tc>
      </w:tr>
      <w:tr w:rsidR="000047DE" w:rsidRPr="009C49ED" w14:paraId="20F19458" w14:textId="77777777" w:rsidTr="000047DE">
        <w:trPr>
          <w:trHeight w:val="335"/>
        </w:trPr>
        <w:tc>
          <w:tcPr>
            <w:tcW w:w="4999" w:type="dxa"/>
            <w:tcBorders>
              <w:top w:val="nil"/>
              <w:left w:val="single" w:sz="8" w:space="0" w:color="auto"/>
              <w:bottom w:val="single" w:sz="8" w:space="0" w:color="auto"/>
              <w:right w:val="single" w:sz="8" w:space="0" w:color="auto"/>
            </w:tcBorders>
            <w:shd w:val="clear" w:color="auto" w:fill="auto"/>
            <w:vAlign w:val="center"/>
          </w:tcPr>
          <w:p w14:paraId="555D5EAD" w14:textId="77777777" w:rsidR="000047DE" w:rsidRPr="009C49ED" w:rsidRDefault="000047DE" w:rsidP="000047DE">
            <w:r w:rsidRPr="009C49ED">
              <w:t>Reference Signal Transmission Bandwidth</w:t>
            </w:r>
          </w:p>
        </w:tc>
        <w:tc>
          <w:tcPr>
            <w:tcW w:w="1287" w:type="dxa"/>
            <w:tcBorders>
              <w:top w:val="single" w:sz="4" w:space="0" w:color="auto"/>
              <w:left w:val="single" w:sz="4" w:space="0" w:color="auto"/>
              <w:bottom w:val="single" w:sz="4" w:space="0" w:color="auto"/>
              <w:right w:val="single" w:sz="4" w:space="0" w:color="auto"/>
            </w:tcBorders>
            <w:vAlign w:val="bottom"/>
          </w:tcPr>
          <w:p w14:paraId="132B5E29" w14:textId="082D1070" w:rsidR="000047DE" w:rsidRDefault="000047DE" w:rsidP="000047DE">
            <w:pPr>
              <w:rPr>
                <w:rFonts w:ascii="Arial" w:hAnsi="Arial" w:cs="Arial"/>
                <w:sz w:val="16"/>
                <w:szCs w:val="16"/>
              </w:rPr>
            </w:pPr>
            <w:r>
              <w:rPr>
                <w:rFonts w:ascii="Arial" w:hAnsi="Arial" w:cs="Arial"/>
                <w:sz w:val="16"/>
                <w:szCs w:val="16"/>
              </w:rPr>
              <w:t>50MHz</w:t>
            </w:r>
          </w:p>
        </w:tc>
      </w:tr>
      <w:tr w:rsidR="000047DE" w:rsidRPr="002F4300" w14:paraId="0E70C920" w14:textId="77777777" w:rsidTr="000047DE">
        <w:trPr>
          <w:trHeight w:val="335"/>
        </w:trPr>
        <w:tc>
          <w:tcPr>
            <w:tcW w:w="4999" w:type="dxa"/>
            <w:tcBorders>
              <w:top w:val="nil"/>
              <w:left w:val="single" w:sz="8" w:space="0" w:color="auto"/>
              <w:bottom w:val="single" w:sz="8" w:space="0" w:color="auto"/>
              <w:right w:val="single" w:sz="8" w:space="0" w:color="auto"/>
            </w:tcBorders>
            <w:shd w:val="clear" w:color="auto" w:fill="auto"/>
            <w:vAlign w:val="center"/>
          </w:tcPr>
          <w:p w14:paraId="6ED4B65A" w14:textId="77777777" w:rsidR="000047DE" w:rsidRPr="002F4300" w:rsidRDefault="000047DE" w:rsidP="000047DE">
            <w:pPr>
              <w:rPr>
                <w:lang w:val="en-US"/>
              </w:rPr>
            </w:pPr>
            <w:r w:rsidRPr="002F4300">
              <w:rPr>
                <w:lang w:val="en-US"/>
              </w:rPr>
              <w:t>Reference Signal Physical Structure and Resource Allocation (RE pattern) (reference to figure in contribution)</w:t>
            </w:r>
          </w:p>
        </w:tc>
        <w:tc>
          <w:tcPr>
            <w:tcW w:w="1287" w:type="dxa"/>
            <w:tcBorders>
              <w:top w:val="single" w:sz="4" w:space="0" w:color="auto"/>
              <w:left w:val="single" w:sz="4" w:space="0" w:color="auto"/>
              <w:bottom w:val="single" w:sz="4" w:space="0" w:color="auto"/>
              <w:right w:val="single" w:sz="4" w:space="0" w:color="auto"/>
            </w:tcBorders>
            <w:vAlign w:val="bottom"/>
          </w:tcPr>
          <w:p w14:paraId="6E414DDE" w14:textId="43DC5022" w:rsidR="000047DE" w:rsidRPr="002F4300" w:rsidRDefault="000047DE" w:rsidP="000047DE">
            <w:pPr>
              <w:rPr>
                <w:rFonts w:ascii="Arial" w:hAnsi="Arial" w:cs="Arial"/>
                <w:sz w:val="16"/>
                <w:szCs w:val="16"/>
                <w:lang w:val="en-US"/>
              </w:rPr>
            </w:pPr>
            <w:r>
              <w:rPr>
                <w:rFonts w:ascii="Arial" w:hAnsi="Arial" w:cs="Arial"/>
                <w:sz w:val="16"/>
                <w:szCs w:val="16"/>
              </w:rPr>
              <w:t xml:space="preserve">UL SRS, 4 symbols per slot,1 slot,  9 occasions </w:t>
            </w:r>
          </w:p>
        </w:tc>
      </w:tr>
      <w:tr w:rsidR="000047DE" w:rsidRPr="002F4300" w14:paraId="34449DBB" w14:textId="77777777" w:rsidTr="000047DE">
        <w:trPr>
          <w:trHeight w:val="335"/>
        </w:trPr>
        <w:tc>
          <w:tcPr>
            <w:tcW w:w="4999" w:type="dxa"/>
            <w:tcBorders>
              <w:top w:val="nil"/>
              <w:left w:val="single" w:sz="8" w:space="0" w:color="auto"/>
              <w:bottom w:val="single" w:sz="8" w:space="0" w:color="auto"/>
              <w:right w:val="single" w:sz="8" w:space="0" w:color="auto"/>
            </w:tcBorders>
            <w:shd w:val="clear" w:color="auto" w:fill="auto"/>
            <w:vAlign w:val="center"/>
          </w:tcPr>
          <w:p w14:paraId="17E094F6" w14:textId="77777777" w:rsidR="000047DE" w:rsidRPr="002F4300" w:rsidRDefault="000047DE" w:rsidP="000047DE">
            <w:pPr>
              <w:rPr>
                <w:lang w:val="en-US"/>
              </w:rPr>
            </w:pPr>
            <w:r w:rsidRPr="002F4300">
              <w:rPr>
                <w:lang w:val="en-US"/>
              </w:rPr>
              <w:t xml:space="preserve">Reference signal (type of sequence, number of ports, …) </w:t>
            </w:r>
          </w:p>
        </w:tc>
        <w:tc>
          <w:tcPr>
            <w:tcW w:w="1287" w:type="dxa"/>
            <w:tcBorders>
              <w:top w:val="single" w:sz="4" w:space="0" w:color="auto"/>
              <w:left w:val="single" w:sz="4" w:space="0" w:color="auto"/>
              <w:bottom w:val="single" w:sz="4" w:space="0" w:color="auto"/>
              <w:right w:val="single" w:sz="4" w:space="0" w:color="auto"/>
            </w:tcBorders>
            <w:vAlign w:val="bottom"/>
          </w:tcPr>
          <w:p w14:paraId="5871F09E" w14:textId="75FB1213" w:rsidR="000047DE" w:rsidRDefault="000047DE" w:rsidP="000047DE">
            <w:pPr>
              <w:rPr>
                <w:rFonts w:ascii="Arial" w:hAnsi="Arial" w:cs="Arial"/>
                <w:sz w:val="16"/>
                <w:szCs w:val="16"/>
              </w:rPr>
            </w:pPr>
            <w:r>
              <w:rPr>
                <w:rFonts w:ascii="Arial" w:hAnsi="Arial" w:cs="Arial"/>
                <w:sz w:val="16"/>
                <w:szCs w:val="16"/>
              </w:rPr>
              <w:t>UL SRS, 1 port</w:t>
            </w:r>
          </w:p>
        </w:tc>
      </w:tr>
      <w:tr w:rsidR="000047DE" w:rsidRPr="009C49ED" w14:paraId="47E6053D" w14:textId="77777777" w:rsidTr="000047DE">
        <w:trPr>
          <w:trHeight w:val="335"/>
        </w:trPr>
        <w:tc>
          <w:tcPr>
            <w:tcW w:w="4999" w:type="dxa"/>
            <w:tcBorders>
              <w:top w:val="nil"/>
              <w:left w:val="single" w:sz="8" w:space="0" w:color="auto"/>
              <w:bottom w:val="single" w:sz="8" w:space="0" w:color="auto"/>
              <w:right w:val="single" w:sz="8" w:space="0" w:color="auto"/>
            </w:tcBorders>
            <w:shd w:val="clear" w:color="auto" w:fill="auto"/>
            <w:vAlign w:val="center"/>
          </w:tcPr>
          <w:p w14:paraId="4763E7F3" w14:textId="77777777" w:rsidR="000047DE" w:rsidRPr="009C49ED" w:rsidRDefault="000047DE" w:rsidP="000047DE">
            <w:r w:rsidRPr="009C49ED">
              <w:t>Number of sites</w:t>
            </w:r>
          </w:p>
        </w:tc>
        <w:tc>
          <w:tcPr>
            <w:tcW w:w="1287" w:type="dxa"/>
            <w:tcBorders>
              <w:top w:val="single" w:sz="4" w:space="0" w:color="auto"/>
              <w:left w:val="single" w:sz="4" w:space="0" w:color="auto"/>
              <w:bottom w:val="single" w:sz="4" w:space="0" w:color="auto"/>
              <w:right w:val="single" w:sz="4" w:space="0" w:color="auto"/>
            </w:tcBorders>
            <w:vAlign w:val="bottom"/>
          </w:tcPr>
          <w:p w14:paraId="49481F84" w14:textId="3BF1480E" w:rsidR="000047DE" w:rsidRDefault="000047DE" w:rsidP="000047DE">
            <w:pPr>
              <w:rPr>
                <w:rFonts w:ascii="Arial" w:hAnsi="Arial" w:cs="Arial"/>
                <w:sz w:val="16"/>
                <w:szCs w:val="16"/>
              </w:rPr>
            </w:pPr>
            <w:r>
              <w:rPr>
                <w:rFonts w:ascii="Arial" w:hAnsi="Arial" w:cs="Arial"/>
                <w:sz w:val="16"/>
                <w:szCs w:val="16"/>
              </w:rPr>
              <w:t> </w:t>
            </w:r>
          </w:p>
        </w:tc>
      </w:tr>
      <w:tr w:rsidR="000047DE" w:rsidRPr="002F4300" w14:paraId="6C9741B2" w14:textId="77777777" w:rsidTr="000047DE">
        <w:trPr>
          <w:trHeight w:val="499"/>
        </w:trPr>
        <w:tc>
          <w:tcPr>
            <w:tcW w:w="4999" w:type="dxa"/>
            <w:tcBorders>
              <w:top w:val="nil"/>
              <w:left w:val="single" w:sz="8" w:space="0" w:color="auto"/>
              <w:bottom w:val="single" w:sz="8" w:space="0" w:color="auto"/>
              <w:right w:val="single" w:sz="8" w:space="0" w:color="auto"/>
            </w:tcBorders>
            <w:shd w:val="clear" w:color="auto" w:fill="auto"/>
            <w:vAlign w:val="center"/>
          </w:tcPr>
          <w:p w14:paraId="5E63C15C" w14:textId="77777777" w:rsidR="000047DE" w:rsidRPr="002F4300" w:rsidRDefault="000047DE" w:rsidP="000047DE">
            <w:pPr>
              <w:rPr>
                <w:lang w:val="en-US"/>
              </w:rPr>
            </w:pPr>
            <w:r w:rsidRPr="002F4300">
              <w:rPr>
                <w:lang w:val="en-US"/>
              </w:rPr>
              <w:t>Number of symbols used per occasion</w:t>
            </w:r>
          </w:p>
        </w:tc>
        <w:tc>
          <w:tcPr>
            <w:tcW w:w="1287" w:type="dxa"/>
            <w:tcBorders>
              <w:top w:val="nil"/>
              <w:left w:val="single" w:sz="4" w:space="0" w:color="auto"/>
              <w:bottom w:val="single" w:sz="4" w:space="0" w:color="auto"/>
              <w:right w:val="single" w:sz="4" w:space="0" w:color="auto"/>
            </w:tcBorders>
            <w:vAlign w:val="bottom"/>
          </w:tcPr>
          <w:p w14:paraId="3D7FF049" w14:textId="32662351" w:rsidR="000047DE" w:rsidRDefault="000047DE" w:rsidP="000047DE">
            <w:pPr>
              <w:rPr>
                <w:rFonts w:ascii="Arial" w:hAnsi="Arial" w:cs="Arial"/>
                <w:sz w:val="16"/>
                <w:szCs w:val="16"/>
              </w:rPr>
            </w:pPr>
            <w:r>
              <w:rPr>
                <w:rFonts w:ascii="Arial" w:hAnsi="Arial" w:cs="Arial"/>
                <w:sz w:val="16"/>
                <w:szCs w:val="16"/>
              </w:rPr>
              <w:t>4</w:t>
            </w:r>
          </w:p>
        </w:tc>
      </w:tr>
      <w:tr w:rsidR="000047DE" w:rsidRPr="002F4300" w14:paraId="7622B94B" w14:textId="77777777" w:rsidTr="000047DE">
        <w:trPr>
          <w:trHeight w:val="169"/>
        </w:trPr>
        <w:tc>
          <w:tcPr>
            <w:tcW w:w="4999" w:type="dxa"/>
            <w:tcBorders>
              <w:top w:val="nil"/>
              <w:left w:val="single" w:sz="8" w:space="0" w:color="auto"/>
              <w:bottom w:val="single" w:sz="8" w:space="0" w:color="auto"/>
              <w:right w:val="single" w:sz="8" w:space="0" w:color="auto"/>
            </w:tcBorders>
            <w:shd w:val="clear" w:color="auto" w:fill="auto"/>
            <w:vAlign w:val="center"/>
          </w:tcPr>
          <w:p w14:paraId="01C0308B" w14:textId="77777777" w:rsidR="000047DE" w:rsidRPr="002F4300" w:rsidRDefault="000047DE" w:rsidP="000047DE">
            <w:pPr>
              <w:rPr>
                <w:lang w:val="en-US"/>
              </w:rPr>
            </w:pPr>
            <w:r w:rsidRPr="002F4300">
              <w:rPr>
                <w:lang w:val="en-US"/>
              </w:rPr>
              <w:t>number of occasions used per positioning estimate</w:t>
            </w:r>
          </w:p>
        </w:tc>
        <w:tc>
          <w:tcPr>
            <w:tcW w:w="1287" w:type="dxa"/>
            <w:tcBorders>
              <w:top w:val="nil"/>
              <w:left w:val="single" w:sz="4" w:space="0" w:color="auto"/>
              <w:bottom w:val="single" w:sz="4" w:space="0" w:color="auto"/>
              <w:right w:val="single" w:sz="4" w:space="0" w:color="auto"/>
            </w:tcBorders>
            <w:vAlign w:val="bottom"/>
          </w:tcPr>
          <w:p w14:paraId="6D96B331" w14:textId="1365B94A" w:rsidR="000047DE" w:rsidRDefault="000047DE" w:rsidP="000047DE">
            <w:pPr>
              <w:rPr>
                <w:rFonts w:ascii="Arial" w:hAnsi="Arial" w:cs="Arial"/>
                <w:sz w:val="16"/>
                <w:szCs w:val="16"/>
              </w:rPr>
            </w:pPr>
            <w:r>
              <w:rPr>
                <w:rFonts w:ascii="Arial" w:hAnsi="Arial" w:cs="Arial"/>
                <w:sz w:val="16"/>
                <w:szCs w:val="16"/>
              </w:rPr>
              <w:t>9</w:t>
            </w:r>
          </w:p>
        </w:tc>
      </w:tr>
      <w:tr w:rsidR="000047DE" w:rsidRPr="009C49ED" w14:paraId="140CDEF0" w14:textId="77777777" w:rsidTr="000047DE">
        <w:trPr>
          <w:trHeight w:val="499"/>
        </w:trPr>
        <w:tc>
          <w:tcPr>
            <w:tcW w:w="4999" w:type="dxa"/>
            <w:tcBorders>
              <w:top w:val="nil"/>
              <w:left w:val="single" w:sz="8" w:space="0" w:color="auto"/>
              <w:bottom w:val="single" w:sz="8" w:space="0" w:color="auto"/>
              <w:right w:val="single" w:sz="8" w:space="0" w:color="auto"/>
            </w:tcBorders>
            <w:shd w:val="clear" w:color="auto" w:fill="auto"/>
            <w:vAlign w:val="center"/>
          </w:tcPr>
          <w:p w14:paraId="2D2B5CB8" w14:textId="77777777" w:rsidR="000047DE" w:rsidRPr="009C49ED" w:rsidRDefault="000047DE" w:rsidP="000047DE">
            <w:r w:rsidRPr="009C49ED">
              <w:t>Power-boosting level</w:t>
            </w:r>
          </w:p>
        </w:tc>
        <w:tc>
          <w:tcPr>
            <w:tcW w:w="1287" w:type="dxa"/>
            <w:tcBorders>
              <w:top w:val="nil"/>
              <w:left w:val="single" w:sz="4" w:space="0" w:color="auto"/>
              <w:bottom w:val="single" w:sz="4" w:space="0" w:color="auto"/>
              <w:right w:val="single" w:sz="4" w:space="0" w:color="auto"/>
            </w:tcBorders>
            <w:vAlign w:val="bottom"/>
          </w:tcPr>
          <w:p w14:paraId="3D94F6C5" w14:textId="4081FDB6" w:rsidR="000047DE" w:rsidRDefault="000047DE" w:rsidP="000047DE">
            <w:pPr>
              <w:rPr>
                <w:rFonts w:ascii="Arial" w:hAnsi="Arial" w:cs="Arial"/>
                <w:sz w:val="16"/>
                <w:szCs w:val="16"/>
              </w:rPr>
            </w:pPr>
            <w:r>
              <w:rPr>
                <w:rFonts w:ascii="Arial" w:hAnsi="Arial" w:cs="Arial"/>
                <w:sz w:val="16"/>
                <w:szCs w:val="16"/>
              </w:rPr>
              <w:t>0</w:t>
            </w:r>
          </w:p>
        </w:tc>
      </w:tr>
      <w:tr w:rsidR="000047DE" w:rsidRPr="00000E25" w14:paraId="0EA4EA4C" w14:textId="77777777" w:rsidTr="000047DE">
        <w:trPr>
          <w:trHeight w:val="499"/>
        </w:trPr>
        <w:tc>
          <w:tcPr>
            <w:tcW w:w="4999" w:type="dxa"/>
            <w:tcBorders>
              <w:top w:val="nil"/>
              <w:left w:val="single" w:sz="8" w:space="0" w:color="auto"/>
              <w:bottom w:val="single" w:sz="8" w:space="0" w:color="auto"/>
              <w:right w:val="single" w:sz="8" w:space="0" w:color="auto"/>
            </w:tcBorders>
            <w:shd w:val="clear" w:color="auto" w:fill="auto"/>
            <w:vAlign w:val="center"/>
          </w:tcPr>
          <w:p w14:paraId="4CD15AC7" w14:textId="77777777" w:rsidR="000047DE" w:rsidRPr="002F4300" w:rsidRDefault="000047DE" w:rsidP="000047DE">
            <w:pPr>
              <w:rPr>
                <w:lang w:val="en-US"/>
              </w:rPr>
            </w:pPr>
            <w:r w:rsidRPr="002F4300">
              <w:rPr>
                <w:lang w:val="en-US"/>
              </w:rPr>
              <w:t>Uplink power control (applied/not applied)</w:t>
            </w:r>
          </w:p>
        </w:tc>
        <w:tc>
          <w:tcPr>
            <w:tcW w:w="1287" w:type="dxa"/>
            <w:tcBorders>
              <w:top w:val="nil"/>
              <w:left w:val="single" w:sz="4" w:space="0" w:color="auto"/>
              <w:bottom w:val="single" w:sz="4" w:space="0" w:color="auto"/>
              <w:right w:val="single" w:sz="4" w:space="0" w:color="auto"/>
            </w:tcBorders>
            <w:vAlign w:val="bottom"/>
          </w:tcPr>
          <w:p w14:paraId="797DAF6C" w14:textId="55EF00F0" w:rsidR="000047DE" w:rsidRPr="000047DE" w:rsidRDefault="000047DE" w:rsidP="000047DE">
            <w:pPr>
              <w:rPr>
                <w:rFonts w:ascii="Arial" w:hAnsi="Arial" w:cs="Arial"/>
                <w:sz w:val="16"/>
                <w:szCs w:val="16"/>
                <w:lang w:val="en-US"/>
              </w:rPr>
            </w:pPr>
            <w:r w:rsidRPr="000047DE">
              <w:rPr>
                <w:rFonts w:ascii="Arial" w:hAnsi="Arial" w:cs="Arial"/>
                <w:sz w:val="16"/>
                <w:szCs w:val="16"/>
                <w:lang w:val="en-US"/>
              </w:rPr>
              <w:t> </w:t>
            </w:r>
          </w:p>
        </w:tc>
      </w:tr>
      <w:tr w:rsidR="000047DE" w:rsidRPr="00000E25" w14:paraId="634471F8" w14:textId="77777777" w:rsidTr="000047DE">
        <w:trPr>
          <w:trHeight w:val="499"/>
        </w:trPr>
        <w:tc>
          <w:tcPr>
            <w:tcW w:w="4999" w:type="dxa"/>
            <w:tcBorders>
              <w:top w:val="nil"/>
              <w:left w:val="single" w:sz="8" w:space="0" w:color="auto"/>
              <w:bottom w:val="single" w:sz="8" w:space="0" w:color="auto"/>
              <w:right w:val="single" w:sz="8" w:space="0" w:color="auto"/>
            </w:tcBorders>
            <w:shd w:val="clear" w:color="auto" w:fill="auto"/>
            <w:vAlign w:val="center"/>
          </w:tcPr>
          <w:p w14:paraId="67BD224D" w14:textId="77777777" w:rsidR="000047DE" w:rsidRPr="002F4300" w:rsidRDefault="000047DE" w:rsidP="000047DE">
            <w:pPr>
              <w:rPr>
                <w:lang w:val="en-US"/>
              </w:rPr>
            </w:pPr>
            <w:r w:rsidRPr="002F4300">
              <w:rPr>
                <w:lang w:val="en-US"/>
              </w:rPr>
              <w:t>interference modelling (ideal muting, or other)</w:t>
            </w:r>
          </w:p>
        </w:tc>
        <w:tc>
          <w:tcPr>
            <w:tcW w:w="1287" w:type="dxa"/>
            <w:tcBorders>
              <w:top w:val="nil"/>
              <w:left w:val="single" w:sz="4" w:space="0" w:color="auto"/>
              <w:bottom w:val="single" w:sz="4" w:space="0" w:color="auto"/>
              <w:right w:val="single" w:sz="4" w:space="0" w:color="auto"/>
            </w:tcBorders>
            <w:vAlign w:val="bottom"/>
          </w:tcPr>
          <w:p w14:paraId="768225B4" w14:textId="4D03DE83" w:rsidR="000047DE" w:rsidRPr="000047DE" w:rsidRDefault="000047DE" w:rsidP="000047DE">
            <w:pPr>
              <w:rPr>
                <w:rFonts w:ascii="Arial" w:hAnsi="Arial" w:cs="Arial"/>
                <w:sz w:val="16"/>
                <w:szCs w:val="16"/>
                <w:lang w:val="en-US"/>
              </w:rPr>
            </w:pPr>
            <w:r w:rsidRPr="000047DE">
              <w:rPr>
                <w:rFonts w:ascii="Arial" w:hAnsi="Arial" w:cs="Arial"/>
                <w:sz w:val="16"/>
                <w:szCs w:val="16"/>
                <w:lang w:val="en-US"/>
              </w:rPr>
              <w:t> </w:t>
            </w:r>
          </w:p>
        </w:tc>
      </w:tr>
      <w:tr w:rsidR="000047DE" w:rsidRPr="00000E25" w14:paraId="58B91BC0" w14:textId="77777777" w:rsidTr="000047DE">
        <w:trPr>
          <w:trHeight w:val="499"/>
        </w:trPr>
        <w:tc>
          <w:tcPr>
            <w:tcW w:w="4999" w:type="dxa"/>
            <w:tcBorders>
              <w:top w:val="nil"/>
              <w:left w:val="single" w:sz="8" w:space="0" w:color="auto"/>
              <w:bottom w:val="single" w:sz="8" w:space="0" w:color="auto"/>
              <w:right w:val="single" w:sz="8" w:space="0" w:color="auto"/>
            </w:tcBorders>
            <w:shd w:val="clear" w:color="auto" w:fill="auto"/>
            <w:vAlign w:val="center"/>
          </w:tcPr>
          <w:p w14:paraId="53D51E0B" w14:textId="77777777" w:rsidR="000047DE" w:rsidRPr="002F4300" w:rsidRDefault="000047DE" w:rsidP="000047DE">
            <w:pPr>
              <w:rPr>
                <w:lang w:val="en-US"/>
              </w:rPr>
            </w:pPr>
            <w:r w:rsidRPr="002F4300">
              <w:rPr>
                <w:lang w:val="en-US"/>
              </w:rPr>
              <w:t>Description of Measurement Algorithm (e.g. super resolution, interference cancellation, ….)</w:t>
            </w:r>
          </w:p>
        </w:tc>
        <w:tc>
          <w:tcPr>
            <w:tcW w:w="1287" w:type="dxa"/>
            <w:tcBorders>
              <w:top w:val="nil"/>
              <w:left w:val="single" w:sz="4" w:space="0" w:color="auto"/>
              <w:bottom w:val="single" w:sz="4" w:space="0" w:color="auto"/>
              <w:right w:val="single" w:sz="4" w:space="0" w:color="auto"/>
            </w:tcBorders>
            <w:vAlign w:val="bottom"/>
          </w:tcPr>
          <w:p w14:paraId="1B8EB876" w14:textId="287C33F0" w:rsidR="000047DE" w:rsidRPr="000047DE" w:rsidRDefault="000047DE" w:rsidP="000047DE">
            <w:pPr>
              <w:rPr>
                <w:rFonts w:ascii="Arial" w:hAnsi="Arial" w:cs="Arial"/>
                <w:sz w:val="16"/>
                <w:szCs w:val="16"/>
                <w:lang w:val="en-US"/>
              </w:rPr>
            </w:pPr>
            <w:r w:rsidRPr="000047DE">
              <w:rPr>
                <w:rFonts w:ascii="Arial" w:hAnsi="Arial" w:cs="Arial"/>
                <w:sz w:val="16"/>
                <w:szCs w:val="16"/>
                <w:lang w:val="en-US"/>
              </w:rPr>
              <w:t> </w:t>
            </w:r>
          </w:p>
        </w:tc>
      </w:tr>
      <w:tr w:rsidR="000047DE" w:rsidRPr="002F4300" w14:paraId="08DB878F" w14:textId="77777777" w:rsidTr="000047DE">
        <w:trPr>
          <w:trHeight w:val="499"/>
        </w:trPr>
        <w:tc>
          <w:tcPr>
            <w:tcW w:w="4999" w:type="dxa"/>
            <w:tcBorders>
              <w:top w:val="nil"/>
              <w:left w:val="single" w:sz="8" w:space="0" w:color="auto"/>
              <w:bottom w:val="single" w:sz="8" w:space="0" w:color="auto"/>
              <w:right w:val="single" w:sz="8" w:space="0" w:color="auto"/>
            </w:tcBorders>
            <w:shd w:val="clear" w:color="auto" w:fill="auto"/>
            <w:vAlign w:val="center"/>
          </w:tcPr>
          <w:p w14:paraId="506A8464" w14:textId="77777777" w:rsidR="000047DE" w:rsidRPr="002F4300" w:rsidRDefault="000047DE" w:rsidP="000047DE">
            <w:pPr>
              <w:rPr>
                <w:lang w:val="en-US"/>
              </w:rPr>
            </w:pPr>
            <w:r w:rsidRPr="002F4300">
              <w:rPr>
                <w:lang w:val="en-US"/>
              </w:rPr>
              <w:t xml:space="preserve">Description of positioning technique / applied positioning algorithm (e.g. Least square, </w:t>
            </w:r>
            <w:proofErr w:type="spellStart"/>
            <w:r w:rsidRPr="002F4300">
              <w:rPr>
                <w:lang w:val="en-US"/>
              </w:rPr>
              <w:t>taylor</w:t>
            </w:r>
            <w:proofErr w:type="spellEnd"/>
            <w:r w:rsidRPr="002F4300">
              <w:rPr>
                <w:lang w:val="en-US"/>
              </w:rPr>
              <w:t xml:space="preserve"> series, </w:t>
            </w:r>
            <w:proofErr w:type="spellStart"/>
            <w:r w:rsidRPr="002F4300">
              <w:rPr>
                <w:lang w:val="en-US"/>
              </w:rPr>
              <w:t>etc</w:t>
            </w:r>
            <w:proofErr w:type="spellEnd"/>
            <w:r w:rsidRPr="002F4300">
              <w:rPr>
                <w:lang w:val="en-US"/>
              </w:rPr>
              <w:t>)</w:t>
            </w:r>
          </w:p>
        </w:tc>
        <w:tc>
          <w:tcPr>
            <w:tcW w:w="1287" w:type="dxa"/>
            <w:tcBorders>
              <w:top w:val="nil"/>
              <w:left w:val="single" w:sz="4" w:space="0" w:color="auto"/>
              <w:bottom w:val="single" w:sz="4" w:space="0" w:color="auto"/>
              <w:right w:val="single" w:sz="4" w:space="0" w:color="auto"/>
            </w:tcBorders>
            <w:vAlign w:val="bottom"/>
          </w:tcPr>
          <w:p w14:paraId="7A90EB7B" w14:textId="3FE14AB1" w:rsidR="000047DE" w:rsidRDefault="000047DE" w:rsidP="000047DE">
            <w:pPr>
              <w:rPr>
                <w:rFonts w:ascii="Arial" w:hAnsi="Arial" w:cs="Arial"/>
                <w:sz w:val="16"/>
                <w:szCs w:val="16"/>
              </w:rPr>
            </w:pPr>
            <w:r w:rsidRPr="000047DE">
              <w:rPr>
                <w:rFonts w:ascii="Arial" w:hAnsi="Arial" w:cs="Arial"/>
                <w:sz w:val="16"/>
                <w:szCs w:val="16"/>
                <w:lang w:val="en-US"/>
              </w:rPr>
              <w:t> </w:t>
            </w:r>
            <w:r>
              <w:rPr>
                <w:rFonts w:ascii="Arial" w:hAnsi="Arial" w:cs="Arial"/>
                <w:sz w:val="16"/>
                <w:szCs w:val="16"/>
              </w:rPr>
              <w:t>UTDOA</w:t>
            </w:r>
          </w:p>
        </w:tc>
      </w:tr>
      <w:tr w:rsidR="000047DE" w:rsidRPr="009C49ED" w14:paraId="181D696B" w14:textId="77777777" w:rsidTr="000047DE">
        <w:trPr>
          <w:trHeight w:val="499"/>
        </w:trPr>
        <w:tc>
          <w:tcPr>
            <w:tcW w:w="4999" w:type="dxa"/>
            <w:tcBorders>
              <w:top w:val="nil"/>
              <w:left w:val="single" w:sz="8" w:space="0" w:color="auto"/>
              <w:bottom w:val="single" w:sz="8" w:space="0" w:color="auto"/>
              <w:right w:val="single" w:sz="8" w:space="0" w:color="auto"/>
            </w:tcBorders>
            <w:shd w:val="clear" w:color="auto" w:fill="auto"/>
            <w:vAlign w:val="center"/>
          </w:tcPr>
          <w:p w14:paraId="68EC295A" w14:textId="77777777" w:rsidR="000047DE" w:rsidRPr="009C49ED" w:rsidRDefault="000047DE" w:rsidP="000047DE">
            <w:r w:rsidRPr="009C49ED">
              <w:t>Network synchronization assumptions</w:t>
            </w:r>
          </w:p>
        </w:tc>
        <w:tc>
          <w:tcPr>
            <w:tcW w:w="1287" w:type="dxa"/>
            <w:tcBorders>
              <w:top w:val="nil"/>
              <w:left w:val="single" w:sz="4" w:space="0" w:color="auto"/>
              <w:bottom w:val="single" w:sz="4" w:space="0" w:color="auto"/>
              <w:right w:val="single" w:sz="4" w:space="0" w:color="auto"/>
            </w:tcBorders>
            <w:vAlign w:val="bottom"/>
          </w:tcPr>
          <w:p w14:paraId="75BC0FE6" w14:textId="40FB2D3C" w:rsidR="000047DE" w:rsidRDefault="000047DE" w:rsidP="000047DE">
            <w:pPr>
              <w:rPr>
                <w:rFonts w:ascii="Arial" w:hAnsi="Arial" w:cs="Arial"/>
                <w:sz w:val="16"/>
                <w:szCs w:val="16"/>
              </w:rPr>
            </w:pPr>
            <w:r>
              <w:rPr>
                <w:rFonts w:ascii="Arial" w:hAnsi="Arial" w:cs="Arial"/>
                <w:sz w:val="16"/>
                <w:szCs w:val="16"/>
              </w:rPr>
              <w:t> No error</w:t>
            </w:r>
          </w:p>
        </w:tc>
      </w:tr>
      <w:tr w:rsidR="000047DE" w:rsidRPr="002F4300" w14:paraId="7D02C37F" w14:textId="77777777" w:rsidTr="000047DE">
        <w:trPr>
          <w:trHeight w:val="499"/>
        </w:trPr>
        <w:tc>
          <w:tcPr>
            <w:tcW w:w="4999" w:type="dxa"/>
            <w:tcBorders>
              <w:top w:val="nil"/>
              <w:left w:val="single" w:sz="8" w:space="0" w:color="auto"/>
              <w:bottom w:val="single" w:sz="8" w:space="0" w:color="auto"/>
              <w:right w:val="single" w:sz="8" w:space="0" w:color="auto"/>
            </w:tcBorders>
            <w:shd w:val="clear" w:color="auto" w:fill="auto"/>
            <w:vAlign w:val="center"/>
          </w:tcPr>
          <w:p w14:paraId="3B61F08F" w14:textId="77777777" w:rsidR="000047DE" w:rsidRPr="002F4300" w:rsidRDefault="000047DE" w:rsidP="000047DE">
            <w:pPr>
              <w:rPr>
                <w:lang w:val="en-US"/>
              </w:rPr>
            </w:pPr>
            <w:r w:rsidRPr="002F4300">
              <w:rPr>
                <w:lang w:val="en-US"/>
              </w:rPr>
              <w:t xml:space="preserve">Beam-related assumption (beam sweeping / alignment assumptions at the </w:t>
            </w:r>
            <w:proofErr w:type="spellStart"/>
            <w:r w:rsidRPr="002F4300">
              <w:rPr>
                <w:lang w:val="en-US"/>
              </w:rPr>
              <w:t>tx</w:t>
            </w:r>
            <w:proofErr w:type="spellEnd"/>
            <w:r w:rsidRPr="002F4300">
              <w:rPr>
                <w:lang w:val="en-US"/>
              </w:rPr>
              <w:t xml:space="preserve"> and </w:t>
            </w:r>
            <w:proofErr w:type="spellStart"/>
            <w:r w:rsidRPr="002F4300">
              <w:rPr>
                <w:lang w:val="en-US"/>
              </w:rPr>
              <w:t>rx</w:t>
            </w:r>
            <w:proofErr w:type="spellEnd"/>
            <w:r w:rsidRPr="002F4300">
              <w:rPr>
                <w:lang w:val="en-US"/>
              </w:rPr>
              <w:t xml:space="preserve"> sides)</w:t>
            </w:r>
          </w:p>
        </w:tc>
        <w:tc>
          <w:tcPr>
            <w:tcW w:w="1287" w:type="dxa"/>
            <w:tcBorders>
              <w:top w:val="nil"/>
              <w:left w:val="single" w:sz="4" w:space="0" w:color="auto"/>
              <w:bottom w:val="single" w:sz="4" w:space="0" w:color="auto"/>
              <w:right w:val="single" w:sz="4" w:space="0" w:color="auto"/>
            </w:tcBorders>
            <w:vAlign w:val="bottom"/>
          </w:tcPr>
          <w:p w14:paraId="60A81968" w14:textId="7F0334D4" w:rsidR="000047DE" w:rsidRDefault="000047DE" w:rsidP="000047DE">
            <w:pPr>
              <w:rPr>
                <w:rFonts w:ascii="Arial" w:hAnsi="Arial" w:cs="Arial"/>
                <w:sz w:val="20"/>
                <w:szCs w:val="20"/>
              </w:rPr>
            </w:pPr>
            <w:r w:rsidRPr="00AB1226">
              <w:rPr>
                <w:rFonts w:ascii="Arial" w:hAnsi="Arial" w:cs="Arial"/>
                <w:sz w:val="14"/>
                <w:szCs w:val="20"/>
              </w:rPr>
              <w:t>N/A</w:t>
            </w:r>
            <w:r>
              <w:rPr>
                <w:rFonts w:ascii="Arial" w:hAnsi="Arial" w:cs="Arial"/>
                <w:sz w:val="16"/>
                <w:szCs w:val="16"/>
              </w:rPr>
              <w:t> </w:t>
            </w:r>
          </w:p>
        </w:tc>
      </w:tr>
      <w:tr w:rsidR="000047DE" w:rsidRPr="00000E25" w14:paraId="3CFFF3C0" w14:textId="77777777" w:rsidTr="000047DE">
        <w:trPr>
          <w:trHeight w:val="499"/>
        </w:trPr>
        <w:tc>
          <w:tcPr>
            <w:tcW w:w="4999" w:type="dxa"/>
            <w:tcBorders>
              <w:top w:val="nil"/>
              <w:left w:val="single" w:sz="8" w:space="0" w:color="auto"/>
              <w:bottom w:val="single" w:sz="8" w:space="0" w:color="auto"/>
              <w:right w:val="single" w:sz="8" w:space="0" w:color="auto"/>
            </w:tcBorders>
            <w:shd w:val="clear" w:color="auto" w:fill="auto"/>
            <w:vAlign w:val="center"/>
          </w:tcPr>
          <w:p w14:paraId="6E12DF43" w14:textId="77777777" w:rsidR="000047DE" w:rsidRPr="002F4300" w:rsidRDefault="000047DE" w:rsidP="000047DE">
            <w:pPr>
              <w:rPr>
                <w:lang w:val="en-US"/>
              </w:rPr>
            </w:pPr>
            <w:r w:rsidRPr="002F4300">
              <w:rPr>
                <w:lang w:val="en-US"/>
              </w:rPr>
              <w:lastRenderedPageBreak/>
              <w:t xml:space="preserve">Precoding assumptions (codebook, </w:t>
            </w:r>
            <w:proofErr w:type="spellStart"/>
            <w:r w:rsidRPr="002F4300">
              <w:rPr>
                <w:lang w:val="en-US"/>
              </w:rPr>
              <w:t>nrof</w:t>
            </w:r>
            <w:proofErr w:type="spellEnd"/>
            <w:r w:rsidRPr="002F4300">
              <w:rPr>
                <w:lang w:val="en-US"/>
              </w:rPr>
              <w:t xml:space="preserve"> antenna elements used, </w:t>
            </w:r>
            <w:proofErr w:type="spellStart"/>
            <w:r w:rsidRPr="002F4300">
              <w:rPr>
                <w:lang w:val="en-US"/>
              </w:rPr>
              <w:t>etc</w:t>
            </w:r>
            <w:proofErr w:type="spellEnd"/>
            <w:r w:rsidRPr="002F4300">
              <w:rPr>
                <w:lang w:val="en-US"/>
              </w:rPr>
              <w:t>)</w:t>
            </w:r>
          </w:p>
        </w:tc>
        <w:tc>
          <w:tcPr>
            <w:tcW w:w="1287" w:type="dxa"/>
            <w:tcBorders>
              <w:top w:val="nil"/>
              <w:left w:val="single" w:sz="4" w:space="0" w:color="auto"/>
              <w:bottom w:val="single" w:sz="4" w:space="0" w:color="auto"/>
              <w:right w:val="single" w:sz="4" w:space="0" w:color="auto"/>
            </w:tcBorders>
            <w:vAlign w:val="bottom"/>
          </w:tcPr>
          <w:p w14:paraId="45AF9A35" w14:textId="390EA7A5" w:rsidR="000047DE" w:rsidRPr="002F4300" w:rsidRDefault="000047DE" w:rsidP="000047DE">
            <w:pPr>
              <w:rPr>
                <w:rFonts w:ascii="Arial" w:hAnsi="Arial" w:cs="Arial"/>
                <w:sz w:val="16"/>
                <w:szCs w:val="16"/>
                <w:lang w:val="en-US"/>
              </w:rPr>
            </w:pPr>
            <w:r w:rsidRPr="000047DE">
              <w:rPr>
                <w:rFonts w:ascii="Arial" w:hAnsi="Arial" w:cs="Arial"/>
                <w:sz w:val="16"/>
                <w:szCs w:val="16"/>
                <w:lang w:val="en-US"/>
              </w:rPr>
              <w:t> </w:t>
            </w:r>
          </w:p>
        </w:tc>
      </w:tr>
      <w:tr w:rsidR="000047DE" w:rsidRPr="009C49ED" w14:paraId="42686ED6" w14:textId="77777777" w:rsidTr="000047DE">
        <w:trPr>
          <w:trHeight w:val="499"/>
        </w:trPr>
        <w:tc>
          <w:tcPr>
            <w:tcW w:w="4999" w:type="dxa"/>
            <w:tcBorders>
              <w:top w:val="nil"/>
              <w:left w:val="single" w:sz="8" w:space="0" w:color="auto"/>
              <w:bottom w:val="single" w:sz="8" w:space="0" w:color="auto"/>
              <w:right w:val="single" w:sz="8" w:space="0" w:color="auto"/>
            </w:tcBorders>
            <w:shd w:val="clear" w:color="auto" w:fill="auto"/>
            <w:vAlign w:val="center"/>
          </w:tcPr>
          <w:p w14:paraId="4236D8A7" w14:textId="77777777" w:rsidR="000047DE" w:rsidRPr="009C49ED" w:rsidRDefault="000047DE" w:rsidP="000047DE">
            <w:r w:rsidRPr="009C49ED">
              <w:t>Additional notes, if any</w:t>
            </w:r>
          </w:p>
        </w:tc>
        <w:tc>
          <w:tcPr>
            <w:tcW w:w="1287" w:type="dxa"/>
            <w:tcBorders>
              <w:top w:val="nil"/>
              <w:left w:val="single" w:sz="4" w:space="0" w:color="auto"/>
              <w:bottom w:val="single" w:sz="4" w:space="0" w:color="auto"/>
              <w:right w:val="single" w:sz="4" w:space="0" w:color="auto"/>
            </w:tcBorders>
            <w:vAlign w:val="bottom"/>
          </w:tcPr>
          <w:p w14:paraId="09E1261B" w14:textId="02423DE3" w:rsidR="000047DE" w:rsidRDefault="000047DE" w:rsidP="000047DE">
            <w:pPr>
              <w:rPr>
                <w:rFonts w:ascii="Arial" w:hAnsi="Arial" w:cs="Arial"/>
                <w:sz w:val="16"/>
                <w:szCs w:val="16"/>
              </w:rPr>
            </w:pPr>
            <w:r>
              <w:rPr>
                <w:rFonts w:ascii="Arial" w:hAnsi="Arial" w:cs="Arial"/>
                <w:sz w:val="16"/>
                <w:szCs w:val="16"/>
              </w:rPr>
              <w:t> </w:t>
            </w:r>
          </w:p>
        </w:tc>
      </w:tr>
    </w:tbl>
    <w:p w14:paraId="3B70D658" w14:textId="77777777" w:rsidR="00317378" w:rsidRPr="00AA3C1E" w:rsidRDefault="00317378" w:rsidP="00317378"/>
    <w:p w14:paraId="527F11E5" w14:textId="77777777" w:rsidR="000047DE" w:rsidRDefault="00317378" w:rsidP="000047DE">
      <w:pPr>
        <w:tabs>
          <w:tab w:val="left" w:pos="3712"/>
        </w:tabs>
        <w:rPr>
          <w:rFonts w:ascii="Arial" w:hAnsi="Arial" w:cs="Arial"/>
          <w:sz w:val="20"/>
          <w:szCs w:val="20"/>
          <w:lang w:val="en-GB"/>
        </w:rPr>
      </w:pPr>
      <w:r w:rsidRPr="00000E25">
        <w:rPr>
          <w:lang w:val="en-US"/>
        </w:rPr>
        <w:t>The results corresponding to the Indoor open office scenario are provided below</w:t>
      </w:r>
    </w:p>
    <w:p w14:paraId="6FDE5A5A" w14:textId="77777777" w:rsidR="000047DE" w:rsidRDefault="000047DE" w:rsidP="000047DE">
      <w:pPr>
        <w:tabs>
          <w:tab w:val="left" w:pos="3712"/>
        </w:tabs>
        <w:jc w:val="both"/>
        <w:rPr>
          <w:rFonts w:ascii="Arial" w:hAnsi="Arial" w:cs="Arial"/>
          <w:b/>
          <w:sz w:val="20"/>
          <w:szCs w:val="20"/>
          <w:lang w:val="en-GB"/>
        </w:rPr>
      </w:pPr>
    </w:p>
    <w:p w14:paraId="403D1892" w14:textId="77777777" w:rsidR="000047DE" w:rsidRDefault="000047DE" w:rsidP="000047DE">
      <w:pPr>
        <w:tabs>
          <w:tab w:val="left" w:pos="3712"/>
        </w:tabs>
        <w:jc w:val="center"/>
        <w:rPr>
          <w:rFonts w:ascii="Arial" w:hAnsi="Arial" w:cs="Arial"/>
          <w:sz w:val="20"/>
          <w:szCs w:val="20"/>
          <w:lang w:val="en-GB"/>
        </w:rPr>
      </w:pPr>
    </w:p>
    <w:p w14:paraId="02E465D8" w14:textId="77777777" w:rsidR="000047DE" w:rsidRDefault="000047DE" w:rsidP="000047DE">
      <w:pPr>
        <w:tabs>
          <w:tab w:val="left" w:pos="3712"/>
        </w:tabs>
        <w:jc w:val="center"/>
        <w:rPr>
          <w:rFonts w:ascii="Arial" w:hAnsi="Arial" w:cs="Arial"/>
          <w:sz w:val="20"/>
          <w:szCs w:val="20"/>
          <w:lang w:val="en-GB"/>
        </w:rPr>
      </w:pPr>
      <w:r>
        <w:rPr>
          <w:rFonts w:ascii="Arial" w:hAnsi="Arial" w:cs="Arial"/>
          <w:noProof/>
          <w:sz w:val="20"/>
          <w:szCs w:val="20"/>
          <w:lang w:val="en-GB"/>
        </w:rPr>
        <w:drawing>
          <wp:inline distT="0" distB="0" distL="0" distR="0" wp14:anchorId="2EDD7FD6" wp14:editId="027E0AC4">
            <wp:extent cx="4405375" cy="3304032"/>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OO_UTDOA.tif"/>
                    <pic:cNvPicPr/>
                  </pic:nvPicPr>
                  <pic:blipFill>
                    <a:blip r:embed="rId15">
                      <a:extLst>
                        <a:ext uri="{28A0092B-C50C-407E-A947-70E740481C1C}">
                          <a14:useLocalDpi xmlns:a14="http://schemas.microsoft.com/office/drawing/2010/main" val="0"/>
                        </a:ext>
                      </a:extLst>
                    </a:blip>
                    <a:stretch>
                      <a:fillRect/>
                    </a:stretch>
                  </pic:blipFill>
                  <pic:spPr>
                    <a:xfrm>
                      <a:off x="0" y="0"/>
                      <a:ext cx="4442738" cy="3332054"/>
                    </a:xfrm>
                    <a:prstGeom prst="rect">
                      <a:avLst/>
                    </a:prstGeom>
                  </pic:spPr>
                </pic:pic>
              </a:graphicData>
            </a:graphic>
          </wp:inline>
        </w:drawing>
      </w:r>
    </w:p>
    <w:p w14:paraId="0F23C9EB" w14:textId="77777777" w:rsidR="000047DE" w:rsidRDefault="000047DE" w:rsidP="000047DE">
      <w:pPr>
        <w:tabs>
          <w:tab w:val="left" w:pos="3712"/>
        </w:tabs>
        <w:jc w:val="center"/>
        <w:rPr>
          <w:rFonts w:ascii="Arial" w:hAnsi="Arial" w:cs="Arial"/>
          <w:sz w:val="20"/>
          <w:szCs w:val="20"/>
          <w:lang w:val="en-GB"/>
        </w:rPr>
      </w:pPr>
    </w:p>
    <w:p w14:paraId="6B05E38F" w14:textId="77777777" w:rsidR="000047DE" w:rsidRPr="0045653E" w:rsidRDefault="000047DE" w:rsidP="000047DE">
      <w:pPr>
        <w:tabs>
          <w:tab w:val="left" w:pos="3712"/>
        </w:tabs>
        <w:jc w:val="center"/>
        <w:rPr>
          <w:rFonts w:ascii="Arial" w:hAnsi="Arial" w:cs="Arial"/>
          <w:lang w:val="en-GB"/>
        </w:rPr>
      </w:pPr>
      <w:r w:rsidRPr="0045653E">
        <w:rPr>
          <w:rFonts w:ascii="Arial" w:hAnsi="Arial" w:cs="Arial"/>
          <w:lang w:val="en-GB"/>
        </w:rPr>
        <w:t>Fig.8, Positioning error FR1, 2 GHz, in indoor open office scenario using SRS in UL.</w:t>
      </w:r>
    </w:p>
    <w:p w14:paraId="5BF7D5B7" w14:textId="77777777" w:rsidR="000047DE" w:rsidRDefault="000047DE" w:rsidP="000047DE">
      <w:pPr>
        <w:tabs>
          <w:tab w:val="left" w:pos="3712"/>
        </w:tabs>
        <w:jc w:val="center"/>
        <w:rPr>
          <w:rFonts w:ascii="Arial" w:hAnsi="Arial" w:cs="Arial"/>
          <w:sz w:val="20"/>
          <w:szCs w:val="20"/>
          <w:lang w:val="en-GB"/>
        </w:rPr>
      </w:pPr>
    </w:p>
    <w:p w14:paraId="4DCEB58E" w14:textId="77777777" w:rsidR="000047DE" w:rsidRPr="0045653E" w:rsidRDefault="000047DE" w:rsidP="000047DE">
      <w:pPr>
        <w:tabs>
          <w:tab w:val="left" w:pos="3712"/>
        </w:tabs>
        <w:jc w:val="both"/>
        <w:rPr>
          <w:rFonts w:ascii="Arial" w:hAnsi="Arial" w:cs="Arial"/>
          <w:lang w:val="en-GB"/>
        </w:rPr>
      </w:pPr>
      <w:r>
        <w:rPr>
          <w:rFonts w:ascii="Arial" w:hAnsi="Arial" w:cs="Arial"/>
          <w:sz w:val="20"/>
          <w:szCs w:val="20"/>
          <w:lang w:val="en-GB"/>
        </w:rPr>
        <w:br/>
      </w:r>
      <w:r w:rsidRPr="0045653E">
        <w:rPr>
          <w:rFonts w:ascii="Arial" w:hAnsi="Arial" w:cs="Arial"/>
          <w:lang w:val="en-GB"/>
        </w:rPr>
        <w:t>Table 5: Positioning accuracy summary in indoor open office scenario using SRS in UL</w:t>
      </w:r>
      <w:r>
        <w:rPr>
          <w:rFonts w:ascii="Arial" w:hAnsi="Arial" w:cs="Arial"/>
          <w:lang w:val="en-GB"/>
        </w:rPr>
        <w:t xml:space="preserve"> for FR</w:t>
      </w:r>
      <w:proofErr w:type="gramStart"/>
      <w:r>
        <w:rPr>
          <w:rFonts w:ascii="Arial" w:hAnsi="Arial" w:cs="Arial"/>
          <w:lang w:val="en-GB"/>
        </w:rPr>
        <w:t>1</w:t>
      </w:r>
      <w:r w:rsidRPr="0045653E">
        <w:rPr>
          <w:rFonts w:ascii="Arial" w:hAnsi="Arial" w:cs="Arial"/>
          <w:lang w:val="en-GB"/>
        </w:rPr>
        <w:t xml:space="preserve"> .</w:t>
      </w:r>
      <w:proofErr w:type="gramEnd"/>
      <w:r w:rsidRPr="0045653E">
        <w:rPr>
          <w:rFonts w:ascii="Arial" w:hAnsi="Arial" w:cs="Arial"/>
          <w:lang w:val="en-GB"/>
        </w:rPr>
        <w:br/>
      </w:r>
    </w:p>
    <w:tbl>
      <w:tblPr>
        <w:tblStyle w:val="TableGrid"/>
        <w:tblW w:w="0" w:type="auto"/>
        <w:tblLook w:val="04A0" w:firstRow="1" w:lastRow="0" w:firstColumn="1" w:lastColumn="0" w:noHBand="0" w:noVBand="1"/>
      </w:tblPr>
      <w:tblGrid>
        <w:gridCol w:w="2830"/>
        <w:gridCol w:w="1257"/>
        <w:gridCol w:w="1375"/>
        <w:gridCol w:w="1376"/>
        <w:gridCol w:w="1376"/>
      </w:tblGrid>
      <w:tr w:rsidR="000047DE" w:rsidRPr="00F43C1D" w14:paraId="03E338AF" w14:textId="77777777" w:rsidTr="00AD302D">
        <w:tc>
          <w:tcPr>
            <w:tcW w:w="2830" w:type="dxa"/>
          </w:tcPr>
          <w:p w14:paraId="0E17EDE4" w14:textId="77777777" w:rsidR="000047DE" w:rsidRPr="00802D97" w:rsidRDefault="000047DE" w:rsidP="00AD302D">
            <w:pPr>
              <w:jc w:val="both"/>
              <w:rPr>
                <w:rFonts w:asciiTheme="minorBidi" w:hAnsiTheme="minorBidi"/>
                <w:sz w:val="20"/>
                <w:szCs w:val="20"/>
              </w:rPr>
            </w:pPr>
            <w:r w:rsidRPr="00802D97">
              <w:rPr>
                <w:rFonts w:asciiTheme="minorBidi" w:hAnsiTheme="minorBidi"/>
                <w:sz w:val="20"/>
                <w:szCs w:val="20"/>
              </w:rPr>
              <w:t>Bandwidth configuration</w:t>
            </w:r>
          </w:p>
        </w:tc>
        <w:tc>
          <w:tcPr>
            <w:tcW w:w="1257" w:type="dxa"/>
          </w:tcPr>
          <w:p w14:paraId="470E0D7C" w14:textId="77777777" w:rsidR="000047DE" w:rsidRPr="00802D97" w:rsidRDefault="000047DE" w:rsidP="00AD302D">
            <w:pPr>
              <w:jc w:val="center"/>
              <w:rPr>
                <w:rFonts w:asciiTheme="minorBidi" w:hAnsiTheme="minorBidi"/>
                <w:sz w:val="20"/>
                <w:szCs w:val="20"/>
              </w:rPr>
            </w:pPr>
            <w:r w:rsidRPr="00802D97">
              <w:rPr>
                <w:rFonts w:asciiTheme="minorBidi" w:hAnsiTheme="minorBidi"/>
                <w:sz w:val="20"/>
                <w:szCs w:val="20"/>
              </w:rPr>
              <w:t>50%</w:t>
            </w:r>
            <w:r w:rsidRPr="00802D97">
              <w:rPr>
                <w:rFonts w:asciiTheme="minorBidi" w:hAnsiTheme="minorBidi"/>
                <w:sz w:val="20"/>
                <w:szCs w:val="20"/>
              </w:rPr>
              <w:br/>
            </w:r>
            <w:r>
              <w:rPr>
                <w:rFonts w:asciiTheme="minorBidi" w:hAnsiTheme="minorBidi"/>
                <w:sz w:val="20"/>
                <w:szCs w:val="20"/>
              </w:rPr>
              <w:t>(m)</w:t>
            </w:r>
          </w:p>
        </w:tc>
        <w:tc>
          <w:tcPr>
            <w:tcW w:w="1375" w:type="dxa"/>
          </w:tcPr>
          <w:p w14:paraId="012816BB" w14:textId="77777777" w:rsidR="000047DE" w:rsidRPr="00802D97" w:rsidRDefault="000047DE" w:rsidP="00AD302D">
            <w:pPr>
              <w:jc w:val="center"/>
              <w:rPr>
                <w:rFonts w:asciiTheme="minorBidi" w:hAnsiTheme="minorBidi"/>
                <w:sz w:val="20"/>
                <w:szCs w:val="20"/>
              </w:rPr>
            </w:pPr>
            <w:r w:rsidRPr="00802D97">
              <w:rPr>
                <w:rFonts w:asciiTheme="minorBidi" w:hAnsiTheme="minorBidi"/>
                <w:sz w:val="20"/>
                <w:szCs w:val="20"/>
              </w:rPr>
              <w:t>67%</w:t>
            </w:r>
            <w:r w:rsidRPr="00802D97">
              <w:rPr>
                <w:rFonts w:asciiTheme="minorBidi" w:hAnsiTheme="minorBidi"/>
                <w:sz w:val="20"/>
                <w:szCs w:val="20"/>
              </w:rPr>
              <w:br/>
            </w:r>
            <w:r>
              <w:rPr>
                <w:rFonts w:asciiTheme="minorBidi" w:hAnsiTheme="minorBidi"/>
                <w:sz w:val="20"/>
                <w:szCs w:val="20"/>
              </w:rPr>
              <w:t>(m)</w:t>
            </w:r>
          </w:p>
        </w:tc>
        <w:tc>
          <w:tcPr>
            <w:tcW w:w="1376" w:type="dxa"/>
          </w:tcPr>
          <w:p w14:paraId="79FCBEC0" w14:textId="77777777" w:rsidR="000047DE" w:rsidRPr="00802D97" w:rsidRDefault="000047DE" w:rsidP="00AD302D">
            <w:pPr>
              <w:jc w:val="center"/>
              <w:rPr>
                <w:rFonts w:asciiTheme="minorBidi" w:hAnsiTheme="minorBidi"/>
                <w:sz w:val="20"/>
                <w:szCs w:val="20"/>
              </w:rPr>
            </w:pPr>
            <w:r w:rsidRPr="00802D97">
              <w:rPr>
                <w:rFonts w:asciiTheme="minorBidi" w:hAnsiTheme="minorBidi"/>
                <w:sz w:val="20"/>
                <w:szCs w:val="20"/>
              </w:rPr>
              <w:t>80%</w:t>
            </w:r>
            <w:r>
              <w:rPr>
                <w:rFonts w:asciiTheme="minorBidi" w:hAnsiTheme="minorBidi"/>
                <w:sz w:val="20"/>
                <w:szCs w:val="20"/>
              </w:rPr>
              <w:br/>
              <w:t>(m)</w:t>
            </w:r>
          </w:p>
        </w:tc>
        <w:tc>
          <w:tcPr>
            <w:tcW w:w="1376" w:type="dxa"/>
          </w:tcPr>
          <w:p w14:paraId="702EBC24" w14:textId="77777777" w:rsidR="000047DE" w:rsidRDefault="000047DE" w:rsidP="00AD302D">
            <w:pPr>
              <w:jc w:val="center"/>
              <w:rPr>
                <w:rFonts w:asciiTheme="minorBidi" w:hAnsiTheme="minorBidi"/>
                <w:sz w:val="20"/>
                <w:szCs w:val="20"/>
              </w:rPr>
            </w:pPr>
            <w:r w:rsidRPr="00802D97">
              <w:rPr>
                <w:rFonts w:asciiTheme="minorBidi" w:hAnsiTheme="minorBidi"/>
                <w:sz w:val="20"/>
                <w:szCs w:val="20"/>
              </w:rPr>
              <w:t>90%</w:t>
            </w:r>
          </w:p>
          <w:p w14:paraId="4BF4A824" w14:textId="77777777" w:rsidR="000047DE" w:rsidRPr="00802D97" w:rsidRDefault="000047DE" w:rsidP="00AD302D">
            <w:pPr>
              <w:jc w:val="center"/>
              <w:rPr>
                <w:rFonts w:asciiTheme="minorBidi" w:hAnsiTheme="minorBidi"/>
                <w:sz w:val="20"/>
                <w:szCs w:val="20"/>
              </w:rPr>
            </w:pPr>
            <w:r>
              <w:rPr>
                <w:rFonts w:asciiTheme="minorBidi" w:hAnsiTheme="minorBidi"/>
                <w:sz w:val="20"/>
                <w:szCs w:val="20"/>
              </w:rPr>
              <w:t>(m)</w:t>
            </w:r>
          </w:p>
        </w:tc>
      </w:tr>
      <w:tr w:rsidR="000047DE" w14:paraId="795727B7" w14:textId="77777777" w:rsidTr="00AD302D">
        <w:tc>
          <w:tcPr>
            <w:tcW w:w="2830" w:type="dxa"/>
          </w:tcPr>
          <w:p w14:paraId="3F024F9D" w14:textId="386FA266" w:rsidR="000047DE" w:rsidRPr="00802D97" w:rsidRDefault="000047DE" w:rsidP="00AD302D">
            <w:pPr>
              <w:jc w:val="both"/>
              <w:rPr>
                <w:rFonts w:asciiTheme="minorBidi" w:hAnsiTheme="minorBidi"/>
                <w:sz w:val="20"/>
                <w:szCs w:val="20"/>
              </w:rPr>
            </w:pPr>
            <w:r>
              <w:rPr>
                <w:rFonts w:asciiTheme="minorBidi" w:hAnsiTheme="minorBidi"/>
                <w:sz w:val="20"/>
                <w:szCs w:val="20"/>
              </w:rPr>
              <w:t>2</w:t>
            </w:r>
            <w:r w:rsidRPr="00802D97">
              <w:rPr>
                <w:rFonts w:asciiTheme="minorBidi" w:hAnsiTheme="minorBidi"/>
                <w:sz w:val="20"/>
                <w:szCs w:val="20"/>
              </w:rPr>
              <w:t xml:space="preserve"> GHz, 100 MHz</w:t>
            </w:r>
            <w:r>
              <w:rPr>
                <w:rFonts w:asciiTheme="minorBidi" w:hAnsiTheme="minorBidi"/>
                <w:sz w:val="20"/>
                <w:szCs w:val="20"/>
              </w:rPr>
              <w:t xml:space="preserve"> (source 1)</w:t>
            </w:r>
          </w:p>
        </w:tc>
        <w:tc>
          <w:tcPr>
            <w:tcW w:w="1257" w:type="dxa"/>
          </w:tcPr>
          <w:p w14:paraId="56B52329" w14:textId="77777777" w:rsidR="000047DE" w:rsidRPr="00802D97" w:rsidRDefault="000047DE" w:rsidP="00AD302D">
            <w:pPr>
              <w:jc w:val="both"/>
              <w:rPr>
                <w:rFonts w:asciiTheme="minorBidi" w:hAnsiTheme="minorBidi"/>
                <w:sz w:val="20"/>
                <w:szCs w:val="20"/>
              </w:rPr>
            </w:pPr>
            <w:r>
              <w:rPr>
                <w:rFonts w:asciiTheme="minorBidi" w:hAnsiTheme="minorBidi"/>
                <w:sz w:val="20"/>
                <w:szCs w:val="20"/>
              </w:rPr>
              <w:t>1.677</w:t>
            </w:r>
          </w:p>
        </w:tc>
        <w:tc>
          <w:tcPr>
            <w:tcW w:w="1375" w:type="dxa"/>
          </w:tcPr>
          <w:p w14:paraId="7E12AFA9" w14:textId="77777777" w:rsidR="000047DE" w:rsidRPr="00802D97" w:rsidRDefault="000047DE" w:rsidP="00AD302D">
            <w:pPr>
              <w:jc w:val="both"/>
              <w:rPr>
                <w:rFonts w:asciiTheme="minorBidi" w:hAnsiTheme="minorBidi"/>
                <w:sz w:val="20"/>
                <w:szCs w:val="20"/>
              </w:rPr>
            </w:pPr>
            <w:r>
              <w:rPr>
                <w:rFonts w:asciiTheme="minorBidi" w:hAnsiTheme="minorBidi"/>
                <w:sz w:val="20"/>
                <w:szCs w:val="20"/>
              </w:rPr>
              <w:t>2.194</w:t>
            </w:r>
          </w:p>
        </w:tc>
        <w:tc>
          <w:tcPr>
            <w:tcW w:w="1376" w:type="dxa"/>
          </w:tcPr>
          <w:p w14:paraId="2DE9E972" w14:textId="77777777" w:rsidR="000047DE" w:rsidRPr="00802D97" w:rsidRDefault="000047DE" w:rsidP="00AD302D">
            <w:pPr>
              <w:jc w:val="both"/>
              <w:rPr>
                <w:rFonts w:asciiTheme="minorBidi" w:hAnsiTheme="minorBidi"/>
                <w:sz w:val="20"/>
                <w:szCs w:val="20"/>
              </w:rPr>
            </w:pPr>
            <w:r>
              <w:rPr>
                <w:rFonts w:asciiTheme="minorBidi" w:hAnsiTheme="minorBidi"/>
                <w:sz w:val="20"/>
                <w:szCs w:val="20"/>
              </w:rPr>
              <w:t>2.99</w:t>
            </w:r>
          </w:p>
        </w:tc>
        <w:tc>
          <w:tcPr>
            <w:tcW w:w="1376" w:type="dxa"/>
          </w:tcPr>
          <w:p w14:paraId="01AD886B" w14:textId="77777777" w:rsidR="000047DE" w:rsidRPr="00802D97" w:rsidRDefault="000047DE" w:rsidP="00AD302D">
            <w:pPr>
              <w:jc w:val="both"/>
              <w:rPr>
                <w:rFonts w:asciiTheme="minorBidi" w:hAnsiTheme="minorBidi"/>
                <w:sz w:val="20"/>
                <w:szCs w:val="20"/>
              </w:rPr>
            </w:pPr>
            <w:r>
              <w:rPr>
                <w:rFonts w:asciiTheme="minorBidi" w:hAnsiTheme="minorBidi"/>
                <w:sz w:val="20"/>
                <w:szCs w:val="20"/>
              </w:rPr>
              <w:t>4.48</w:t>
            </w:r>
          </w:p>
        </w:tc>
      </w:tr>
    </w:tbl>
    <w:p w14:paraId="1F9B9630" w14:textId="77777777" w:rsidR="000047DE" w:rsidRDefault="000047DE" w:rsidP="000047DE">
      <w:pPr>
        <w:tabs>
          <w:tab w:val="left" w:pos="3712"/>
        </w:tabs>
        <w:jc w:val="center"/>
        <w:rPr>
          <w:rFonts w:ascii="Arial" w:hAnsi="Arial" w:cs="Arial"/>
          <w:sz w:val="20"/>
          <w:szCs w:val="20"/>
          <w:lang w:val="en-GB"/>
        </w:rPr>
      </w:pPr>
    </w:p>
    <w:p w14:paraId="08A1CB8D" w14:textId="1E7D9A85" w:rsidR="00317378" w:rsidRDefault="000047DE" w:rsidP="00317378">
      <w:r>
        <w:t xml:space="preserve"> </w:t>
      </w:r>
    </w:p>
    <w:p w14:paraId="420A9965" w14:textId="77777777" w:rsidR="00317378" w:rsidRPr="005430A3" w:rsidRDefault="00317378" w:rsidP="00317378">
      <w:r w:rsidRPr="005430A3">
        <w:t>-------------------- End TP ------------------------------</w:t>
      </w:r>
    </w:p>
    <w:p w14:paraId="43D04823" w14:textId="51CF8DDD" w:rsidR="00317378" w:rsidRDefault="003F0A50" w:rsidP="005B1BAC">
      <w:pPr>
        <w:pStyle w:val="Heading2"/>
      </w:pPr>
      <w:r>
        <w:lastRenderedPageBreak/>
        <w:t xml:space="preserve"> </w:t>
      </w:r>
      <w:r w:rsidR="00317378">
        <w:t>8.3 Downlink+uplink evaluations</w:t>
      </w:r>
    </w:p>
    <w:p w14:paraId="286C38D7" w14:textId="77777777" w:rsidR="00317378" w:rsidRDefault="00317378" w:rsidP="00317378">
      <w:pPr>
        <w:pStyle w:val="Heading3"/>
        <w:ind w:left="0" w:firstLine="0"/>
      </w:pPr>
      <w:r>
        <w:t xml:space="preserve">8.3.1 System simulations for </w:t>
      </w:r>
      <w:r w:rsidRPr="001A7831">
        <w:t>Scenario 1 – Indoor Open Office</w:t>
      </w:r>
    </w:p>
    <w:p w14:paraId="5ACD4694" w14:textId="77777777" w:rsidR="00317378" w:rsidRPr="00DD2095" w:rsidRDefault="00317378" w:rsidP="00317378">
      <w:pPr>
        <w:pStyle w:val="Heading4"/>
      </w:pPr>
      <w:r>
        <w:t xml:space="preserve">8.3.1.1 </w:t>
      </w:r>
      <w:r w:rsidRPr="00DD2095">
        <w:t>Results from [source A]</w:t>
      </w:r>
    </w:p>
    <w:p w14:paraId="101977A2" w14:textId="77777777" w:rsidR="00317378" w:rsidRPr="00000E25" w:rsidRDefault="00317378" w:rsidP="00317378">
      <w:pPr>
        <w:rPr>
          <w:lang w:val="en-US"/>
        </w:rPr>
      </w:pPr>
      <w:bookmarkStart w:id="6" w:name="_Hlk536796236"/>
      <w:r w:rsidRPr="00000E25">
        <w:rPr>
          <w:lang w:val="en-US"/>
        </w:rPr>
        <w:t>--------------------- Start TP ------------------------------</w:t>
      </w:r>
    </w:p>
    <w:p w14:paraId="3C0F297D" w14:textId="77777777" w:rsidR="00317378" w:rsidRPr="00000E25" w:rsidRDefault="00317378" w:rsidP="00317378">
      <w:pPr>
        <w:rPr>
          <w:lang w:val="en-US"/>
        </w:rPr>
      </w:pPr>
      <w:r w:rsidRPr="00000E25">
        <w:rPr>
          <w:lang w:val="en-US"/>
        </w:rPr>
        <w:t xml:space="preserve">The parameters corresponding to the results are listed </w:t>
      </w:r>
      <w:proofErr w:type="gramStart"/>
      <w:r w:rsidRPr="00000E25">
        <w:rPr>
          <w:lang w:val="en-US"/>
        </w:rPr>
        <w:t>in  table</w:t>
      </w:r>
      <w:proofErr w:type="gramEnd"/>
      <w:r w:rsidRPr="00000E25">
        <w:rPr>
          <w:lang w:val="en-US"/>
        </w:rPr>
        <w:t xml:space="preserve"> 5 below.</w:t>
      </w:r>
    </w:p>
    <w:p w14:paraId="2CB77D9F" w14:textId="77777777" w:rsidR="00317378" w:rsidRPr="00000E25" w:rsidRDefault="00317378" w:rsidP="00317378">
      <w:pPr>
        <w:pStyle w:val="Caption"/>
        <w:keepNext/>
        <w:rPr>
          <w:lang w:val="en-US"/>
        </w:rPr>
      </w:pPr>
      <w:r w:rsidRPr="00000E25">
        <w:rPr>
          <w:lang w:val="en-US"/>
        </w:rPr>
        <w:t xml:space="preserve">Table </w:t>
      </w:r>
      <w:r>
        <w:fldChar w:fldCharType="begin"/>
      </w:r>
      <w:r w:rsidRPr="00000E25">
        <w:rPr>
          <w:lang w:val="en-US"/>
        </w:rPr>
        <w:instrText xml:space="preserve"> SEQ Table \* ARABIC </w:instrText>
      </w:r>
      <w:r>
        <w:fldChar w:fldCharType="separate"/>
      </w:r>
      <w:r w:rsidRPr="00000E25">
        <w:rPr>
          <w:lang w:val="en-US"/>
        </w:rPr>
        <w:t>5</w:t>
      </w:r>
      <w:r>
        <w:fldChar w:fldCharType="end"/>
      </w:r>
      <w:r w:rsidRPr="00000E25">
        <w:rPr>
          <w:lang w:val="en-US"/>
        </w:rPr>
        <w:t xml:space="preserve"> Parameters for </w:t>
      </w:r>
      <w:proofErr w:type="spellStart"/>
      <w:r w:rsidRPr="00000E25">
        <w:rPr>
          <w:lang w:val="en-US"/>
        </w:rPr>
        <w:t>Downlink+uplink</w:t>
      </w:r>
      <w:proofErr w:type="spellEnd"/>
      <w:r w:rsidRPr="00000E25">
        <w:rPr>
          <w:lang w:val="en-US"/>
        </w:rPr>
        <w:t xml:space="preserve"> evaluations in Scenario 1</w:t>
      </w:r>
    </w:p>
    <w:tbl>
      <w:tblPr>
        <w:tblW w:w="10352" w:type="dxa"/>
        <w:tblLayout w:type="fixed"/>
        <w:tblCellMar>
          <w:left w:w="70" w:type="dxa"/>
          <w:right w:w="70" w:type="dxa"/>
        </w:tblCellMar>
        <w:tblLook w:val="04A0" w:firstRow="1" w:lastRow="0" w:firstColumn="1" w:lastColumn="0" w:noHBand="0" w:noVBand="1"/>
      </w:tblPr>
      <w:tblGrid>
        <w:gridCol w:w="8234"/>
        <w:gridCol w:w="2118"/>
      </w:tblGrid>
      <w:tr w:rsidR="00BC5EF8" w:rsidRPr="009C49ED" w14:paraId="0694B88E" w14:textId="3CBA85A5" w:rsidTr="002B47AD">
        <w:trPr>
          <w:trHeight w:val="150"/>
        </w:trPr>
        <w:tc>
          <w:tcPr>
            <w:tcW w:w="823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165B151B" w14:textId="77777777" w:rsidR="00BC5EF8" w:rsidRPr="009C49ED" w:rsidRDefault="00BC5EF8" w:rsidP="001E55C9">
            <w:r w:rsidRPr="009C49ED">
              <w:t>Parameter</w:t>
            </w:r>
          </w:p>
        </w:tc>
        <w:tc>
          <w:tcPr>
            <w:tcW w:w="2118" w:type="dxa"/>
            <w:tcBorders>
              <w:top w:val="single" w:sz="4" w:space="0" w:color="auto"/>
              <w:left w:val="single" w:sz="4" w:space="0" w:color="auto"/>
              <w:bottom w:val="nil"/>
              <w:right w:val="single" w:sz="4" w:space="0" w:color="auto"/>
            </w:tcBorders>
            <w:shd w:val="clear" w:color="auto" w:fill="auto"/>
            <w:noWrap/>
            <w:vAlign w:val="bottom"/>
            <w:hideMark/>
          </w:tcPr>
          <w:p w14:paraId="3F456634" w14:textId="3D31BBAF" w:rsidR="00BC5EF8" w:rsidRPr="009C49ED" w:rsidRDefault="00BC5EF8" w:rsidP="001E55C9">
            <w:r>
              <w:t>Figure 7, A to F</w:t>
            </w:r>
          </w:p>
        </w:tc>
      </w:tr>
      <w:tr w:rsidR="00BC5EF8" w:rsidRPr="008E1C4F" w14:paraId="65290B93" w14:textId="53BFADDD" w:rsidTr="002B47AD">
        <w:trPr>
          <w:trHeight w:val="295"/>
        </w:trPr>
        <w:tc>
          <w:tcPr>
            <w:tcW w:w="8234" w:type="dxa"/>
            <w:tcBorders>
              <w:top w:val="nil"/>
              <w:left w:val="single" w:sz="8" w:space="0" w:color="auto"/>
              <w:bottom w:val="single" w:sz="8" w:space="0" w:color="auto"/>
              <w:right w:val="single" w:sz="8" w:space="0" w:color="auto"/>
            </w:tcBorders>
            <w:shd w:val="clear" w:color="auto" w:fill="auto"/>
            <w:vAlign w:val="center"/>
          </w:tcPr>
          <w:p w14:paraId="1278E50C" w14:textId="77777777" w:rsidR="00BC5EF8" w:rsidRPr="008E1C4F" w:rsidRDefault="00BC5EF8" w:rsidP="000D2889">
            <w:pPr>
              <w:rPr>
                <w:lang w:val="en-US"/>
              </w:rPr>
            </w:pPr>
            <w:r w:rsidRPr="008E1C4F">
              <w:rPr>
                <w:lang w:val="en-US"/>
              </w:rPr>
              <w:t>Channel model (baseline, otherwise state any modifications)</w:t>
            </w:r>
          </w:p>
        </w:tc>
        <w:tc>
          <w:tcPr>
            <w:tcW w:w="2118" w:type="dxa"/>
            <w:tcBorders>
              <w:top w:val="single" w:sz="4" w:space="0" w:color="auto"/>
              <w:left w:val="single" w:sz="4" w:space="0" w:color="auto"/>
              <w:bottom w:val="single" w:sz="4" w:space="0" w:color="auto"/>
              <w:right w:val="single" w:sz="4" w:space="0" w:color="auto"/>
            </w:tcBorders>
            <w:shd w:val="clear" w:color="auto" w:fill="auto"/>
            <w:vAlign w:val="bottom"/>
          </w:tcPr>
          <w:p w14:paraId="42F7BF72" w14:textId="11F328A6" w:rsidR="00BC5EF8" w:rsidRPr="008E1C4F" w:rsidRDefault="00BC5EF8" w:rsidP="000D2889">
            <w:pPr>
              <w:rPr>
                <w:lang w:val="en-US"/>
              </w:rPr>
            </w:pPr>
            <w:proofErr w:type="gramStart"/>
            <w:r>
              <w:rPr>
                <w:rFonts w:ascii="Arial" w:hAnsi="Arial" w:cs="Arial"/>
                <w:sz w:val="14"/>
                <w:szCs w:val="16"/>
                <w:lang w:val="en-US"/>
              </w:rPr>
              <w:t xml:space="preserve">IOO </w:t>
            </w:r>
            <w:r w:rsidRPr="00AB1226">
              <w:rPr>
                <w:rFonts w:ascii="Arial" w:hAnsi="Arial" w:cs="Arial"/>
                <w:sz w:val="14"/>
                <w:szCs w:val="16"/>
                <w:lang w:val="en-US"/>
              </w:rPr>
              <w:t> </w:t>
            </w:r>
            <w:r>
              <w:rPr>
                <w:rFonts w:ascii="Arial" w:hAnsi="Arial" w:cs="Arial"/>
                <w:sz w:val="14"/>
                <w:szCs w:val="16"/>
                <w:lang w:val="en-US"/>
              </w:rPr>
              <w:t>FR</w:t>
            </w:r>
            <w:proofErr w:type="gramEnd"/>
            <w:r>
              <w:rPr>
                <w:rFonts w:ascii="Arial" w:hAnsi="Arial" w:cs="Arial"/>
                <w:sz w:val="14"/>
                <w:szCs w:val="16"/>
                <w:lang w:val="en-US"/>
              </w:rPr>
              <w:t>1</w:t>
            </w:r>
          </w:p>
        </w:tc>
      </w:tr>
      <w:tr w:rsidR="00BC5EF8" w:rsidRPr="009C49ED" w14:paraId="1DB34B02" w14:textId="051B79D2" w:rsidTr="002B47AD">
        <w:trPr>
          <w:trHeight w:val="295"/>
        </w:trPr>
        <w:tc>
          <w:tcPr>
            <w:tcW w:w="8234" w:type="dxa"/>
            <w:tcBorders>
              <w:top w:val="nil"/>
              <w:left w:val="single" w:sz="8" w:space="0" w:color="auto"/>
              <w:bottom w:val="single" w:sz="8" w:space="0" w:color="auto"/>
              <w:right w:val="single" w:sz="8" w:space="0" w:color="auto"/>
            </w:tcBorders>
            <w:shd w:val="clear" w:color="auto" w:fill="auto"/>
            <w:vAlign w:val="center"/>
          </w:tcPr>
          <w:p w14:paraId="72ADF751" w14:textId="77777777" w:rsidR="00BC5EF8" w:rsidRPr="009C49ED" w:rsidRDefault="00BC5EF8" w:rsidP="000D2889">
            <w:r w:rsidRPr="009C49ED">
              <w:t xml:space="preserve">Carrier frequency </w:t>
            </w:r>
          </w:p>
        </w:tc>
        <w:tc>
          <w:tcPr>
            <w:tcW w:w="2118" w:type="dxa"/>
            <w:tcBorders>
              <w:top w:val="single" w:sz="4" w:space="0" w:color="auto"/>
              <w:left w:val="single" w:sz="4" w:space="0" w:color="auto"/>
              <w:bottom w:val="single" w:sz="4" w:space="0" w:color="auto"/>
              <w:right w:val="single" w:sz="4" w:space="0" w:color="auto"/>
            </w:tcBorders>
            <w:shd w:val="clear" w:color="auto" w:fill="auto"/>
            <w:vAlign w:val="bottom"/>
          </w:tcPr>
          <w:p w14:paraId="16F5D45E" w14:textId="4C71891D" w:rsidR="00BC5EF8" w:rsidRPr="009C49ED" w:rsidRDefault="00BC5EF8" w:rsidP="000D2889">
            <w:r>
              <w:rPr>
                <w:rFonts w:ascii="Arial" w:hAnsi="Arial" w:cs="Arial"/>
                <w:sz w:val="14"/>
                <w:szCs w:val="16"/>
              </w:rPr>
              <w:t>4</w:t>
            </w:r>
            <w:r w:rsidRPr="00AB1226">
              <w:rPr>
                <w:rFonts w:ascii="Arial" w:hAnsi="Arial" w:cs="Arial"/>
                <w:sz w:val="14"/>
                <w:szCs w:val="16"/>
              </w:rPr>
              <w:t>GHz</w:t>
            </w:r>
          </w:p>
        </w:tc>
      </w:tr>
      <w:tr w:rsidR="00BC5EF8" w:rsidRPr="009C49ED" w14:paraId="5DA7FE06" w14:textId="76B70780" w:rsidTr="002B47AD">
        <w:trPr>
          <w:trHeight w:val="295"/>
        </w:trPr>
        <w:tc>
          <w:tcPr>
            <w:tcW w:w="8234" w:type="dxa"/>
            <w:tcBorders>
              <w:top w:val="nil"/>
              <w:left w:val="single" w:sz="8" w:space="0" w:color="auto"/>
              <w:bottom w:val="single" w:sz="8" w:space="0" w:color="auto"/>
              <w:right w:val="single" w:sz="8" w:space="0" w:color="auto"/>
            </w:tcBorders>
            <w:shd w:val="clear" w:color="auto" w:fill="auto"/>
            <w:vAlign w:val="center"/>
          </w:tcPr>
          <w:p w14:paraId="025144E7" w14:textId="77777777" w:rsidR="00BC5EF8" w:rsidRPr="009C49ED" w:rsidRDefault="00BC5EF8" w:rsidP="000D2889">
            <w:r w:rsidRPr="009C49ED">
              <w:t>Subcarrier spacing</w:t>
            </w:r>
          </w:p>
        </w:tc>
        <w:tc>
          <w:tcPr>
            <w:tcW w:w="2118" w:type="dxa"/>
            <w:tcBorders>
              <w:top w:val="single" w:sz="4" w:space="0" w:color="auto"/>
              <w:left w:val="single" w:sz="4" w:space="0" w:color="auto"/>
              <w:bottom w:val="single" w:sz="4" w:space="0" w:color="auto"/>
              <w:right w:val="single" w:sz="4" w:space="0" w:color="auto"/>
            </w:tcBorders>
            <w:shd w:val="clear" w:color="auto" w:fill="auto"/>
            <w:vAlign w:val="bottom"/>
          </w:tcPr>
          <w:p w14:paraId="02CCF5BD" w14:textId="57105412" w:rsidR="00BC5EF8" w:rsidRPr="009C49ED" w:rsidRDefault="00BC5EF8" w:rsidP="000D2889">
            <w:r>
              <w:rPr>
                <w:rFonts w:ascii="Arial" w:hAnsi="Arial" w:cs="Arial"/>
                <w:sz w:val="14"/>
                <w:szCs w:val="16"/>
              </w:rPr>
              <w:t>30</w:t>
            </w:r>
            <w:r w:rsidRPr="00AB1226">
              <w:rPr>
                <w:rFonts w:ascii="Arial" w:hAnsi="Arial" w:cs="Arial"/>
                <w:sz w:val="14"/>
                <w:szCs w:val="16"/>
              </w:rPr>
              <w:t>khz</w:t>
            </w:r>
          </w:p>
        </w:tc>
      </w:tr>
      <w:tr w:rsidR="00BC5EF8" w:rsidRPr="009C49ED" w14:paraId="62DE2230" w14:textId="467D0E73" w:rsidTr="002B47AD">
        <w:trPr>
          <w:trHeight w:val="295"/>
        </w:trPr>
        <w:tc>
          <w:tcPr>
            <w:tcW w:w="8234" w:type="dxa"/>
            <w:tcBorders>
              <w:top w:val="nil"/>
              <w:left w:val="single" w:sz="8" w:space="0" w:color="auto"/>
              <w:bottom w:val="single" w:sz="8" w:space="0" w:color="auto"/>
              <w:right w:val="single" w:sz="8" w:space="0" w:color="auto"/>
            </w:tcBorders>
            <w:shd w:val="clear" w:color="auto" w:fill="auto"/>
            <w:vAlign w:val="center"/>
          </w:tcPr>
          <w:p w14:paraId="10C90E82" w14:textId="77777777" w:rsidR="00BC5EF8" w:rsidRPr="009C49ED" w:rsidRDefault="00BC5EF8" w:rsidP="000D2889">
            <w:r w:rsidRPr="009C49ED">
              <w:t>Reference Signal Transmission Bandwidth</w:t>
            </w:r>
          </w:p>
        </w:tc>
        <w:tc>
          <w:tcPr>
            <w:tcW w:w="2118" w:type="dxa"/>
            <w:tcBorders>
              <w:top w:val="single" w:sz="4" w:space="0" w:color="auto"/>
              <w:left w:val="single" w:sz="4" w:space="0" w:color="auto"/>
              <w:bottom w:val="single" w:sz="4" w:space="0" w:color="auto"/>
              <w:right w:val="single" w:sz="4" w:space="0" w:color="auto"/>
            </w:tcBorders>
            <w:shd w:val="clear" w:color="auto" w:fill="auto"/>
            <w:vAlign w:val="bottom"/>
          </w:tcPr>
          <w:p w14:paraId="0C3E48D4" w14:textId="36B440D1" w:rsidR="00BC5EF8" w:rsidRPr="009C49ED" w:rsidRDefault="00BC5EF8" w:rsidP="000D2889">
            <w:r>
              <w:rPr>
                <w:rFonts w:ascii="Arial" w:hAnsi="Arial" w:cs="Arial"/>
                <w:sz w:val="14"/>
                <w:szCs w:val="16"/>
              </w:rPr>
              <w:t>10</w:t>
            </w:r>
            <w:r w:rsidRPr="00AB1226">
              <w:rPr>
                <w:rFonts w:ascii="Arial" w:hAnsi="Arial" w:cs="Arial"/>
                <w:sz w:val="14"/>
                <w:szCs w:val="16"/>
              </w:rPr>
              <w:t>0MHz</w:t>
            </w:r>
          </w:p>
        </w:tc>
      </w:tr>
      <w:tr w:rsidR="00BC5EF8" w:rsidRPr="00000E25" w14:paraId="08B90610" w14:textId="5A4EA065" w:rsidTr="002B47AD">
        <w:trPr>
          <w:trHeight w:val="295"/>
        </w:trPr>
        <w:tc>
          <w:tcPr>
            <w:tcW w:w="8234" w:type="dxa"/>
            <w:tcBorders>
              <w:top w:val="nil"/>
              <w:left w:val="single" w:sz="8" w:space="0" w:color="auto"/>
              <w:bottom w:val="single" w:sz="8" w:space="0" w:color="auto"/>
              <w:right w:val="single" w:sz="8" w:space="0" w:color="auto"/>
            </w:tcBorders>
            <w:shd w:val="clear" w:color="auto" w:fill="auto"/>
            <w:vAlign w:val="center"/>
          </w:tcPr>
          <w:p w14:paraId="7ED26E44" w14:textId="77777777" w:rsidR="00BC5EF8" w:rsidRPr="008E1C4F" w:rsidRDefault="00BC5EF8" w:rsidP="000D2889">
            <w:pPr>
              <w:rPr>
                <w:lang w:val="en-US"/>
              </w:rPr>
            </w:pPr>
            <w:r w:rsidRPr="008E1C4F">
              <w:rPr>
                <w:lang w:val="en-US"/>
              </w:rPr>
              <w:t>Reference Signal Physical Structure and Resource Allocation (RE pattern) (reference to figure in contribution)</w:t>
            </w:r>
          </w:p>
        </w:tc>
        <w:tc>
          <w:tcPr>
            <w:tcW w:w="2118" w:type="dxa"/>
            <w:tcBorders>
              <w:top w:val="single" w:sz="4" w:space="0" w:color="auto"/>
              <w:left w:val="single" w:sz="4" w:space="0" w:color="auto"/>
              <w:bottom w:val="single" w:sz="4" w:space="0" w:color="auto"/>
              <w:right w:val="single" w:sz="4" w:space="0" w:color="auto"/>
            </w:tcBorders>
            <w:shd w:val="clear" w:color="auto" w:fill="auto"/>
            <w:vAlign w:val="bottom"/>
          </w:tcPr>
          <w:p w14:paraId="69DD16F2" w14:textId="0C7A846A" w:rsidR="00BC5EF8" w:rsidRPr="008E1C4F" w:rsidRDefault="00BC5EF8" w:rsidP="000D2889">
            <w:pPr>
              <w:rPr>
                <w:lang w:val="en-US"/>
              </w:rPr>
            </w:pPr>
          </w:p>
        </w:tc>
      </w:tr>
      <w:tr w:rsidR="00BC5EF8" w:rsidRPr="00000E25" w14:paraId="7118F9D0" w14:textId="6967E6B7" w:rsidTr="002B47AD">
        <w:trPr>
          <w:trHeight w:val="295"/>
        </w:trPr>
        <w:tc>
          <w:tcPr>
            <w:tcW w:w="8234" w:type="dxa"/>
            <w:tcBorders>
              <w:top w:val="nil"/>
              <w:left w:val="single" w:sz="8" w:space="0" w:color="auto"/>
              <w:bottom w:val="single" w:sz="8" w:space="0" w:color="auto"/>
              <w:right w:val="single" w:sz="8" w:space="0" w:color="auto"/>
            </w:tcBorders>
            <w:shd w:val="clear" w:color="auto" w:fill="auto"/>
            <w:vAlign w:val="center"/>
          </w:tcPr>
          <w:p w14:paraId="3D2A56B9" w14:textId="77777777" w:rsidR="00BC5EF8" w:rsidRPr="008E1C4F" w:rsidRDefault="00BC5EF8" w:rsidP="000D2889">
            <w:pPr>
              <w:rPr>
                <w:lang w:val="en-US"/>
              </w:rPr>
            </w:pPr>
            <w:r w:rsidRPr="008E1C4F">
              <w:rPr>
                <w:lang w:val="en-US"/>
              </w:rPr>
              <w:t xml:space="preserve">Reference signal (type of sequence, number of ports, …) </w:t>
            </w:r>
          </w:p>
        </w:tc>
        <w:tc>
          <w:tcPr>
            <w:tcW w:w="2118" w:type="dxa"/>
            <w:tcBorders>
              <w:top w:val="single" w:sz="4" w:space="0" w:color="auto"/>
              <w:left w:val="single" w:sz="4" w:space="0" w:color="auto"/>
              <w:bottom w:val="single" w:sz="4" w:space="0" w:color="auto"/>
              <w:right w:val="single" w:sz="4" w:space="0" w:color="auto"/>
            </w:tcBorders>
            <w:shd w:val="clear" w:color="auto" w:fill="auto"/>
            <w:vAlign w:val="bottom"/>
          </w:tcPr>
          <w:p w14:paraId="1C4DD8EB" w14:textId="4F689D03" w:rsidR="00BC5EF8" w:rsidRPr="00254083" w:rsidRDefault="00BC5EF8" w:rsidP="000D2889">
            <w:pPr>
              <w:rPr>
                <w:lang w:val="en-US"/>
              </w:rPr>
            </w:pPr>
            <w:r w:rsidRPr="00254083">
              <w:rPr>
                <w:rFonts w:ascii="Arial" w:hAnsi="Arial" w:cs="Arial"/>
                <w:sz w:val="14"/>
                <w:szCs w:val="16"/>
                <w:lang w:val="en-US"/>
              </w:rPr>
              <w:t>1 port, TRS in DL and SRS in UL</w:t>
            </w:r>
          </w:p>
        </w:tc>
      </w:tr>
      <w:tr w:rsidR="00BC5EF8" w:rsidRPr="009C49ED" w14:paraId="44E40CEF" w14:textId="17CFE52B" w:rsidTr="002B47AD">
        <w:trPr>
          <w:trHeight w:val="295"/>
        </w:trPr>
        <w:tc>
          <w:tcPr>
            <w:tcW w:w="8234" w:type="dxa"/>
            <w:tcBorders>
              <w:top w:val="nil"/>
              <w:left w:val="single" w:sz="8" w:space="0" w:color="auto"/>
              <w:bottom w:val="single" w:sz="8" w:space="0" w:color="auto"/>
              <w:right w:val="single" w:sz="8" w:space="0" w:color="auto"/>
            </w:tcBorders>
            <w:shd w:val="clear" w:color="auto" w:fill="auto"/>
            <w:vAlign w:val="center"/>
          </w:tcPr>
          <w:p w14:paraId="66349646" w14:textId="77777777" w:rsidR="00BC5EF8" w:rsidRPr="009C49ED" w:rsidRDefault="00BC5EF8" w:rsidP="000D2889">
            <w:r w:rsidRPr="009C49ED">
              <w:t>Number of sites</w:t>
            </w:r>
          </w:p>
        </w:tc>
        <w:tc>
          <w:tcPr>
            <w:tcW w:w="2118" w:type="dxa"/>
            <w:tcBorders>
              <w:top w:val="single" w:sz="4" w:space="0" w:color="auto"/>
              <w:left w:val="single" w:sz="4" w:space="0" w:color="auto"/>
              <w:bottom w:val="single" w:sz="4" w:space="0" w:color="auto"/>
              <w:right w:val="single" w:sz="4" w:space="0" w:color="auto"/>
            </w:tcBorders>
            <w:shd w:val="clear" w:color="auto" w:fill="auto"/>
            <w:vAlign w:val="bottom"/>
          </w:tcPr>
          <w:p w14:paraId="0A75E30F" w14:textId="0D4B1BB4" w:rsidR="00BC5EF8" w:rsidRPr="009C49ED" w:rsidRDefault="00BC5EF8" w:rsidP="000D2889">
            <w:r>
              <w:rPr>
                <w:rFonts w:ascii="Arial" w:hAnsi="Arial" w:cs="Arial"/>
                <w:sz w:val="14"/>
                <w:szCs w:val="16"/>
              </w:rPr>
              <w:t>12</w:t>
            </w:r>
          </w:p>
        </w:tc>
      </w:tr>
      <w:tr w:rsidR="00BC5EF8" w:rsidRPr="008E1C4F" w14:paraId="2E62E847" w14:textId="4488E939" w:rsidTr="002B47AD">
        <w:trPr>
          <w:trHeight w:val="439"/>
        </w:trPr>
        <w:tc>
          <w:tcPr>
            <w:tcW w:w="8234" w:type="dxa"/>
            <w:tcBorders>
              <w:top w:val="nil"/>
              <w:left w:val="single" w:sz="8" w:space="0" w:color="auto"/>
              <w:bottom w:val="single" w:sz="8" w:space="0" w:color="auto"/>
              <w:right w:val="single" w:sz="8" w:space="0" w:color="auto"/>
            </w:tcBorders>
            <w:shd w:val="clear" w:color="auto" w:fill="auto"/>
            <w:vAlign w:val="center"/>
          </w:tcPr>
          <w:p w14:paraId="7BD0F341" w14:textId="77777777" w:rsidR="00BC5EF8" w:rsidRPr="008E1C4F" w:rsidRDefault="00BC5EF8" w:rsidP="000D2889">
            <w:pPr>
              <w:rPr>
                <w:lang w:val="en-US"/>
              </w:rPr>
            </w:pPr>
            <w:r w:rsidRPr="008E1C4F">
              <w:rPr>
                <w:lang w:val="en-US"/>
              </w:rPr>
              <w:t>Number of symbols used per occasion</w:t>
            </w:r>
          </w:p>
        </w:tc>
        <w:tc>
          <w:tcPr>
            <w:tcW w:w="2118" w:type="dxa"/>
            <w:tcBorders>
              <w:top w:val="nil"/>
              <w:left w:val="single" w:sz="4" w:space="0" w:color="auto"/>
              <w:bottom w:val="single" w:sz="4" w:space="0" w:color="auto"/>
              <w:right w:val="single" w:sz="4" w:space="0" w:color="auto"/>
            </w:tcBorders>
            <w:shd w:val="clear" w:color="auto" w:fill="auto"/>
            <w:vAlign w:val="bottom"/>
          </w:tcPr>
          <w:p w14:paraId="1A10FAED" w14:textId="0B7433C4" w:rsidR="00BC5EF8" w:rsidRPr="008E1C4F" w:rsidRDefault="00BC5EF8" w:rsidP="000D2889">
            <w:pPr>
              <w:rPr>
                <w:lang w:val="en-US"/>
              </w:rPr>
            </w:pPr>
            <w:r w:rsidRPr="00AB1226">
              <w:rPr>
                <w:rFonts w:ascii="Arial" w:hAnsi="Arial" w:cs="Arial"/>
                <w:sz w:val="14"/>
                <w:szCs w:val="16"/>
              </w:rPr>
              <w:t>4</w:t>
            </w:r>
          </w:p>
        </w:tc>
      </w:tr>
      <w:tr w:rsidR="00BC5EF8" w:rsidRPr="008E1C4F" w14:paraId="69AE7F3F" w14:textId="1F3D529E" w:rsidTr="002B47AD">
        <w:trPr>
          <w:trHeight w:val="148"/>
        </w:trPr>
        <w:tc>
          <w:tcPr>
            <w:tcW w:w="8234" w:type="dxa"/>
            <w:tcBorders>
              <w:top w:val="nil"/>
              <w:left w:val="single" w:sz="8" w:space="0" w:color="auto"/>
              <w:bottom w:val="single" w:sz="8" w:space="0" w:color="auto"/>
              <w:right w:val="single" w:sz="8" w:space="0" w:color="auto"/>
            </w:tcBorders>
            <w:shd w:val="clear" w:color="auto" w:fill="auto"/>
            <w:vAlign w:val="center"/>
          </w:tcPr>
          <w:p w14:paraId="2375AACF" w14:textId="77777777" w:rsidR="00BC5EF8" w:rsidRPr="008E1C4F" w:rsidRDefault="00BC5EF8" w:rsidP="000D2889">
            <w:pPr>
              <w:rPr>
                <w:lang w:val="en-US"/>
              </w:rPr>
            </w:pPr>
            <w:r w:rsidRPr="008E1C4F">
              <w:rPr>
                <w:lang w:val="en-US"/>
              </w:rPr>
              <w:t>number of occasions used per positioning estimate</w:t>
            </w:r>
          </w:p>
        </w:tc>
        <w:tc>
          <w:tcPr>
            <w:tcW w:w="2118" w:type="dxa"/>
            <w:tcBorders>
              <w:top w:val="nil"/>
              <w:left w:val="single" w:sz="4" w:space="0" w:color="auto"/>
              <w:bottom w:val="single" w:sz="4" w:space="0" w:color="auto"/>
              <w:right w:val="single" w:sz="4" w:space="0" w:color="auto"/>
            </w:tcBorders>
            <w:shd w:val="clear" w:color="auto" w:fill="auto"/>
            <w:vAlign w:val="bottom"/>
          </w:tcPr>
          <w:p w14:paraId="742697D2" w14:textId="12DD8507" w:rsidR="00BC5EF8" w:rsidRPr="008E1C4F" w:rsidRDefault="00BC5EF8" w:rsidP="000D2889">
            <w:pPr>
              <w:rPr>
                <w:lang w:val="en-US"/>
              </w:rPr>
            </w:pPr>
            <w:r>
              <w:rPr>
                <w:rFonts w:ascii="Arial" w:hAnsi="Arial" w:cs="Arial"/>
                <w:sz w:val="14"/>
                <w:szCs w:val="16"/>
              </w:rPr>
              <w:t>1</w:t>
            </w:r>
          </w:p>
        </w:tc>
      </w:tr>
      <w:tr w:rsidR="00BC5EF8" w:rsidRPr="009C49ED" w14:paraId="6C4B6697" w14:textId="66156E66" w:rsidTr="002B47AD">
        <w:trPr>
          <w:trHeight w:val="439"/>
        </w:trPr>
        <w:tc>
          <w:tcPr>
            <w:tcW w:w="8234" w:type="dxa"/>
            <w:tcBorders>
              <w:top w:val="nil"/>
              <w:left w:val="single" w:sz="8" w:space="0" w:color="auto"/>
              <w:bottom w:val="single" w:sz="8" w:space="0" w:color="auto"/>
              <w:right w:val="single" w:sz="8" w:space="0" w:color="auto"/>
            </w:tcBorders>
            <w:shd w:val="clear" w:color="auto" w:fill="auto"/>
            <w:vAlign w:val="center"/>
          </w:tcPr>
          <w:p w14:paraId="665487B9" w14:textId="77777777" w:rsidR="00BC5EF8" w:rsidRPr="009C49ED" w:rsidRDefault="00BC5EF8" w:rsidP="000D2889">
            <w:r w:rsidRPr="009C49ED">
              <w:t>Power-boosting level</w:t>
            </w:r>
          </w:p>
        </w:tc>
        <w:tc>
          <w:tcPr>
            <w:tcW w:w="2118" w:type="dxa"/>
            <w:tcBorders>
              <w:top w:val="nil"/>
              <w:left w:val="single" w:sz="4" w:space="0" w:color="auto"/>
              <w:bottom w:val="single" w:sz="4" w:space="0" w:color="auto"/>
              <w:right w:val="single" w:sz="4" w:space="0" w:color="auto"/>
            </w:tcBorders>
            <w:shd w:val="clear" w:color="auto" w:fill="auto"/>
            <w:vAlign w:val="bottom"/>
          </w:tcPr>
          <w:p w14:paraId="53E7BD5D" w14:textId="0DCD7093" w:rsidR="00BC5EF8" w:rsidRPr="009C49ED" w:rsidRDefault="00BC5EF8" w:rsidP="000D2889">
            <w:r w:rsidRPr="00AB1226">
              <w:rPr>
                <w:rFonts w:ascii="Arial" w:hAnsi="Arial" w:cs="Arial"/>
                <w:sz w:val="14"/>
                <w:szCs w:val="16"/>
              </w:rPr>
              <w:t>0</w:t>
            </w:r>
          </w:p>
        </w:tc>
      </w:tr>
      <w:tr w:rsidR="00BC5EF8" w:rsidRPr="00000E25" w14:paraId="238BB213" w14:textId="62D11CDD" w:rsidTr="002B47AD">
        <w:trPr>
          <w:trHeight w:val="439"/>
        </w:trPr>
        <w:tc>
          <w:tcPr>
            <w:tcW w:w="8234" w:type="dxa"/>
            <w:tcBorders>
              <w:top w:val="nil"/>
              <w:left w:val="single" w:sz="8" w:space="0" w:color="auto"/>
              <w:bottom w:val="single" w:sz="8" w:space="0" w:color="auto"/>
              <w:right w:val="single" w:sz="8" w:space="0" w:color="auto"/>
            </w:tcBorders>
            <w:shd w:val="clear" w:color="auto" w:fill="auto"/>
            <w:vAlign w:val="center"/>
          </w:tcPr>
          <w:p w14:paraId="23ABA6AB" w14:textId="77777777" w:rsidR="00BC5EF8" w:rsidRPr="008E1C4F" w:rsidRDefault="00BC5EF8" w:rsidP="000D2889">
            <w:pPr>
              <w:rPr>
                <w:lang w:val="en-US"/>
              </w:rPr>
            </w:pPr>
            <w:r w:rsidRPr="008E1C4F">
              <w:rPr>
                <w:lang w:val="en-US"/>
              </w:rPr>
              <w:t>Uplink power control (applied/not applied)</w:t>
            </w:r>
          </w:p>
        </w:tc>
        <w:tc>
          <w:tcPr>
            <w:tcW w:w="2118" w:type="dxa"/>
            <w:tcBorders>
              <w:top w:val="nil"/>
              <w:left w:val="single" w:sz="4" w:space="0" w:color="auto"/>
              <w:bottom w:val="single" w:sz="4" w:space="0" w:color="auto"/>
              <w:right w:val="single" w:sz="4" w:space="0" w:color="auto"/>
            </w:tcBorders>
            <w:shd w:val="clear" w:color="auto" w:fill="auto"/>
            <w:vAlign w:val="bottom"/>
          </w:tcPr>
          <w:p w14:paraId="0B25B2AF" w14:textId="1D64749F" w:rsidR="00BC5EF8" w:rsidRPr="008E1C4F" w:rsidRDefault="00BC5EF8" w:rsidP="000D2889">
            <w:pPr>
              <w:rPr>
                <w:lang w:val="en-US"/>
              </w:rPr>
            </w:pPr>
            <w:r w:rsidRPr="00AB1226">
              <w:rPr>
                <w:rFonts w:ascii="Arial" w:hAnsi="Arial" w:cs="Arial"/>
                <w:sz w:val="14"/>
                <w:szCs w:val="16"/>
                <w:lang w:val="en-US"/>
              </w:rPr>
              <w:t> </w:t>
            </w:r>
          </w:p>
        </w:tc>
      </w:tr>
      <w:tr w:rsidR="00BC5EF8" w:rsidRPr="008E1C4F" w14:paraId="54C44367" w14:textId="11186EAE" w:rsidTr="002B47AD">
        <w:trPr>
          <w:trHeight w:val="439"/>
        </w:trPr>
        <w:tc>
          <w:tcPr>
            <w:tcW w:w="8234" w:type="dxa"/>
            <w:tcBorders>
              <w:top w:val="nil"/>
              <w:left w:val="single" w:sz="8" w:space="0" w:color="auto"/>
              <w:bottom w:val="single" w:sz="8" w:space="0" w:color="auto"/>
              <w:right w:val="single" w:sz="8" w:space="0" w:color="auto"/>
            </w:tcBorders>
            <w:shd w:val="clear" w:color="auto" w:fill="auto"/>
            <w:vAlign w:val="center"/>
          </w:tcPr>
          <w:p w14:paraId="413B59D2" w14:textId="77777777" w:rsidR="00BC5EF8" w:rsidRPr="008E1C4F" w:rsidRDefault="00BC5EF8" w:rsidP="000D2889">
            <w:pPr>
              <w:rPr>
                <w:lang w:val="en-US"/>
              </w:rPr>
            </w:pPr>
            <w:r w:rsidRPr="008E1C4F">
              <w:rPr>
                <w:lang w:val="en-US"/>
              </w:rPr>
              <w:t>interference modelling (ideal muting, or other)</w:t>
            </w:r>
          </w:p>
        </w:tc>
        <w:tc>
          <w:tcPr>
            <w:tcW w:w="2118" w:type="dxa"/>
            <w:tcBorders>
              <w:top w:val="nil"/>
              <w:left w:val="single" w:sz="4" w:space="0" w:color="auto"/>
              <w:bottom w:val="single" w:sz="4" w:space="0" w:color="auto"/>
              <w:right w:val="single" w:sz="4" w:space="0" w:color="auto"/>
            </w:tcBorders>
            <w:shd w:val="clear" w:color="auto" w:fill="auto"/>
            <w:vAlign w:val="bottom"/>
          </w:tcPr>
          <w:p w14:paraId="1CF19BBE" w14:textId="3EFB2437" w:rsidR="00BC5EF8" w:rsidRPr="008E1C4F" w:rsidRDefault="00BC5EF8" w:rsidP="000D2889">
            <w:pPr>
              <w:rPr>
                <w:lang w:val="en-US"/>
              </w:rPr>
            </w:pPr>
            <w:r w:rsidRPr="00AB1226">
              <w:rPr>
                <w:rFonts w:ascii="Arial" w:hAnsi="Arial" w:cs="Arial"/>
                <w:sz w:val="14"/>
                <w:szCs w:val="16"/>
              </w:rPr>
              <w:t>No</w:t>
            </w:r>
            <w:r>
              <w:rPr>
                <w:rFonts w:ascii="Arial" w:hAnsi="Arial" w:cs="Arial"/>
                <w:sz w:val="14"/>
                <w:szCs w:val="16"/>
              </w:rPr>
              <w:t>ne</w:t>
            </w:r>
          </w:p>
        </w:tc>
      </w:tr>
      <w:tr w:rsidR="00BC5EF8" w:rsidRPr="00000E25" w14:paraId="66566331" w14:textId="144BD017" w:rsidTr="002B47AD">
        <w:trPr>
          <w:trHeight w:val="439"/>
        </w:trPr>
        <w:tc>
          <w:tcPr>
            <w:tcW w:w="8234" w:type="dxa"/>
            <w:tcBorders>
              <w:top w:val="nil"/>
              <w:left w:val="single" w:sz="8" w:space="0" w:color="auto"/>
              <w:bottom w:val="single" w:sz="8" w:space="0" w:color="auto"/>
              <w:right w:val="single" w:sz="8" w:space="0" w:color="auto"/>
            </w:tcBorders>
            <w:shd w:val="clear" w:color="auto" w:fill="auto"/>
            <w:vAlign w:val="center"/>
          </w:tcPr>
          <w:p w14:paraId="085AA881" w14:textId="77777777" w:rsidR="00BC5EF8" w:rsidRPr="008E1C4F" w:rsidRDefault="00BC5EF8" w:rsidP="000D2889">
            <w:pPr>
              <w:rPr>
                <w:lang w:val="en-US"/>
              </w:rPr>
            </w:pPr>
            <w:r w:rsidRPr="008E1C4F">
              <w:rPr>
                <w:lang w:val="en-US"/>
              </w:rPr>
              <w:t>Description of Measurement Algorithm (e.g. super resolution, interference cancellation, ….)</w:t>
            </w:r>
          </w:p>
        </w:tc>
        <w:tc>
          <w:tcPr>
            <w:tcW w:w="2118" w:type="dxa"/>
            <w:tcBorders>
              <w:top w:val="nil"/>
              <w:left w:val="single" w:sz="4" w:space="0" w:color="auto"/>
              <w:bottom w:val="single" w:sz="4" w:space="0" w:color="auto"/>
              <w:right w:val="single" w:sz="4" w:space="0" w:color="auto"/>
            </w:tcBorders>
            <w:shd w:val="clear" w:color="auto" w:fill="auto"/>
            <w:vAlign w:val="bottom"/>
          </w:tcPr>
          <w:p w14:paraId="18FF076D" w14:textId="2F355A52" w:rsidR="00BC5EF8" w:rsidRPr="008E1C4F" w:rsidRDefault="00BC5EF8" w:rsidP="000D2889">
            <w:pPr>
              <w:rPr>
                <w:lang w:val="en-US"/>
              </w:rPr>
            </w:pPr>
            <w:r w:rsidRPr="00AB1226">
              <w:rPr>
                <w:rFonts w:ascii="Arial" w:hAnsi="Arial" w:cs="Arial"/>
                <w:sz w:val="14"/>
                <w:szCs w:val="16"/>
                <w:lang w:val="en-US"/>
              </w:rPr>
              <w:t> </w:t>
            </w:r>
          </w:p>
        </w:tc>
      </w:tr>
      <w:tr w:rsidR="00BC5EF8" w:rsidRPr="008E1C4F" w14:paraId="748FFE6F" w14:textId="32ACC795" w:rsidTr="002B47AD">
        <w:trPr>
          <w:trHeight w:val="439"/>
        </w:trPr>
        <w:tc>
          <w:tcPr>
            <w:tcW w:w="8234" w:type="dxa"/>
            <w:tcBorders>
              <w:top w:val="nil"/>
              <w:left w:val="single" w:sz="8" w:space="0" w:color="auto"/>
              <w:bottom w:val="single" w:sz="8" w:space="0" w:color="auto"/>
              <w:right w:val="single" w:sz="8" w:space="0" w:color="auto"/>
            </w:tcBorders>
            <w:shd w:val="clear" w:color="auto" w:fill="auto"/>
            <w:vAlign w:val="center"/>
          </w:tcPr>
          <w:p w14:paraId="1B283D2C" w14:textId="77777777" w:rsidR="00BC5EF8" w:rsidRPr="008E1C4F" w:rsidRDefault="00BC5EF8" w:rsidP="000D2889">
            <w:pPr>
              <w:rPr>
                <w:lang w:val="en-US"/>
              </w:rPr>
            </w:pPr>
            <w:r w:rsidRPr="008E1C4F">
              <w:rPr>
                <w:lang w:val="en-US"/>
              </w:rPr>
              <w:t xml:space="preserve">Description of positioning technique / applied positioning algorithm (e.g. Least square, </w:t>
            </w:r>
            <w:proofErr w:type="spellStart"/>
            <w:r w:rsidRPr="008E1C4F">
              <w:rPr>
                <w:lang w:val="en-US"/>
              </w:rPr>
              <w:t>taylor</w:t>
            </w:r>
            <w:proofErr w:type="spellEnd"/>
            <w:r w:rsidRPr="008E1C4F">
              <w:rPr>
                <w:lang w:val="en-US"/>
              </w:rPr>
              <w:t xml:space="preserve"> series, </w:t>
            </w:r>
            <w:proofErr w:type="spellStart"/>
            <w:r w:rsidRPr="008E1C4F">
              <w:rPr>
                <w:lang w:val="en-US"/>
              </w:rPr>
              <w:t>etc</w:t>
            </w:r>
            <w:proofErr w:type="spellEnd"/>
            <w:r w:rsidRPr="008E1C4F">
              <w:rPr>
                <w:lang w:val="en-US"/>
              </w:rPr>
              <w:t>)</w:t>
            </w:r>
          </w:p>
        </w:tc>
        <w:tc>
          <w:tcPr>
            <w:tcW w:w="2118" w:type="dxa"/>
            <w:tcBorders>
              <w:top w:val="nil"/>
              <w:left w:val="single" w:sz="4" w:space="0" w:color="auto"/>
              <w:bottom w:val="single" w:sz="4" w:space="0" w:color="auto"/>
              <w:right w:val="single" w:sz="4" w:space="0" w:color="auto"/>
            </w:tcBorders>
            <w:shd w:val="clear" w:color="auto" w:fill="auto"/>
            <w:vAlign w:val="bottom"/>
          </w:tcPr>
          <w:p w14:paraId="71BF89D0" w14:textId="49BB6BB8" w:rsidR="00BC5EF8" w:rsidRPr="008E1C4F" w:rsidRDefault="00BC5EF8" w:rsidP="000D2889">
            <w:pPr>
              <w:rPr>
                <w:lang w:val="en-US"/>
              </w:rPr>
            </w:pPr>
            <w:r w:rsidRPr="00494B80">
              <w:rPr>
                <w:sz w:val="18"/>
                <w:lang w:val="en-US"/>
              </w:rPr>
              <w:t>See below</w:t>
            </w:r>
          </w:p>
        </w:tc>
      </w:tr>
      <w:tr w:rsidR="00BC5EF8" w:rsidRPr="009C49ED" w14:paraId="48BADEF0" w14:textId="51C70B7C" w:rsidTr="002B47AD">
        <w:trPr>
          <w:trHeight w:val="439"/>
        </w:trPr>
        <w:tc>
          <w:tcPr>
            <w:tcW w:w="8234" w:type="dxa"/>
            <w:tcBorders>
              <w:top w:val="nil"/>
              <w:left w:val="single" w:sz="8" w:space="0" w:color="auto"/>
              <w:bottom w:val="single" w:sz="8" w:space="0" w:color="auto"/>
              <w:right w:val="single" w:sz="8" w:space="0" w:color="auto"/>
            </w:tcBorders>
            <w:shd w:val="clear" w:color="auto" w:fill="auto"/>
            <w:vAlign w:val="center"/>
          </w:tcPr>
          <w:p w14:paraId="5320DB90" w14:textId="77777777" w:rsidR="00BC5EF8" w:rsidRPr="009C49ED" w:rsidRDefault="00BC5EF8" w:rsidP="000D2889">
            <w:r w:rsidRPr="009C49ED">
              <w:t>Network synchronization assumptions</w:t>
            </w:r>
          </w:p>
        </w:tc>
        <w:tc>
          <w:tcPr>
            <w:tcW w:w="2118" w:type="dxa"/>
            <w:tcBorders>
              <w:top w:val="nil"/>
              <w:left w:val="single" w:sz="4" w:space="0" w:color="auto"/>
              <w:bottom w:val="single" w:sz="4" w:space="0" w:color="auto"/>
              <w:right w:val="single" w:sz="4" w:space="0" w:color="auto"/>
            </w:tcBorders>
            <w:shd w:val="clear" w:color="auto" w:fill="auto"/>
            <w:vAlign w:val="bottom"/>
          </w:tcPr>
          <w:p w14:paraId="2E940B3D" w14:textId="489D755C" w:rsidR="00BC5EF8" w:rsidRPr="009C49ED" w:rsidRDefault="00BC5EF8" w:rsidP="000D2889">
            <w:r w:rsidRPr="00AB1226">
              <w:rPr>
                <w:rFonts w:ascii="Arial" w:hAnsi="Arial" w:cs="Arial"/>
                <w:sz w:val="14"/>
                <w:szCs w:val="16"/>
              </w:rPr>
              <w:t>no error</w:t>
            </w:r>
          </w:p>
        </w:tc>
      </w:tr>
      <w:tr w:rsidR="00BC5EF8" w:rsidRPr="008E1C4F" w14:paraId="5A8BD770" w14:textId="571AB29F" w:rsidTr="002B47AD">
        <w:trPr>
          <w:trHeight w:val="439"/>
        </w:trPr>
        <w:tc>
          <w:tcPr>
            <w:tcW w:w="8234" w:type="dxa"/>
            <w:tcBorders>
              <w:top w:val="nil"/>
              <w:left w:val="single" w:sz="8" w:space="0" w:color="auto"/>
              <w:bottom w:val="single" w:sz="8" w:space="0" w:color="auto"/>
              <w:right w:val="single" w:sz="8" w:space="0" w:color="auto"/>
            </w:tcBorders>
            <w:shd w:val="clear" w:color="auto" w:fill="auto"/>
            <w:vAlign w:val="center"/>
          </w:tcPr>
          <w:p w14:paraId="44078B7C" w14:textId="77777777" w:rsidR="00BC5EF8" w:rsidRPr="008E1C4F" w:rsidRDefault="00BC5EF8" w:rsidP="000D2889">
            <w:pPr>
              <w:rPr>
                <w:lang w:val="en-US"/>
              </w:rPr>
            </w:pPr>
            <w:r w:rsidRPr="008E1C4F">
              <w:rPr>
                <w:lang w:val="en-US"/>
              </w:rPr>
              <w:t xml:space="preserve">Beam-related assumption (beam sweeping / alignment assumptions at the </w:t>
            </w:r>
            <w:proofErr w:type="spellStart"/>
            <w:r w:rsidRPr="008E1C4F">
              <w:rPr>
                <w:lang w:val="en-US"/>
              </w:rPr>
              <w:t>tx</w:t>
            </w:r>
            <w:proofErr w:type="spellEnd"/>
            <w:r w:rsidRPr="008E1C4F">
              <w:rPr>
                <w:lang w:val="en-US"/>
              </w:rPr>
              <w:t xml:space="preserve"> and </w:t>
            </w:r>
            <w:proofErr w:type="spellStart"/>
            <w:r w:rsidRPr="008E1C4F">
              <w:rPr>
                <w:lang w:val="en-US"/>
              </w:rPr>
              <w:t>rx</w:t>
            </w:r>
            <w:proofErr w:type="spellEnd"/>
            <w:r w:rsidRPr="008E1C4F">
              <w:rPr>
                <w:lang w:val="en-US"/>
              </w:rPr>
              <w:t xml:space="preserve"> sides)</w:t>
            </w:r>
          </w:p>
        </w:tc>
        <w:tc>
          <w:tcPr>
            <w:tcW w:w="2118" w:type="dxa"/>
            <w:tcBorders>
              <w:top w:val="nil"/>
              <w:left w:val="single" w:sz="4" w:space="0" w:color="auto"/>
              <w:bottom w:val="single" w:sz="4" w:space="0" w:color="auto"/>
              <w:right w:val="single" w:sz="4" w:space="0" w:color="auto"/>
            </w:tcBorders>
            <w:shd w:val="clear" w:color="auto" w:fill="auto"/>
            <w:vAlign w:val="bottom"/>
          </w:tcPr>
          <w:p w14:paraId="707EE15F" w14:textId="5BAC1D24" w:rsidR="00BC5EF8" w:rsidRPr="008E1C4F" w:rsidRDefault="00BC5EF8" w:rsidP="000D2889">
            <w:pPr>
              <w:rPr>
                <w:lang w:val="en-US"/>
              </w:rPr>
            </w:pPr>
            <w:r w:rsidRPr="00AB1226">
              <w:rPr>
                <w:rFonts w:ascii="Arial" w:hAnsi="Arial" w:cs="Arial"/>
                <w:sz w:val="14"/>
                <w:szCs w:val="20"/>
              </w:rPr>
              <w:t>N/A</w:t>
            </w:r>
          </w:p>
        </w:tc>
      </w:tr>
      <w:tr w:rsidR="00BC5EF8" w:rsidRPr="008E1C4F" w14:paraId="008730FE" w14:textId="3E0A63D3" w:rsidTr="002B47AD">
        <w:trPr>
          <w:trHeight w:val="439"/>
        </w:trPr>
        <w:tc>
          <w:tcPr>
            <w:tcW w:w="8234" w:type="dxa"/>
            <w:tcBorders>
              <w:top w:val="nil"/>
              <w:left w:val="single" w:sz="8" w:space="0" w:color="auto"/>
              <w:bottom w:val="single" w:sz="8" w:space="0" w:color="auto"/>
              <w:right w:val="single" w:sz="8" w:space="0" w:color="auto"/>
            </w:tcBorders>
            <w:shd w:val="clear" w:color="auto" w:fill="auto"/>
            <w:vAlign w:val="center"/>
          </w:tcPr>
          <w:p w14:paraId="41D4C70B" w14:textId="77777777" w:rsidR="00BC5EF8" w:rsidRPr="008E1C4F" w:rsidRDefault="00BC5EF8" w:rsidP="000D2889">
            <w:pPr>
              <w:rPr>
                <w:lang w:val="en-US"/>
              </w:rPr>
            </w:pPr>
            <w:r w:rsidRPr="008E1C4F">
              <w:rPr>
                <w:lang w:val="en-US"/>
              </w:rPr>
              <w:t xml:space="preserve">Precoding assumptions (codebook, </w:t>
            </w:r>
            <w:proofErr w:type="spellStart"/>
            <w:r w:rsidRPr="008E1C4F">
              <w:rPr>
                <w:lang w:val="en-US"/>
              </w:rPr>
              <w:t>nrof</w:t>
            </w:r>
            <w:proofErr w:type="spellEnd"/>
            <w:r w:rsidRPr="008E1C4F">
              <w:rPr>
                <w:lang w:val="en-US"/>
              </w:rPr>
              <w:t xml:space="preserve"> antenna elements used, </w:t>
            </w:r>
            <w:proofErr w:type="spellStart"/>
            <w:r w:rsidRPr="008E1C4F">
              <w:rPr>
                <w:lang w:val="en-US"/>
              </w:rPr>
              <w:t>etc</w:t>
            </w:r>
            <w:proofErr w:type="spellEnd"/>
            <w:r w:rsidRPr="008E1C4F">
              <w:rPr>
                <w:lang w:val="en-US"/>
              </w:rPr>
              <w:t>)</w:t>
            </w:r>
          </w:p>
        </w:tc>
        <w:tc>
          <w:tcPr>
            <w:tcW w:w="2118" w:type="dxa"/>
            <w:tcBorders>
              <w:top w:val="nil"/>
              <w:left w:val="single" w:sz="4" w:space="0" w:color="auto"/>
              <w:bottom w:val="single" w:sz="4" w:space="0" w:color="auto"/>
              <w:right w:val="single" w:sz="4" w:space="0" w:color="auto"/>
            </w:tcBorders>
            <w:shd w:val="clear" w:color="auto" w:fill="auto"/>
            <w:vAlign w:val="bottom"/>
          </w:tcPr>
          <w:p w14:paraId="1AE4C54B" w14:textId="047AF0A0" w:rsidR="00BC5EF8" w:rsidRPr="008E1C4F" w:rsidRDefault="00BC5EF8" w:rsidP="000D2889">
            <w:pPr>
              <w:rPr>
                <w:lang w:val="en-US"/>
              </w:rPr>
            </w:pPr>
            <w:r>
              <w:rPr>
                <w:lang w:val="en-US"/>
              </w:rPr>
              <w:t>None</w:t>
            </w:r>
          </w:p>
        </w:tc>
      </w:tr>
      <w:tr w:rsidR="00BC5EF8" w:rsidRPr="009C49ED" w14:paraId="07DEF7EE" w14:textId="4455B49E" w:rsidTr="002B47AD">
        <w:trPr>
          <w:trHeight w:val="439"/>
        </w:trPr>
        <w:tc>
          <w:tcPr>
            <w:tcW w:w="8234" w:type="dxa"/>
            <w:tcBorders>
              <w:top w:val="nil"/>
              <w:left w:val="single" w:sz="8" w:space="0" w:color="auto"/>
              <w:bottom w:val="single" w:sz="8" w:space="0" w:color="auto"/>
              <w:right w:val="single" w:sz="8" w:space="0" w:color="auto"/>
            </w:tcBorders>
            <w:shd w:val="clear" w:color="auto" w:fill="auto"/>
            <w:vAlign w:val="center"/>
          </w:tcPr>
          <w:p w14:paraId="5D6F32C6" w14:textId="77777777" w:rsidR="00BC5EF8" w:rsidRPr="009C49ED" w:rsidRDefault="00BC5EF8" w:rsidP="000D2889">
            <w:r w:rsidRPr="009C49ED">
              <w:t>Additional notes, if any</w:t>
            </w:r>
          </w:p>
        </w:tc>
        <w:tc>
          <w:tcPr>
            <w:tcW w:w="2118" w:type="dxa"/>
            <w:tcBorders>
              <w:top w:val="nil"/>
              <w:left w:val="single" w:sz="4" w:space="0" w:color="auto"/>
              <w:bottom w:val="single" w:sz="4" w:space="0" w:color="auto"/>
              <w:right w:val="single" w:sz="4" w:space="0" w:color="auto"/>
            </w:tcBorders>
            <w:shd w:val="clear" w:color="auto" w:fill="auto"/>
            <w:vAlign w:val="bottom"/>
          </w:tcPr>
          <w:p w14:paraId="0DFBC01C" w14:textId="6CC7A7F9" w:rsidR="00BC5EF8" w:rsidRPr="009C49ED" w:rsidRDefault="00BC5EF8" w:rsidP="000D2889"/>
        </w:tc>
      </w:tr>
    </w:tbl>
    <w:p w14:paraId="0FDA27ED" w14:textId="77777777" w:rsidR="00317378" w:rsidRPr="00AA3C1E" w:rsidRDefault="00317378" w:rsidP="00317378"/>
    <w:p w14:paraId="3E8E0B72" w14:textId="032F6DA5" w:rsidR="00317378" w:rsidRPr="00000E25" w:rsidRDefault="00317378" w:rsidP="00B360D0">
      <w:pPr>
        <w:rPr>
          <w:lang w:val="en-US"/>
        </w:rPr>
      </w:pPr>
      <w:r w:rsidRPr="00000E25">
        <w:rPr>
          <w:lang w:val="en-US"/>
        </w:rPr>
        <w:t>The results corresponding to the Indoor open office scenario are provided below</w:t>
      </w:r>
    </w:p>
    <w:p w14:paraId="4D8DF76E" w14:textId="5A5A2269" w:rsidR="00B360D0" w:rsidRPr="00000E25" w:rsidRDefault="00B360D0" w:rsidP="00B360D0">
      <w:pPr>
        <w:rPr>
          <w:highlight w:val="yellow"/>
          <w:lang w:val="en-US"/>
        </w:rPr>
      </w:pPr>
    </w:p>
    <w:p w14:paraId="4A349F3B" w14:textId="37838DE1" w:rsidR="00B360D0" w:rsidRPr="00B42749" w:rsidRDefault="00B360D0" w:rsidP="00916F4D">
      <w:pPr>
        <w:rPr>
          <w:sz w:val="36"/>
          <w:lang w:val="en-US"/>
        </w:rPr>
      </w:pPr>
      <w:r w:rsidRPr="00DA3F95">
        <w:rPr>
          <w:rFonts w:ascii="Arial" w:hAnsi="Arial" w:cs="Arial"/>
          <w:noProof/>
        </w:rPr>
        <w:lastRenderedPageBreak/>
        <mc:AlternateContent>
          <mc:Choice Requires="wps">
            <w:drawing>
              <wp:anchor distT="0" distB="0" distL="114300" distR="114300" simplePos="0" relativeHeight="251657216" behindDoc="0" locked="0" layoutInCell="1" allowOverlap="1" wp14:anchorId="59C2ADF6" wp14:editId="1C98A869">
                <wp:simplePos x="0" y="0"/>
                <wp:positionH relativeFrom="margin">
                  <wp:posOffset>443346</wp:posOffset>
                </wp:positionH>
                <wp:positionV relativeFrom="paragraph">
                  <wp:posOffset>3495098</wp:posOffset>
                </wp:positionV>
                <wp:extent cx="5791200" cy="635"/>
                <wp:effectExtent l="0" t="0" r="0" b="635"/>
                <wp:wrapTopAndBottom/>
                <wp:docPr id="30" name="Text Box 30"/>
                <wp:cNvGraphicFramePr/>
                <a:graphic xmlns:a="http://schemas.openxmlformats.org/drawingml/2006/main">
                  <a:graphicData uri="http://schemas.microsoft.com/office/word/2010/wordprocessingShape">
                    <wps:wsp>
                      <wps:cNvSpPr txBox="1"/>
                      <wps:spPr>
                        <a:xfrm>
                          <a:off x="0" y="0"/>
                          <a:ext cx="5791200" cy="635"/>
                        </a:xfrm>
                        <a:prstGeom prst="rect">
                          <a:avLst/>
                        </a:prstGeom>
                        <a:solidFill>
                          <a:prstClr val="white"/>
                        </a:solidFill>
                        <a:ln>
                          <a:noFill/>
                        </a:ln>
                      </wps:spPr>
                      <wps:txbx>
                        <w:txbxContent>
                          <w:p w14:paraId="0CFBC370" w14:textId="77777777" w:rsidR="00B360D0" w:rsidRPr="00EB10C3" w:rsidRDefault="00B360D0" w:rsidP="00B360D0">
                            <w:pPr>
                              <w:pStyle w:val="Caption"/>
                              <w:rPr>
                                <w:rFonts w:ascii="Arial" w:hAnsi="Arial" w:cs="Arial"/>
                                <w:i/>
                                <w:noProof/>
                                <w:color w:val="7F7F7F" w:themeColor="text1" w:themeTint="80"/>
                                <w:spacing w:val="2"/>
                                <w:sz w:val="18"/>
                                <w:szCs w:val="18"/>
                                <w:lang w:val="en-US"/>
                              </w:rPr>
                            </w:pPr>
                            <w:r w:rsidRPr="00EB10C3">
                              <w:rPr>
                                <w:rFonts w:ascii="Arial" w:hAnsi="Arial" w:cs="Arial"/>
                                <w:lang w:val="en-US"/>
                              </w:rPr>
                              <w:t xml:space="preserve">Figure </w:t>
                            </w:r>
                            <w:r>
                              <w:rPr>
                                <w:rFonts w:ascii="Arial" w:hAnsi="Arial" w:cs="Arial"/>
                                <w:noProof/>
                                <w:lang w:val="en-US"/>
                              </w:rPr>
                              <w:t>6</w:t>
                            </w:r>
                            <w:r w:rsidRPr="00EB10C3">
                              <w:rPr>
                                <w:rFonts w:ascii="Arial" w:hAnsi="Arial" w:cs="Arial"/>
                                <w:lang w:val="en-US"/>
                              </w:rPr>
                              <w:t xml:space="preserve"> </w:t>
                            </w:r>
                            <w:r>
                              <w:rPr>
                                <w:rFonts w:ascii="Arial" w:hAnsi="Arial" w:cs="Arial"/>
                                <w:lang w:val="en-US"/>
                              </w:rPr>
                              <w:t>Agreed evaluation setup for IOO scenario.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59C2ADF6" id="_x0000_t202" coordsize="21600,21600" o:spt="202" path="m,l,21600r21600,l21600,xe">
                <v:stroke joinstyle="miter"/>
                <v:path gradientshapeok="t" o:connecttype="rect"/>
              </v:shapetype>
              <v:shape id="Text Box 30" o:spid="_x0000_s1026" type="#_x0000_t202" style="position:absolute;margin-left:34.9pt;margin-top:275.2pt;width:456pt;height:.05pt;z-index:2516572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" stroked="f">
                <v:textbox style="mso-fit-shape-to-text:t" inset="0,0,0,0">
                  <w:txbxContent>
                    <w:p w14:paraId="0CFBC370" w14:textId="77777777" w:rsidR="00B360D0" w:rsidRPr="00EB10C3" w:rsidRDefault="00B360D0" w:rsidP="00B360D0">
                      <w:pPr>
                        <w:pStyle w:val="Caption"/>
                        <w:rPr>
                          <w:rFonts w:ascii="Arial" w:hAnsi="Arial" w:cs="Arial"/>
                          <w:i/>
                          <w:noProof/>
                          <w:color w:val="7F7F7F" w:themeColor="text1" w:themeTint="80"/>
                          <w:spacing w:val="2"/>
                          <w:sz w:val="18"/>
                          <w:szCs w:val="18"/>
                          <w:lang w:val="en-US"/>
                        </w:rPr>
                      </w:pPr>
                      <w:r w:rsidRPr="00EB10C3">
                        <w:rPr>
                          <w:rFonts w:ascii="Arial" w:hAnsi="Arial" w:cs="Arial"/>
                          <w:lang w:val="en-US"/>
                        </w:rPr>
                        <w:t xml:space="preserve">Figure </w:t>
                      </w:r>
                      <w:r>
                        <w:rPr>
                          <w:rFonts w:ascii="Arial" w:hAnsi="Arial" w:cs="Arial"/>
                          <w:noProof/>
                          <w:lang w:val="en-US"/>
                        </w:rPr>
                        <w:t>6</w:t>
                      </w:r>
                      <w:r w:rsidRPr="00EB10C3">
                        <w:rPr>
                          <w:rFonts w:ascii="Arial" w:hAnsi="Arial" w:cs="Arial"/>
                          <w:lang w:val="en-US"/>
                        </w:rPr>
                        <w:t xml:space="preserve"> </w:t>
                      </w:r>
                      <w:r>
                        <w:rPr>
                          <w:rFonts w:ascii="Arial" w:hAnsi="Arial" w:cs="Arial"/>
                          <w:lang w:val="en-US"/>
                        </w:rPr>
                        <w:t>Agreed evaluation setup for IOO scenario.</w:t>
                      </w:r>
                    </w:p>
                  </w:txbxContent>
                </v:textbox>
                <w10:wrap type="topAndBottom" anchorx="margin"/>
              </v:shape>
            </w:pict>
          </mc:Fallback>
        </mc:AlternateContent>
      </w:r>
      <w:r>
        <w:rPr>
          <w:lang w:val="en-US"/>
        </w:rPr>
        <w:t xml:space="preserve">                                </w:t>
      </w:r>
      <w:r w:rsidRPr="00B67FDB">
        <w:rPr>
          <w:noProof/>
          <w:lang w:val="en-US"/>
        </w:rPr>
        <w:drawing>
          <wp:inline distT="0" distB="0" distL="0" distR="0" wp14:anchorId="27818928" wp14:editId="2F77822C">
            <wp:extent cx="4507196" cy="3380509"/>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543317" cy="3407601"/>
                    </a:xfrm>
                    <a:prstGeom prst="rect">
                      <a:avLst/>
                    </a:prstGeom>
                  </pic:spPr>
                </pic:pic>
              </a:graphicData>
            </a:graphic>
          </wp:inline>
        </w:drawing>
      </w:r>
      <w:r w:rsidR="00916F4D">
        <w:rPr>
          <w:lang w:val="en-US"/>
        </w:rPr>
        <w:t xml:space="preserve"> </w:t>
      </w:r>
    </w:p>
    <w:p w14:paraId="6AF7B050" w14:textId="5D696C77" w:rsidR="00B360D0" w:rsidRDefault="00B360D0" w:rsidP="00B360D0">
      <w:pPr>
        <w:rPr>
          <w:lang w:val="en-US"/>
        </w:rPr>
      </w:pPr>
      <w:r w:rsidRPr="00DA3F95">
        <w:rPr>
          <w:rFonts w:ascii="Arial" w:hAnsi="Arial" w:cs="Arial"/>
          <w:noProof/>
        </w:rPr>
        <mc:AlternateContent>
          <mc:Choice Requires="wps">
            <w:drawing>
              <wp:anchor distT="0" distB="0" distL="114300" distR="114300" simplePos="0" relativeHeight="251661312" behindDoc="0" locked="0" layoutInCell="1" allowOverlap="1" wp14:anchorId="328CCCDA" wp14:editId="5E9B9F4F">
                <wp:simplePos x="0" y="0"/>
                <wp:positionH relativeFrom="margin">
                  <wp:posOffset>263525</wp:posOffset>
                </wp:positionH>
                <wp:positionV relativeFrom="paragraph">
                  <wp:posOffset>209089</wp:posOffset>
                </wp:positionV>
                <wp:extent cx="6054090" cy="635"/>
                <wp:effectExtent l="0" t="0" r="3810" b="5080"/>
                <wp:wrapTopAndBottom/>
                <wp:docPr id="32" name="Text Box 32"/>
                <wp:cNvGraphicFramePr/>
                <a:graphic xmlns:a="http://schemas.openxmlformats.org/drawingml/2006/main">
                  <a:graphicData uri="http://schemas.microsoft.com/office/word/2010/wordprocessingShape">
                    <wps:wsp>
                      <wps:cNvSpPr txBox="1"/>
                      <wps:spPr>
                        <a:xfrm>
                          <a:off x="0" y="0"/>
                          <a:ext cx="6054090" cy="635"/>
                        </a:xfrm>
                        <a:prstGeom prst="rect">
                          <a:avLst/>
                        </a:prstGeom>
                        <a:solidFill>
                          <a:prstClr val="white"/>
                        </a:solidFill>
                        <a:ln>
                          <a:noFill/>
                        </a:ln>
                      </wps:spPr>
                      <wps:txbx>
                        <w:txbxContent>
                          <w:p w14:paraId="2EA1196A" w14:textId="77777777" w:rsidR="00B42749" w:rsidRDefault="00B42749" w:rsidP="00B42749">
                            <w:pPr>
                              <w:pStyle w:val="Caption"/>
                              <w:jc w:val="center"/>
                              <w:rPr>
                                <w:rFonts w:ascii="Arial" w:hAnsi="Arial" w:cs="Arial"/>
                                <w:lang w:val="en-US"/>
                              </w:rPr>
                            </w:pPr>
                            <w:r w:rsidRPr="00F86731">
                              <w:rPr>
                                <w:noProof/>
                                <w:lang w:val="en-US" w:eastAsia="ja-JP"/>
                              </w:rPr>
                              <w:drawing>
                                <wp:inline distT="0" distB="0" distL="0" distR="0" wp14:anchorId="450F936F" wp14:editId="425604E0">
                                  <wp:extent cx="3918857" cy="3835280"/>
                                  <wp:effectExtent l="0" t="0" r="571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950958" cy="3866696"/>
                                          </a:xfrm>
                                          <a:prstGeom prst="rect">
                                            <a:avLst/>
                                          </a:prstGeom>
                                        </pic:spPr>
                                      </pic:pic>
                                    </a:graphicData>
                                  </a:graphic>
                                </wp:inline>
                              </w:drawing>
                            </w:r>
                          </w:p>
                          <w:p w14:paraId="62E86306" w14:textId="3C6983CC" w:rsidR="00B360D0" w:rsidRPr="00EB10C3" w:rsidRDefault="00B360D0" w:rsidP="00B360D0">
                            <w:pPr>
                              <w:pStyle w:val="Caption"/>
                              <w:rPr>
                                <w:rFonts w:ascii="Arial" w:hAnsi="Arial" w:cs="Arial"/>
                                <w:i/>
                                <w:noProof/>
                                <w:color w:val="7F7F7F" w:themeColor="text1" w:themeTint="80"/>
                                <w:spacing w:val="2"/>
                                <w:sz w:val="18"/>
                                <w:szCs w:val="18"/>
                                <w:lang w:val="en-US"/>
                              </w:rPr>
                            </w:pPr>
                            <w:r w:rsidRPr="00EB10C3">
                              <w:rPr>
                                <w:rFonts w:ascii="Arial" w:hAnsi="Arial" w:cs="Arial"/>
                                <w:lang w:val="en-US"/>
                              </w:rPr>
                              <w:t xml:space="preserve">Figure </w:t>
                            </w:r>
                            <w:r>
                              <w:rPr>
                                <w:rFonts w:ascii="Arial" w:hAnsi="Arial" w:cs="Arial"/>
                                <w:noProof/>
                                <w:lang w:val="en-US"/>
                              </w:rPr>
                              <w:t>7</w:t>
                            </w:r>
                            <w:r w:rsidRPr="00EB10C3">
                              <w:rPr>
                                <w:rFonts w:ascii="Arial" w:hAnsi="Arial" w:cs="Arial"/>
                                <w:lang w:val="en-US"/>
                              </w:rPr>
                              <w:t xml:space="preserve"> </w:t>
                            </w:r>
                            <w:r>
                              <w:rPr>
                                <w:rFonts w:ascii="Arial" w:hAnsi="Arial" w:cs="Arial"/>
                                <w:lang w:val="en-US"/>
                              </w:rPr>
                              <w:t>Simulated performance curves for the RTT with overhearing neighboring nodes. Difference simulated cases are shown as cases from A to F.</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28CCCDA" id="Text Box 32" o:spid="_x0000_s1027" type="#_x0000_t202" style="position:absolute;margin-left:20.75pt;margin-top:16.45pt;width:476.7pt;height:.05pt;z-index:2516613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" stroked="f">
                <v:textbox style="mso-fit-shape-to-text:t" inset="0,0,0,0">
                  <w:txbxContent>
                    <w:p w14:paraId="2EA1196A" w14:textId="77777777" w:rsidR="00B42749" w:rsidRDefault="00B42749" w:rsidP="00B42749">
                      <w:pPr>
                        <w:pStyle w:val="Caption"/>
                        <w:jc w:val="center"/>
                        <w:rPr>
                          <w:rFonts w:ascii="Arial" w:hAnsi="Arial" w:cs="Arial"/>
                          <w:lang w:val="en-US"/>
                        </w:rPr>
                      </w:pPr>
                      <w:r w:rsidRPr="00F86731">
                        <w:rPr>
                          <w:noProof/>
                          <w:lang w:val="en-US" w:eastAsia="ja-JP"/>
                        </w:rPr>
                        <w:drawing>
                          <wp:inline distT="0" distB="0" distL="0" distR="0" wp14:anchorId="450F936F" wp14:editId="425604E0">
                            <wp:extent cx="3918857" cy="3835280"/>
                            <wp:effectExtent l="0" t="0" r="571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950958" cy="3866696"/>
                                    </a:xfrm>
                                    <a:prstGeom prst="rect">
                                      <a:avLst/>
                                    </a:prstGeom>
                                  </pic:spPr>
                                </pic:pic>
                              </a:graphicData>
                            </a:graphic>
                          </wp:inline>
                        </w:drawing>
                      </w:r>
                    </w:p>
                    <w:p w14:paraId="62E86306" w14:textId="3C6983CC" w:rsidR="00B360D0" w:rsidRPr="00EB10C3" w:rsidRDefault="00B360D0" w:rsidP="00B360D0">
                      <w:pPr>
                        <w:pStyle w:val="Caption"/>
                        <w:rPr>
                          <w:rFonts w:ascii="Arial" w:hAnsi="Arial" w:cs="Arial"/>
                          <w:i/>
                          <w:noProof/>
                          <w:color w:val="7F7F7F" w:themeColor="text1" w:themeTint="80"/>
                          <w:spacing w:val="2"/>
                          <w:sz w:val="18"/>
                          <w:szCs w:val="18"/>
                          <w:lang w:val="en-US"/>
                        </w:rPr>
                      </w:pPr>
                      <w:r w:rsidRPr="00EB10C3">
                        <w:rPr>
                          <w:rFonts w:ascii="Arial" w:hAnsi="Arial" w:cs="Arial"/>
                          <w:lang w:val="en-US"/>
                        </w:rPr>
                        <w:t xml:space="preserve">Figure </w:t>
                      </w:r>
                      <w:r>
                        <w:rPr>
                          <w:rFonts w:ascii="Arial" w:hAnsi="Arial" w:cs="Arial"/>
                          <w:noProof/>
                          <w:lang w:val="en-US"/>
                        </w:rPr>
                        <w:t>7</w:t>
                      </w:r>
                      <w:r w:rsidRPr="00EB10C3">
                        <w:rPr>
                          <w:rFonts w:ascii="Arial" w:hAnsi="Arial" w:cs="Arial"/>
                          <w:lang w:val="en-US"/>
                        </w:rPr>
                        <w:t xml:space="preserve"> </w:t>
                      </w:r>
                      <w:r>
                        <w:rPr>
                          <w:rFonts w:ascii="Arial" w:hAnsi="Arial" w:cs="Arial"/>
                          <w:lang w:val="en-US"/>
                        </w:rPr>
                        <w:t>Simulated performance curves for the RTT with overhearing neighboring nodes. Difference simulated cases are shown as cases from A to F.</w:t>
                      </w:r>
                    </w:p>
                  </w:txbxContent>
                </v:textbox>
                <w10:wrap type="topAndBottom" anchorx="margin"/>
              </v:shape>
            </w:pict>
          </mc:Fallback>
        </mc:AlternateContent>
      </w:r>
    </w:p>
    <w:p w14:paraId="3B33CA6C" w14:textId="77777777" w:rsidR="00B360D0" w:rsidRPr="00903487" w:rsidRDefault="00B360D0" w:rsidP="00B360D0">
      <w:pPr>
        <w:rPr>
          <w:rFonts w:ascii="Arial" w:hAnsi="Arial" w:cs="Arial"/>
          <w:lang w:val="en-US" w:eastAsia="zh-CN"/>
        </w:rPr>
      </w:pPr>
      <w:r w:rsidRPr="00903487">
        <w:rPr>
          <w:rFonts w:ascii="Arial" w:hAnsi="Arial" w:cs="Arial"/>
          <w:lang w:val="en-US" w:eastAsia="zh-CN"/>
        </w:rPr>
        <w:t xml:space="preserve">Figure 6 shows the agreed setup for the IOO scenario, FR1. As can be seen the base stations are placed in two rows of six columns each. For the sake of ease of discussions, numbers are assigned to the base stations in the Figure 6. </w:t>
      </w:r>
    </w:p>
    <w:p w14:paraId="4CE977A9" w14:textId="77777777" w:rsidR="00B360D0" w:rsidRPr="00903487" w:rsidRDefault="00B360D0" w:rsidP="00B360D0">
      <w:pPr>
        <w:rPr>
          <w:rFonts w:ascii="Arial" w:hAnsi="Arial" w:cs="Arial"/>
          <w:lang w:val="en-US" w:eastAsia="zh-CN"/>
        </w:rPr>
      </w:pPr>
      <w:r w:rsidRPr="00903487">
        <w:rPr>
          <w:rFonts w:ascii="Arial" w:hAnsi="Arial" w:cs="Arial"/>
          <w:lang w:val="en-US" w:eastAsia="zh-CN"/>
        </w:rPr>
        <w:lastRenderedPageBreak/>
        <w:t>In this scenario, we investigate the performance of different configurations of RTT and overhearing nodes. The following measurements and procedure information cases are considered:</w:t>
      </w:r>
    </w:p>
    <w:p w14:paraId="33A073D9" w14:textId="4A428081" w:rsidR="00B360D0" w:rsidRPr="00903487" w:rsidRDefault="00B360D0" w:rsidP="00B360D0">
      <w:pPr>
        <w:pStyle w:val="ListParagraph"/>
        <w:numPr>
          <w:ilvl w:val="0"/>
          <w:numId w:val="50"/>
        </w:numPr>
        <w:rPr>
          <w:rFonts w:ascii="Arial" w:hAnsi="Arial" w:cs="Arial"/>
          <w:lang w:val="en-US" w:eastAsia="zh-CN"/>
        </w:rPr>
      </w:pPr>
      <w:r w:rsidRPr="00903487">
        <w:rPr>
          <w:rFonts w:ascii="Arial" w:hAnsi="Arial" w:cs="Arial"/>
          <w:lang w:val="en-US" w:eastAsia="zh-CN"/>
        </w:rPr>
        <w:t>Positioning information from RTT procedures with all 12 nodes is considered for each UE.</w:t>
      </w:r>
      <w:r>
        <w:rPr>
          <w:rFonts w:ascii="Arial" w:hAnsi="Arial" w:cs="Arial"/>
          <w:lang w:val="en-US" w:eastAsia="zh-CN"/>
        </w:rPr>
        <w:t xml:space="preserve"> This corresponds to </w:t>
      </w:r>
      <w:r w:rsidRPr="00903487">
        <w:rPr>
          <w:rFonts w:ascii="Arial" w:hAnsi="Arial" w:cs="Arial"/>
          <w:lang w:val="en-US" w:eastAsia="zh-CN"/>
        </w:rPr>
        <w:t>12 DL and 12 UL signals being transmitted in the considered setup</w:t>
      </w:r>
      <w:r>
        <w:rPr>
          <w:rFonts w:ascii="Arial" w:hAnsi="Arial" w:cs="Arial"/>
          <w:lang w:val="en-US" w:eastAsia="zh-CN"/>
        </w:rPr>
        <w:t xml:space="preserve">, where the DL signals can either be dedicated or common, addressing additional information </w:t>
      </w:r>
      <w:proofErr w:type="spellStart"/>
      <w:r>
        <w:rPr>
          <w:rFonts w:ascii="Arial" w:hAnsi="Arial" w:cs="Arial"/>
          <w:lang w:val="en-US" w:eastAsia="zh-CN"/>
        </w:rPr>
        <w:t>i</w:t>
      </w:r>
      <w:proofErr w:type="spellEnd"/>
      <w:r>
        <w:rPr>
          <w:rFonts w:ascii="Arial" w:hAnsi="Arial" w:cs="Arial"/>
          <w:lang w:val="en-US" w:eastAsia="zh-CN"/>
        </w:rPr>
        <w:t xml:space="preserve">, k or m in the list in section 3. </w:t>
      </w:r>
    </w:p>
    <w:p w14:paraId="2D89236D" w14:textId="77777777" w:rsidR="00B360D0" w:rsidRPr="00903487" w:rsidRDefault="00B360D0" w:rsidP="00B360D0">
      <w:pPr>
        <w:pStyle w:val="ListParagraph"/>
        <w:numPr>
          <w:ilvl w:val="0"/>
          <w:numId w:val="50"/>
        </w:numPr>
        <w:rPr>
          <w:rFonts w:ascii="Arial" w:hAnsi="Arial" w:cs="Arial"/>
          <w:lang w:val="en-US" w:eastAsia="zh-CN"/>
        </w:rPr>
      </w:pPr>
      <w:r w:rsidRPr="00903487">
        <w:rPr>
          <w:rFonts w:ascii="Arial" w:hAnsi="Arial" w:cs="Arial"/>
          <w:lang w:val="en-US" w:eastAsia="zh-CN"/>
        </w:rPr>
        <w:t>The RTT procedure is only configured for a boundary node (node 1 in Figure 6), but all other nodes are overhearing the signaling exchange.</w:t>
      </w:r>
      <w:r>
        <w:rPr>
          <w:rFonts w:ascii="Arial" w:hAnsi="Arial" w:cs="Arial"/>
          <w:lang w:val="en-US" w:eastAsia="zh-CN"/>
        </w:rPr>
        <w:t xml:space="preserve"> Here, only 1 DL and 1 UL signal is configured, corresponding to additional information f, h, j, l.</w:t>
      </w:r>
    </w:p>
    <w:p w14:paraId="0120CD0A" w14:textId="77777777" w:rsidR="00B360D0" w:rsidRPr="00903487" w:rsidRDefault="00B360D0" w:rsidP="00B360D0">
      <w:pPr>
        <w:pStyle w:val="ListParagraph"/>
        <w:numPr>
          <w:ilvl w:val="0"/>
          <w:numId w:val="50"/>
        </w:numPr>
        <w:rPr>
          <w:rFonts w:ascii="Arial" w:hAnsi="Arial" w:cs="Arial"/>
          <w:lang w:val="en-US" w:eastAsia="zh-CN"/>
        </w:rPr>
      </w:pPr>
      <w:r w:rsidRPr="00903487">
        <w:rPr>
          <w:rFonts w:ascii="Arial" w:hAnsi="Arial" w:cs="Arial"/>
          <w:lang w:val="en-US" w:eastAsia="zh-CN"/>
        </w:rPr>
        <w:t>The RTT procedure is only configured for a center node (node 5 in Figure 6), but all other nodes are overhearing the signaling exchange</w:t>
      </w:r>
      <w:r>
        <w:rPr>
          <w:rFonts w:ascii="Arial" w:hAnsi="Arial" w:cs="Arial"/>
          <w:lang w:val="en-US" w:eastAsia="zh-CN"/>
        </w:rPr>
        <w:t>. Here, only 1 DL and 1 UL signal is configured, corresponding to additional information f, h, j, l.</w:t>
      </w:r>
    </w:p>
    <w:p w14:paraId="6266B433" w14:textId="77777777" w:rsidR="00B360D0" w:rsidRPr="00903487" w:rsidRDefault="00B360D0" w:rsidP="00B360D0">
      <w:pPr>
        <w:pStyle w:val="ListParagraph"/>
        <w:numPr>
          <w:ilvl w:val="0"/>
          <w:numId w:val="50"/>
        </w:numPr>
        <w:rPr>
          <w:rFonts w:ascii="Arial" w:hAnsi="Arial" w:cs="Arial"/>
          <w:lang w:val="en-US" w:eastAsia="zh-CN"/>
        </w:rPr>
      </w:pPr>
      <w:r w:rsidRPr="00903487">
        <w:rPr>
          <w:rFonts w:ascii="Arial" w:hAnsi="Arial" w:cs="Arial"/>
          <w:lang w:val="en-US" w:eastAsia="zh-CN"/>
        </w:rPr>
        <w:t>The RTT procedure is only configured for two center nodes (nodes 5 and 6 in Figure 6), but all other nodes are overhearing the signaling exchange.</w:t>
      </w:r>
      <w:r>
        <w:rPr>
          <w:rFonts w:ascii="Arial" w:hAnsi="Arial" w:cs="Arial"/>
          <w:lang w:val="en-US" w:eastAsia="zh-CN"/>
        </w:rPr>
        <w:t xml:space="preserve"> Here, only 2 DL and 2 UL signal is configured, corresponding to additional information f, h, j, l.</w:t>
      </w:r>
    </w:p>
    <w:p w14:paraId="191BF1E1" w14:textId="77777777" w:rsidR="00B360D0" w:rsidRPr="00903487" w:rsidRDefault="00B360D0" w:rsidP="00B360D0">
      <w:pPr>
        <w:pStyle w:val="ListParagraph"/>
        <w:numPr>
          <w:ilvl w:val="0"/>
          <w:numId w:val="50"/>
        </w:numPr>
        <w:rPr>
          <w:rFonts w:ascii="Arial" w:hAnsi="Arial" w:cs="Arial"/>
          <w:lang w:val="en-US" w:eastAsia="zh-CN"/>
        </w:rPr>
      </w:pPr>
      <w:r w:rsidRPr="00903487">
        <w:rPr>
          <w:rFonts w:ascii="Arial" w:hAnsi="Arial" w:cs="Arial"/>
          <w:lang w:val="en-US" w:eastAsia="zh-CN"/>
        </w:rPr>
        <w:t>The RTT procedure is configured with all nodes, and all nodes are overhearing the signaling exchange</w:t>
      </w:r>
      <w:r>
        <w:rPr>
          <w:rFonts w:ascii="Arial" w:hAnsi="Arial" w:cs="Arial"/>
          <w:lang w:val="en-US" w:eastAsia="zh-CN"/>
        </w:rPr>
        <w:t xml:space="preserve">, </w:t>
      </w:r>
      <w:proofErr w:type="gramStart"/>
      <w:r>
        <w:rPr>
          <w:rFonts w:ascii="Arial" w:hAnsi="Arial" w:cs="Arial"/>
          <w:lang w:val="en-US" w:eastAsia="zh-CN"/>
        </w:rPr>
        <w:t>This</w:t>
      </w:r>
      <w:proofErr w:type="gramEnd"/>
      <w:r>
        <w:rPr>
          <w:rFonts w:ascii="Arial" w:hAnsi="Arial" w:cs="Arial"/>
          <w:lang w:val="en-US" w:eastAsia="zh-CN"/>
        </w:rPr>
        <w:t xml:space="preserve"> corresponds to </w:t>
      </w:r>
      <w:r w:rsidRPr="00903487">
        <w:rPr>
          <w:rFonts w:ascii="Arial" w:hAnsi="Arial" w:cs="Arial"/>
          <w:lang w:val="en-US" w:eastAsia="zh-CN"/>
        </w:rPr>
        <w:t>12 DL and 12 UL signals being transmitted in the considered setup</w:t>
      </w:r>
      <w:r>
        <w:rPr>
          <w:rFonts w:ascii="Arial" w:hAnsi="Arial" w:cs="Arial"/>
          <w:lang w:val="en-US" w:eastAsia="zh-CN"/>
        </w:rPr>
        <w:t>, where the DL signals can either be dedicated or common, addressing additional information f, h, j, m in the list in section 3.</w:t>
      </w:r>
    </w:p>
    <w:p w14:paraId="601B1283" w14:textId="77777777" w:rsidR="00B360D0" w:rsidRPr="00903487" w:rsidRDefault="00B360D0" w:rsidP="00B360D0">
      <w:pPr>
        <w:pStyle w:val="ListParagraph"/>
        <w:numPr>
          <w:ilvl w:val="0"/>
          <w:numId w:val="50"/>
        </w:numPr>
        <w:rPr>
          <w:rFonts w:ascii="Arial" w:hAnsi="Arial" w:cs="Arial"/>
          <w:lang w:val="en-US" w:eastAsia="zh-CN"/>
        </w:rPr>
      </w:pPr>
      <w:r w:rsidRPr="00903487">
        <w:rPr>
          <w:rFonts w:ascii="Arial" w:hAnsi="Arial" w:cs="Arial"/>
          <w:lang w:val="en-US" w:eastAsia="zh-CN"/>
        </w:rPr>
        <w:t>DL OTDOA for reference</w:t>
      </w:r>
    </w:p>
    <w:p w14:paraId="09A21A43" w14:textId="77777777" w:rsidR="00B360D0" w:rsidRDefault="00B360D0" w:rsidP="00B360D0">
      <w:pPr>
        <w:rPr>
          <w:rFonts w:ascii="Arial" w:hAnsi="Arial" w:cs="Arial"/>
          <w:lang w:val="en-US" w:eastAsia="zh-CN"/>
        </w:rPr>
      </w:pPr>
      <w:r>
        <w:rPr>
          <w:rFonts w:ascii="Arial" w:hAnsi="Arial" w:cs="Arial"/>
          <w:lang w:val="en-US" w:eastAsia="zh-CN"/>
        </w:rPr>
        <w:t>The resulting positioning accuracy performance is summarized in Figure 7, and the 80-percentile performance accuracy together with some signaling costs are summarized in Table 1. Some of these costs can be shared in case common DL signals can be used and shared by multiple UEs.</w:t>
      </w:r>
    </w:p>
    <w:p w14:paraId="2AD63AAF" w14:textId="77777777" w:rsidR="00B360D0" w:rsidRPr="00282181" w:rsidRDefault="00B360D0" w:rsidP="00B360D0">
      <w:pPr>
        <w:pStyle w:val="Caption"/>
        <w:keepNext/>
        <w:rPr>
          <w:lang w:val="en-US"/>
        </w:rPr>
      </w:pPr>
      <w:r w:rsidRPr="00282181">
        <w:rPr>
          <w:lang w:val="en-US"/>
        </w:rPr>
        <w:t xml:space="preserve">Table </w:t>
      </w:r>
      <w:r>
        <w:fldChar w:fldCharType="begin"/>
      </w:r>
      <w:r w:rsidRPr="00282181">
        <w:rPr>
          <w:lang w:val="en-US"/>
        </w:rPr>
        <w:instrText xml:space="preserve"> SEQ Table \* ARABIC </w:instrText>
      </w:r>
      <w:r>
        <w:fldChar w:fldCharType="separate"/>
      </w:r>
      <w:r w:rsidRPr="00282181">
        <w:rPr>
          <w:noProof/>
          <w:lang w:val="en-US"/>
        </w:rPr>
        <w:t>1</w:t>
      </w:r>
      <w:r>
        <w:fldChar w:fldCharType="end"/>
      </w:r>
      <w:r w:rsidRPr="00282181">
        <w:rPr>
          <w:lang w:val="en-US"/>
        </w:rPr>
        <w:t>. Positioning accuracy 80 percentile and DL and UL signaling load per UE</w:t>
      </w:r>
    </w:p>
    <w:tbl>
      <w:tblPr>
        <w:tblStyle w:val="TableGrid"/>
        <w:tblW w:w="0" w:type="auto"/>
        <w:tblLook w:val="04A0" w:firstRow="1" w:lastRow="0" w:firstColumn="1" w:lastColumn="0" w:noHBand="0" w:noVBand="1"/>
      </w:tblPr>
      <w:tblGrid>
        <w:gridCol w:w="1395"/>
        <w:gridCol w:w="1371"/>
        <w:gridCol w:w="1372"/>
        <w:gridCol w:w="1372"/>
        <w:gridCol w:w="1373"/>
        <w:gridCol w:w="1373"/>
        <w:gridCol w:w="1373"/>
      </w:tblGrid>
      <w:tr w:rsidR="00B360D0" w14:paraId="669D55A9" w14:textId="77777777" w:rsidTr="00AD302D">
        <w:tc>
          <w:tcPr>
            <w:tcW w:w="1436" w:type="dxa"/>
          </w:tcPr>
          <w:p w14:paraId="779603D8" w14:textId="77777777" w:rsidR="00B360D0" w:rsidRDefault="00B360D0" w:rsidP="00AD302D">
            <w:pPr>
              <w:jc w:val="center"/>
              <w:rPr>
                <w:rFonts w:ascii="Arial" w:hAnsi="Arial" w:cs="Arial"/>
                <w:lang w:val="en-US" w:eastAsia="zh-CN"/>
              </w:rPr>
            </w:pPr>
          </w:p>
        </w:tc>
        <w:tc>
          <w:tcPr>
            <w:tcW w:w="1436" w:type="dxa"/>
          </w:tcPr>
          <w:p w14:paraId="511E5F1E" w14:textId="77777777" w:rsidR="00B360D0" w:rsidRDefault="00B360D0" w:rsidP="00AD302D">
            <w:pPr>
              <w:jc w:val="center"/>
              <w:rPr>
                <w:rFonts w:ascii="Arial" w:hAnsi="Arial" w:cs="Arial"/>
                <w:lang w:val="en-US" w:eastAsia="zh-CN"/>
              </w:rPr>
            </w:pPr>
            <w:r>
              <w:rPr>
                <w:rFonts w:ascii="Arial" w:hAnsi="Arial" w:cs="Arial"/>
                <w:lang w:val="en-US" w:eastAsia="zh-CN"/>
              </w:rPr>
              <w:t>A</w:t>
            </w:r>
          </w:p>
        </w:tc>
        <w:tc>
          <w:tcPr>
            <w:tcW w:w="1436" w:type="dxa"/>
          </w:tcPr>
          <w:p w14:paraId="1533E03C" w14:textId="77777777" w:rsidR="00B360D0" w:rsidRDefault="00B360D0" w:rsidP="00AD302D">
            <w:pPr>
              <w:jc w:val="center"/>
              <w:rPr>
                <w:rFonts w:ascii="Arial" w:hAnsi="Arial" w:cs="Arial"/>
                <w:lang w:val="en-US" w:eastAsia="zh-CN"/>
              </w:rPr>
            </w:pPr>
            <w:r>
              <w:rPr>
                <w:rFonts w:ascii="Arial" w:hAnsi="Arial" w:cs="Arial"/>
                <w:lang w:val="en-US" w:eastAsia="zh-CN"/>
              </w:rPr>
              <w:t>B</w:t>
            </w:r>
          </w:p>
        </w:tc>
        <w:tc>
          <w:tcPr>
            <w:tcW w:w="1436" w:type="dxa"/>
          </w:tcPr>
          <w:p w14:paraId="022E2B94" w14:textId="77777777" w:rsidR="00B360D0" w:rsidRDefault="00B360D0" w:rsidP="00AD302D">
            <w:pPr>
              <w:jc w:val="center"/>
              <w:rPr>
                <w:rFonts w:ascii="Arial" w:hAnsi="Arial" w:cs="Arial"/>
                <w:lang w:val="en-US" w:eastAsia="zh-CN"/>
              </w:rPr>
            </w:pPr>
            <w:r>
              <w:rPr>
                <w:rFonts w:ascii="Arial" w:hAnsi="Arial" w:cs="Arial"/>
                <w:lang w:val="en-US" w:eastAsia="zh-CN"/>
              </w:rPr>
              <w:t>C</w:t>
            </w:r>
          </w:p>
        </w:tc>
        <w:tc>
          <w:tcPr>
            <w:tcW w:w="1437" w:type="dxa"/>
          </w:tcPr>
          <w:p w14:paraId="404A6EB5" w14:textId="77777777" w:rsidR="00B360D0" w:rsidRDefault="00B360D0" w:rsidP="00AD302D">
            <w:pPr>
              <w:jc w:val="center"/>
              <w:rPr>
                <w:rFonts w:ascii="Arial" w:hAnsi="Arial" w:cs="Arial"/>
                <w:lang w:val="en-US" w:eastAsia="zh-CN"/>
              </w:rPr>
            </w:pPr>
            <w:r>
              <w:rPr>
                <w:rFonts w:ascii="Arial" w:hAnsi="Arial" w:cs="Arial"/>
                <w:lang w:val="en-US" w:eastAsia="zh-CN"/>
              </w:rPr>
              <w:t>D</w:t>
            </w:r>
          </w:p>
        </w:tc>
        <w:tc>
          <w:tcPr>
            <w:tcW w:w="1437" w:type="dxa"/>
          </w:tcPr>
          <w:p w14:paraId="0285FA77" w14:textId="77777777" w:rsidR="00B360D0" w:rsidRDefault="00B360D0" w:rsidP="00AD302D">
            <w:pPr>
              <w:jc w:val="center"/>
              <w:rPr>
                <w:rFonts w:ascii="Arial" w:hAnsi="Arial" w:cs="Arial"/>
                <w:lang w:val="en-US" w:eastAsia="zh-CN"/>
              </w:rPr>
            </w:pPr>
            <w:r>
              <w:rPr>
                <w:rFonts w:ascii="Arial" w:hAnsi="Arial" w:cs="Arial"/>
                <w:lang w:val="en-US" w:eastAsia="zh-CN"/>
              </w:rPr>
              <w:t>E</w:t>
            </w:r>
          </w:p>
        </w:tc>
        <w:tc>
          <w:tcPr>
            <w:tcW w:w="1437" w:type="dxa"/>
          </w:tcPr>
          <w:p w14:paraId="68E65024" w14:textId="77777777" w:rsidR="00B360D0" w:rsidRDefault="00B360D0" w:rsidP="00AD302D">
            <w:pPr>
              <w:jc w:val="center"/>
              <w:rPr>
                <w:rFonts w:ascii="Arial" w:hAnsi="Arial" w:cs="Arial"/>
                <w:lang w:val="en-US" w:eastAsia="zh-CN"/>
              </w:rPr>
            </w:pPr>
            <w:r>
              <w:rPr>
                <w:rFonts w:ascii="Arial" w:hAnsi="Arial" w:cs="Arial"/>
                <w:lang w:val="en-US" w:eastAsia="zh-CN"/>
              </w:rPr>
              <w:t>D</w:t>
            </w:r>
          </w:p>
        </w:tc>
      </w:tr>
      <w:tr w:rsidR="00B360D0" w14:paraId="2AB7D76B" w14:textId="77777777" w:rsidTr="00AD302D">
        <w:tc>
          <w:tcPr>
            <w:tcW w:w="1436" w:type="dxa"/>
          </w:tcPr>
          <w:p w14:paraId="3CEC2A68" w14:textId="77777777" w:rsidR="00B360D0" w:rsidRDefault="00B360D0" w:rsidP="00AD302D">
            <w:pPr>
              <w:jc w:val="center"/>
              <w:rPr>
                <w:rFonts w:ascii="Arial" w:hAnsi="Arial" w:cs="Arial"/>
                <w:lang w:val="en-US" w:eastAsia="zh-CN"/>
              </w:rPr>
            </w:pPr>
            <w:r>
              <w:rPr>
                <w:rFonts w:ascii="Arial" w:hAnsi="Arial" w:cs="Arial"/>
                <w:lang w:val="en-US" w:eastAsia="zh-CN"/>
              </w:rPr>
              <w:t>80% acc</w:t>
            </w:r>
          </w:p>
        </w:tc>
        <w:tc>
          <w:tcPr>
            <w:tcW w:w="1436" w:type="dxa"/>
          </w:tcPr>
          <w:p w14:paraId="4B23B4D8" w14:textId="77777777" w:rsidR="00B360D0" w:rsidRDefault="00B360D0" w:rsidP="00AD302D">
            <w:pPr>
              <w:jc w:val="center"/>
              <w:rPr>
                <w:rFonts w:ascii="Arial" w:hAnsi="Arial" w:cs="Arial"/>
                <w:lang w:val="en-US" w:eastAsia="zh-CN"/>
              </w:rPr>
            </w:pPr>
            <w:r>
              <w:rPr>
                <w:rFonts w:ascii="Arial" w:hAnsi="Arial" w:cs="Arial"/>
                <w:lang w:val="en-US" w:eastAsia="zh-CN"/>
              </w:rPr>
              <w:t>1.4m</w:t>
            </w:r>
          </w:p>
        </w:tc>
        <w:tc>
          <w:tcPr>
            <w:tcW w:w="1436" w:type="dxa"/>
          </w:tcPr>
          <w:p w14:paraId="33DD8CE0" w14:textId="77777777" w:rsidR="00B360D0" w:rsidRDefault="00B360D0" w:rsidP="00AD302D">
            <w:pPr>
              <w:jc w:val="center"/>
              <w:rPr>
                <w:rFonts w:ascii="Arial" w:hAnsi="Arial" w:cs="Arial"/>
                <w:lang w:val="en-US" w:eastAsia="zh-CN"/>
              </w:rPr>
            </w:pPr>
            <w:r>
              <w:rPr>
                <w:rFonts w:ascii="Arial" w:hAnsi="Arial" w:cs="Arial"/>
                <w:lang w:val="en-US" w:eastAsia="zh-CN"/>
              </w:rPr>
              <w:t>2.8m</w:t>
            </w:r>
          </w:p>
        </w:tc>
        <w:tc>
          <w:tcPr>
            <w:tcW w:w="1436" w:type="dxa"/>
          </w:tcPr>
          <w:p w14:paraId="55722F03" w14:textId="77777777" w:rsidR="00B360D0" w:rsidRDefault="00B360D0" w:rsidP="00AD302D">
            <w:pPr>
              <w:jc w:val="center"/>
              <w:rPr>
                <w:rFonts w:ascii="Arial" w:hAnsi="Arial" w:cs="Arial"/>
                <w:lang w:val="en-US" w:eastAsia="zh-CN"/>
              </w:rPr>
            </w:pPr>
            <w:r>
              <w:rPr>
                <w:rFonts w:ascii="Arial" w:hAnsi="Arial" w:cs="Arial"/>
                <w:lang w:val="en-US" w:eastAsia="zh-CN"/>
              </w:rPr>
              <w:t>2.6m</w:t>
            </w:r>
          </w:p>
        </w:tc>
        <w:tc>
          <w:tcPr>
            <w:tcW w:w="1437" w:type="dxa"/>
          </w:tcPr>
          <w:p w14:paraId="1882646D" w14:textId="77777777" w:rsidR="00B360D0" w:rsidRDefault="00B360D0" w:rsidP="00AD302D">
            <w:pPr>
              <w:jc w:val="center"/>
              <w:rPr>
                <w:rFonts w:ascii="Arial" w:hAnsi="Arial" w:cs="Arial"/>
                <w:lang w:val="en-US" w:eastAsia="zh-CN"/>
              </w:rPr>
            </w:pPr>
            <w:r>
              <w:rPr>
                <w:rFonts w:ascii="Arial" w:hAnsi="Arial" w:cs="Arial"/>
                <w:lang w:val="en-US" w:eastAsia="zh-CN"/>
              </w:rPr>
              <w:t>2.1m</w:t>
            </w:r>
          </w:p>
        </w:tc>
        <w:tc>
          <w:tcPr>
            <w:tcW w:w="1437" w:type="dxa"/>
          </w:tcPr>
          <w:p w14:paraId="5D53775F" w14:textId="77777777" w:rsidR="00B360D0" w:rsidRDefault="00B360D0" w:rsidP="00AD302D">
            <w:pPr>
              <w:jc w:val="center"/>
              <w:rPr>
                <w:rFonts w:ascii="Arial" w:hAnsi="Arial" w:cs="Arial"/>
                <w:lang w:val="en-US" w:eastAsia="zh-CN"/>
              </w:rPr>
            </w:pPr>
            <w:r>
              <w:rPr>
                <w:rFonts w:ascii="Arial" w:hAnsi="Arial" w:cs="Arial"/>
                <w:lang w:val="en-US" w:eastAsia="zh-CN"/>
              </w:rPr>
              <w:t>1.4m</w:t>
            </w:r>
          </w:p>
        </w:tc>
        <w:tc>
          <w:tcPr>
            <w:tcW w:w="1437" w:type="dxa"/>
          </w:tcPr>
          <w:p w14:paraId="6617662E" w14:textId="77777777" w:rsidR="00B360D0" w:rsidRDefault="00B360D0" w:rsidP="00AD302D">
            <w:pPr>
              <w:jc w:val="center"/>
              <w:rPr>
                <w:rFonts w:ascii="Arial" w:hAnsi="Arial" w:cs="Arial"/>
                <w:lang w:val="en-US" w:eastAsia="zh-CN"/>
              </w:rPr>
            </w:pPr>
            <w:r>
              <w:rPr>
                <w:rFonts w:ascii="Arial" w:hAnsi="Arial" w:cs="Arial"/>
                <w:lang w:val="en-US" w:eastAsia="zh-CN"/>
              </w:rPr>
              <w:t>1.6m</w:t>
            </w:r>
          </w:p>
        </w:tc>
      </w:tr>
      <w:tr w:rsidR="00B360D0" w14:paraId="5CDC89C9" w14:textId="77777777" w:rsidTr="00AD302D">
        <w:tc>
          <w:tcPr>
            <w:tcW w:w="1436" w:type="dxa"/>
          </w:tcPr>
          <w:p w14:paraId="69CFDC24" w14:textId="77777777" w:rsidR="00B360D0" w:rsidRDefault="00B360D0" w:rsidP="00AD302D">
            <w:pPr>
              <w:jc w:val="center"/>
              <w:rPr>
                <w:rFonts w:ascii="Arial" w:hAnsi="Arial" w:cs="Arial"/>
                <w:lang w:val="en-US" w:eastAsia="zh-CN"/>
              </w:rPr>
            </w:pPr>
            <w:r>
              <w:rPr>
                <w:rFonts w:ascii="Arial" w:hAnsi="Arial" w:cs="Arial"/>
                <w:lang w:val="en-US" w:eastAsia="zh-CN"/>
              </w:rPr>
              <w:t>DL cost/UE</w:t>
            </w:r>
          </w:p>
        </w:tc>
        <w:tc>
          <w:tcPr>
            <w:tcW w:w="1436" w:type="dxa"/>
          </w:tcPr>
          <w:p w14:paraId="663D3ABA" w14:textId="77777777" w:rsidR="00B360D0" w:rsidRDefault="00B360D0" w:rsidP="00AD302D">
            <w:pPr>
              <w:jc w:val="center"/>
              <w:rPr>
                <w:rFonts w:ascii="Arial" w:hAnsi="Arial" w:cs="Arial"/>
                <w:lang w:val="en-US" w:eastAsia="zh-CN"/>
              </w:rPr>
            </w:pPr>
            <w:r>
              <w:rPr>
                <w:rFonts w:ascii="Arial" w:hAnsi="Arial" w:cs="Arial"/>
                <w:lang w:val="en-US" w:eastAsia="zh-CN"/>
              </w:rPr>
              <w:t>12</w:t>
            </w:r>
          </w:p>
        </w:tc>
        <w:tc>
          <w:tcPr>
            <w:tcW w:w="1436" w:type="dxa"/>
          </w:tcPr>
          <w:p w14:paraId="5602CFC1" w14:textId="77777777" w:rsidR="00B360D0" w:rsidRDefault="00B360D0" w:rsidP="00AD302D">
            <w:pPr>
              <w:jc w:val="center"/>
              <w:rPr>
                <w:rFonts w:ascii="Arial" w:hAnsi="Arial" w:cs="Arial"/>
                <w:lang w:val="en-US" w:eastAsia="zh-CN"/>
              </w:rPr>
            </w:pPr>
            <w:r>
              <w:rPr>
                <w:rFonts w:ascii="Arial" w:hAnsi="Arial" w:cs="Arial"/>
                <w:lang w:val="en-US" w:eastAsia="zh-CN"/>
              </w:rPr>
              <w:t>1</w:t>
            </w:r>
          </w:p>
        </w:tc>
        <w:tc>
          <w:tcPr>
            <w:tcW w:w="1436" w:type="dxa"/>
          </w:tcPr>
          <w:p w14:paraId="44E90551" w14:textId="77777777" w:rsidR="00B360D0" w:rsidRDefault="00B360D0" w:rsidP="00AD302D">
            <w:pPr>
              <w:jc w:val="center"/>
              <w:rPr>
                <w:rFonts w:ascii="Arial" w:hAnsi="Arial" w:cs="Arial"/>
                <w:lang w:val="en-US" w:eastAsia="zh-CN"/>
              </w:rPr>
            </w:pPr>
            <w:r>
              <w:rPr>
                <w:rFonts w:ascii="Arial" w:hAnsi="Arial" w:cs="Arial"/>
                <w:lang w:val="en-US" w:eastAsia="zh-CN"/>
              </w:rPr>
              <w:t>1</w:t>
            </w:r>
          </w:p>
        </w:tc>
        <w:tc>
          <w:tcPr>
            <w:tcW w:w="1437" w:type="dxa"/>
          </w:tcPr>
          <w:p w14:paraId="3A7DC4F9" w14:textId="77777777" w:rsidR="00B360D0" w:rsidRDefault="00B360D0" w:rsidP="00AD302D">
            <w:pPr>
              <w:jc w:val="center"/>
              <w:rPr>
                <w:rFonts w:ascii="Arial" w:hAnsi="Arial" w:cs="Arial"/>
                <w:lang w:val="en-US" w:eastAsia="zh-CN"/>
              </w:rPr>
            </w:pPr>
            <w:r>
              <w:rPr>
                <w:rFonts w:ascii="Arial" w:hAnsi="Arial" w:cs="Arial"/>
                <w:lang w:val="en-US" w:eastAsia="zh-CN"/>
              </w:rPr>
              <w:t>2</w:t>
            </w:r>
          </w:p>
        </w:tc>
        <w:tc>
          <w:tcPr>
            <w:tcW w:w="1437" w:type="dxa"/>
          </w:tcPr>
          <w:p w14:paraId="05FA686A" w14:textId="77777777" w:rsidR="00B360D0" w:rsidRDefault="00B360D0" w:rsidP="00AD302D">
            <w:pPr>
              <w:jc w:val="center"/>
              <w:rPr>
                <w:rFonts w:ascii="Arial" w:hAnsi="Arial" w:cs="Arial"/>
                <w:lang w:val="en-US" w:eastAsia="zh-CN"/>
              </w:rPr>
            </w:pPr>
            <w:r>
              <w:rPr>
                <w:rFonts w:ascii="Arial" w:hAnsi="Arial" w:cs="Arial"/>
                <w:lang w:val="en-US" w:eastAsia="zh-CN"/>
              </w:rPr>
              <w:t>12</w:t>
            </w:r>
          </w:p>
        </w:tc>
        <w:tc>
          <w:tcPr>
            <w:tcW w:w="1437" w:type="dxa"/>
          </w:tcPr>
          <w:p w14:paraId="728469D2" w14:textId="77777777" w:rsidR="00B360D0" w:rsidRDefault="00B360D0" w:rsidP="00AD302D">
            <w:pPr>
              <w:jc w:val="center"/>
              <w:rPr>
                <w:rFonts w:ascii="Arial" w:hAnsi="Arial" w:cs="Arial"/>
                <w:lang w:val="en-US" w:eastAsia="zh-CN"/>
              </w:rPr>
            </w:pPr>
            <w:r>
              <w:rPr>
                <w:rFonts w:ascii="Arial" w:hAnsi="Arial" w:cs="Arial"/>
                <w:lang w:val="en-US" w:eastAsia="zh-CN"/>
              </w:rPr>
              <w:t>12</w:t>
            </w:r>
          </w:p>
        </w:tc>
      </w:tr>
      <w:tr w:rsidR="00B360D0" w14:paraId="750A22D6" w14:textId="77777777" w:rsidTr="00AD302D">
        <w:tc>
          <w:tcPr>
            <w:tcW w:w="1436" w:type="dxa"/>
          </w:tcPr>
          <w:p w14:paraId="139EBE76" w14:textId="77777777" w:rsidR="00B360D0" w:rsidRDefault="00B360D0" w:rsidP="00AD302D">
            <w:pPr>
              <w:jc w:val="center"/>
              <w:rPr>
                <w:rFonts w:ascii="Arial" w:hAnsi="Arial" w:cs="Arial"/>
                <w:lang w:val="en-US" w:eastAsia="zh-CN"/>
              </w:rPr>
            </w:pPr>
            <w:r>
              <w:rPr>
                <w:rFonts w:ascii="Arial" w:hAnsi="Arial" w:cs="Arial"/>
                <w:lang w:val="en-US" w:eastAsia="zh-CN"/>
              </w:rPr>
              <w:t>UL cost/UE</w:t>
            </w:r>
          </w:p>
        </w:tc>
        <w:tc>
          <w:tcPr>
            <w:tcW w:w="1436" w:type="dxa"/>
          </w:tcPr>
          <w:p w14:paraId="4BFD718F" w14:textId="77777777" w:rsidR="00B360D0" w:rsidRDefault="00B360D0" w:rsidP="00AD302D">
            <w:pPr>
              <w:jc w:val="center"/>
              <w:rPr>
                <w:rFonts w:ascii="Arial" w:hAnsi="Arial" w:cs="Arial"/>
                <w:lang w:val="en-US" w:eastAsia="zh-CN"/>
              </w:rPr>
            </w:pPr>
            <w:r>
              <w:rPr>
                <w:rFonts w:ascii="Arial" w:hAnsi="Arial" w:cs="Arial"/>
                <w:lang w:val="en-US" w:eastAsia="zh-CN"/>
              </w:rPr>
              <w:t>12</w:t>
            </w:r>
          </w:p>
        </w:tc>
        <w:tc>
          <w:tcPr>
            <w:tcW w:w="1436" w:type="dxa"/>
          </w:tcPr>
          <w:p w14:paraId="54FA59BC" w14:textId="77777777" w:rsidR="00B360D0" w:rsidRDefault="00B360D0" w:rsidP="00AD302D">
            <w:pPr>
              <w:jc w:val="center"/>
              <w:rPr>
                <w:rFonts w:ascii="Arial" w:hAnsi="Arial" w:cs="Arial"/>
                <w:lang w:val="en-US" w:eastAsia="zh-CN"/>
              </w:rPr>
            </w:pPr>
            <w:r>
              <w:rPr>
                <w:rFonts w:ascii="Arial" w:hAnsi="Arial" w:cs="Arial"/>
                <w:lang w:val="en-US" w:eastAsia="zh-CN"/>
              </w:rPr>
              <w:t>1</w:t>
            </w:r>
          </w:p>
        </w:tc>
        <w:tc>
          <w:tcPr>
            <w:tcW w:w="1436" w:type="dxa"/>
          </w:tcPr>
          <w:p w14:paraId="23515285" w14:textId="77777777" w:rsidR="00B360D0" w:rsidRDefault="00B360D0" w:rsidP="00AD302D">
            <w:pPr>
              <w:jc w:val="center"/>
              <w:rPr>
                <w:rFonts w:ascii="Arial" w:hAnsi="Arial" w:cs="Arial"/>
                <w:lang w:val="en-US" w:eastAsia="zh-CN"/>
              </w:rPr>
            </w:pPr>
            <w:r>
              <w:rPr>
                <w:rFonts w:ascii="Arial" w:hAnsi="Arial" w:cs="Arial"/>
                <w:lang w:val="en-US" w:eastAsia="zh-CN"/>
              </w:rPr>
              <w:t>1</w:t>
            </w:r>
          </w:p>
        </w:tc>
        <w:tc>
          <w:tcPr>
            <w:tcW w:w="1437" w:type="dxa"/>
          </w:tcPr>
          <w:p w14:paraId="01D78E43" w14:textId="77777777" w:rsidR="00B360D0" w:rsidRDefault="00B360D0" w:rsidP="00AD302D">
            <w:pPr>
              <w:jc w:val="center"/>
              <w:rPr>
                <w:rFonts w:ascii="Arial" w:hAnsi="Arial" w:cs="Arial"/>
                <w:lang w:val="en-US" w:eastAsia="zh-CN"/>
              </w:rPr>
            </w:pPr>
            <w:r>
              <w:rPr>
                <w:rFonts w:ascii="Arial" w:hAnsi="Arial" w:cs="Arial"/>
                <w:lang w:val="en-US" w:eastAsia="zh-CN"/>
              </w:rPr>
              <w:t>2</w:t>
            </w:r>
          </w:p>
        </w:tc>
        <w:tc>
          <w:tcPr>
            <w:tcW w:w="1437" w:type="dxa"/>
          </w:tcPr>
          <w:p w14:paraId="457960EE" w14:textId="77777777" w:rsidR="00B360D0" w:rsidRDefault="00B360D0" w:rsidP="00AD302D">
            <w:pPr>
              <w:jc w:val="center"/>
              <w:rPr>
                <w:rFonts w:ascii="Arial" w:hAnsi="Arial" w:cs="Arial"/>
                <w:lang w:val="en-US" w:eastAsia="zh-CN"/>
              </w:rPr>
            </w:pPr>
            <w:r>
              <w:rPr>
                <w:rFonts w:ascii="Arial" w:hAnsi="Arial" w:cs="Arial"/>
                <w:lang w:val="en-US" w:eastAsia="zh-CN"/>
              </w:rPr>
              <w:t>12</w:t>
            </w:r>
          </w:p>
        </w:tc>
        <w:tc>
          <w:tcPr>
            <w:tcW w:w="1437" w:type="dxa"/>
          </w:tcPr>
          <w:p w14:paraId="5C8853F7" w14:textId="77777777" w:rsidR="00B360D0" w:rsidRDefault="00B360D0" w:rsidP="00AD302D">
            <w:pPr>
              <w:jc w:val="center"/>
              <w:rPr>
                <w:rFonts w:ascii="Arial" w:hAnsi="Arial" w:cs="Arial"/>
                <w:lang w:val="en-US" w:eastAsia="zh-CN"/>
              </w:rPr>
            </w:pPr>
            <w:r>
              <w:rPr>
                <w:rFonts w:ascii="Arial" w:hAnsi="Arial" w:cs="Arial"/>
                <w:lang w:val="en-US" w:eastAsia="zh-CN"/>
              </w:rPr>
              <w:t>0</w:t>
            </w:r>
          </w:p>
        </w:tc>
      </w:tr>
    </w:tbl>
    <w:p w14:paraId="20E77277" w14:textId="77777777" w:rsidR="00B360D0" w:rsidRDefault="00B360D0" w:rsidP="00B360D0">
      <w:pPr>
        <w:rPr>
          <w:rFonts w:ascii="Arial" w:hAnsi="Arial" w:cs="Arial"/>
          <w:lang w:val="en-US" w:eastAsia="zh-CN"/>
        </w:rPr>
      </w:pPr>
    </w:p>
    <w:p w14:paraId="6A1F097B" w14:textId="77777777" w:rsidR="00B360D0" w:rsidRDefault="00B360D0" w:rsidP="00B360D0">
      <w:pPr>
        <w:rPr>
          <w:rFonts w:ascii="Arial" w:hAnsi="Arial" w:cs="Arial"/>
          <w:lang w:val="en-US" w:eastAsia="zh-CN"/>
        </w:rPr>
      </w:pPr>
      <w:r>
        <w:rPr>
          <w:rFonts w:ascii="Arial" w:hAnsi="Arial" w:cs="Arial"/>
          <w:lang w:val="en-US" w:eastAsia="zh-CN"/>
        </w:rPr>
        <w:t>Some comments:</w:t>
      </w:r>
    </w:p>
    <w:p w14:paraId="43BBB41C" w14:textId="77777777" w:rsidR="00B360D0" w:rsidRDefault="00B360D0" w:rsidP="00B360D0">
      <w:pPr>
        <w:pStyle w:val="ListParagraph"/>
        <w:numPr>
          <w:ilvl w:val="0"/>
          <w:numId w:val="49"/>
        </w:numPr>
        <w:rPr>
          <w:rFonts w:ascii="Arial" w:hAnsi="Arial" w:cs="Arial"/>
          <w:lang w:val="en-US" w:eastAsia="zh-CN"/>
        </w:rPr>
      </w:pPr>
      <w:r w:rsidRPr="00282181">
        <w:rPr>
          <w:rFonts w:ascii="Arial" w:hAnsi="Arial" w:cs="Arial"/>
          <w:lang w:val="en-US" w:eastAsia="zh-CN"/>
        </w:rPr>
        <w:t xml:space="preserve">In case ‘B’, </w:t>
      </w:r>
      <w:r>
        <w:rPr>
          <w:rFonts w:ascii="Arial" w:hAnsi="Arial" w:cs="Arial"/>
          <w:lang w:val="en-US" w:eastAsia="zh-CN"/>
        </w:rPr>
        <w:t xml:space="preserve">with </w:t>
      </w:r>
      <w:r w:rsidRPr="00282181">
        <w:rPr>
          <w:rFonts w:ascii="Arial" w:hAnsi="Arial" w:cs="Arial"/>
          <w:lang w:val="en-US" w:eastAsia="zh-CN"/>
        </w:rPr>
        <w:t xml:space="preserve">the </w:t>
      </w:r>
      <w:proofErr w:type="spellStart"/>
      <w:r w:rsidRPr="00282181">
        <w:rPr>
          <w:rFonts w:ascii="Arial" w:hAnsi="Arial" w:cs="Arial"/>
          <w:lang w:val="en-US" w:eastAsia="zh-CN"/>
        </w:rPr>
        <w:t>the</w:t>
      </w:r>
      <w:proofErr w:type="spellEnd"/>
      <w:r w:rsidRPr="00282181">
        <w:rPr>
          <w:rFonts w:ascii="Arial" w:hAnsi="Arial" w:cs="Arial"/>
          <w:lang w:val="en-US" w:eastAsia="zh-CN"/>
        </w:rPr>
        <w:t xml:space="preserve"> boundary node has the most inferior performance </w:t>
      </w:r>
      <w:r>
        <w:rPr>
          <w:rFonts w:ascii="Arial" w:hAnsi="Arial" w:cs="Arial"/>
          <w:lang w:val="en-US" w:eastAsia="zh-CN"/>
        </w:rPr>
        <w:t xml:space="preserve">but </w:t>
      </w:r>
      <w:r w:rsidRPr="00282181">
        <w:rPr>
          <w:rFonts w:ascii="Arial" w:hAnsi="Arial" w:cs="Arial"/>
          <w:lang w:val="en-US" w:eastAsia="zh-CN"/>
        </w:rPr>
        <w:t xml:space="preserve">comes with savings in the number of signals being exchanged in the system. </w:t>
      </w:r>
    </w:p>
    <w:p w14:paraId="12F97CC0" w14:textId="77777777" w:rsidR="00B360D0" w:rsidRDefault="00B360D0" w:rsidP="00B360D0">
      <w:pPr>
        <w:pStyle w:val="ListParagraph"/>
        <w:numPr>
          <w:ilvl w:val="0"/>
          <w:numId w:val="49"/>
        </w:numPr>
        <w:rPr>
          <w:rFonts w:ascii="Arial" w:hAnsi="Arial" w:cs="Arial"/>
          <w:lang w:val="en-US" w:eastAsia="zh-CN"/>
        </w:rPr>
      </w:pPr>
      <w:r w:rsidRPr="00282181">
        <w:rPr>
          <w:rFonts w:ascii="Arial" w:hAnsi="Arial" w:cs="Arial"/>
          <w:lang w:val="en-US" w:eastAsia="zh-CN"/>
        </w:rPr>
        <w:t>The case ‘C’</w:t>
      </w:r>
      <w:r>
        <w:rPr>
          <w:rFonts w:ascii="Arial" w:hAnsi="Arial" w:cs="Arial"/>
          <w:lang w:val="en-US" w:eastAsia="zh-CN"/>
        </w:rPr>
        <w:t xml:space="preserve"> has the same signaling cost, but better performance</w:t>
      </w:r>
      <w:r w:rsidRPr="00282181">
        <w:rPr>
          <w:rFonts w:ascii="Arial" w:hAnsi="Arial" w:cs="Arial"/>
          <w:lang w:val="en-US" w:eastAsia="zh-CN"/>
        </w:rPr>
        <w:t xml:space="preserve"> </w:t>
      </w:r>
      <w:r>
        <w:rPr>
          <w:rFonts w:ascii="Arial" w:hAnsi="Arial" w:cs="Arial"/>
          <w:lang w:val="en-US" w:eastAsia="zh-CN"/>
        </w:rPr>
        <w:t>since the center</w:t>
      </w:r>
      <w:r w:rsidRPr="00282181">
        <w:rPr>
          <w:rFonts w:ascii="Arial" w:hAnsi="Arial" w:cs="Arial"/>
          <w:lang w:val="en-US" w:eastAsia="zh-CN"/>
        </w:rPr>
        <w:t xml:space="preserve"> node is more centrally located in the geometry than the </w:t>
      </w:r>
      <w:r>
        <w:rPr>
          <w:rFonts w:ascii="Arial" w:hAnsi="Arial" w:cs="Arial"/>
          <w:lang w:val="en-US" w:eastAsia="zh-CN"/>
        </w:rPr>
        <w:t xml:space="preserve">boundary </w:t>
      </w:r>
      <w:proofErr w:type="gramStart"/>
      <w:r w:rsidRPr="00282181">
        <w:rPr>
          <w:rFonts w:ascii="Arial" w:hAnsi="Arial" w:cs="Arial"/>
          <w:lang w:val="en-US" w:eastAsia="zh-CN"/>
        </w:rPr>
        <w:t>node  of</w:t>
      </w:r>
      <w:proofErr w:type="gramEnd"/>
      <w:r w:rsidRPr="00282181">
        <w:rPr>
          <w:rFonts w:ascii="Arial" w:hAnsi="Arial" w:cs="Arial"/>
          <w:lang w:val="en-US" w:eastAsia="zh-CN"/>
        </w:rPr>
        <w:t xml:space="preserve"> the case ‘A’. </w:t>
      </w:r>
    </w:p>
    <w:p w14:paraId="08339EC8" w14:textId="77777777" w:rsidR="00B360D0" w:rsidRDefault="00B360D0" w:rsidP="00B360D0">
      <w:pPr>
        <w:pStyle w:val="ListParagraph"/>
        <w:numPr>
          <w:ilvl w:val="0"/>
          <w:numId w:val="49"/>
        </w:numPr>
        <w:rPr>
          <w:rFonts w:ascii="Arial" w:hAnsi="Arial" w:cs="Arial"/>
          <w:lang w:val="en-US" w:eastAsia="zh-CN"/>
        </w:rPr>
      </w:pPr>
      <w:r w:rsidRPr="00282181">
        <w:rPr>
          <w:rFonts w:ascii="Arial" w:hAnsi="Arial" w:cs="Arial"/>
          <w:lang w:val="en-US" w:eastAsia="zh-CN"/>
        </w:rPr>
        <w:t xml:space="preserve">The case ‘D’ corresponds to the case </w:t>
      </w:r>
      <w:r>
        <w:rPr>
          <w:rFonts w:ascii="Arial" w:hAnsi="Arial" w:cs="Arial"/>
          <w:lang w:val="en-US" w:eastAsia="zh-CN"/>
        </w:rPr>
        <w:t>of</w:t>
      </w:r>
      <w:r w:rsidRPr="00282181">
        <w:rPr>
          <w:rFonts w:ascii="Arial" w:hAnsi="Arial" w:cs="Arial"/>
          <w:lang w:val="en-US" w:eastAsia="zh-CN"/>
        </w:rPr>
        <w:t xml:space="preserve"> two centrally located nodes</w:t>
      </w:r>
      <w:r>
        <w:rPr>
          <w:rFonts w:ascii="Arial" w:hAnsi="Arial" w:cs="Arial"/>
          <w:lang w:val="en-US" w:eastAsia="zh-CN"/>
        </w:rPr>
        <w:t xml:space="preserve">, which shows a </w:t>
      </w:r>
      <w:r w:rsidRPr="00282181">
        <w:rPr>
          <w:rFonts w:ascii="Arial" w:hAnsi="Arial" w:cs="Arial"/>
          <w:lang w:val="en-US" w:eastAsia="zh-CN"/>
        </w:rPr>
        <w:t xml:space="preserve">considerable performance improvement compared to the two previous cases ‘B’ and ‘C’.  The improvement in performance comes at the expense of one additional transmission each of DL and UL signal. </w:t>
      </w:r>
    </w:p>
    <w:p w14:paraId="3F5F07A4" w14:textId="77777777" w:rsidR="00B360D0" w:rsidRDefault="00B360D0" w:rsidP="00B360D0">
      <w:pPr>
        <w:pStyle w:val="ListParagraph"/>
        <w:numPr>
          <w:ilvl w:val="0"/>
          <w:numId w:val="49"/>
        </w:numPr>
        <w:rPr>
          <w:rFonts w:ascii="Arial" w:hAnsi="Arial" w:cs="Arial"/>
          <w:lang w:val="en-US" w:eastAsia="zh-CN"/>
        </w:rPr>
      </w:pPr>
      <w:r w:rsidRPr="00282181">
        <w:rPr>
          <w:rFonts w:ascii="Arial" w:hAnsi="Arial" w:cs="Arial"/>
          <w:lang w:val="en-US" w:eastAsia="zh-CN"/>
        </w:rPr>
        <w:t>The case ‘E’ is for the case when all nodes do the RTT with the UE, and all nodes overhear the signals from other nodes and the UE. This case does have same number of signal</w:t>
      </w:r>
      <w:r>
        <w:rPr>
          <w:rFonts w:ascii="Arial" w:hAnsi="Arial" w:cs="Arial"/>
          <w:lang w:val="en-US" w:eastAsia="zh-CN"/>
        </w:rPr>
        <w:t>s</w:t>
      </w:r>
      <w:r w:rsidRPr="00282181">
        <w:rPr>
          <w:rFonts w:ascii="Arial" w:hAnsi="Arial" w:cs="Arial"/>
          <w:lang w:val="en-US" w:eastAsia="zh-CN"/>
        </w:rPr>
        <w:t xml:space="preserve"> </w:t>
      </w:r>
      <w:r w:rsidRPr="00282181">
        <w:rPr>
          <w:rFonts w:ascii="Arial" w:hAnsi="Arial" w:cs="Arial"/>
          <w:lang w:val="en-US" w:eastAsia="zh-CN"/>
        </w:rPr>
        <w:lastRenderedPageBreak/>
        <w:t xml:space="preserve">being transmitted as in case ‘A’, 12 each of DL and UL signals. Performance of this case is same as the performance of the case ‘A’ </w:t>
      </w:r>
      <w:proofErr w:type="spellStart"/>
      <w:r w:rsidRPr="00282181">
        <w:rPr>
          <w:rFonts w:ascii="Arial" w:hAnsi="Arial" w:cs="Arial"/>
          <w:lang w:val="en-US" w:eastAsia="zh-CN"/>
        </w:rPr>
        <w:t>i</w:t>
      </w:r>
      <w:proofErr w:type="spellEnd"/>
    </w:p>
    <w:p w14:paraId="5FED5F58" w14:textId="77777777" w:rsidR="00B42749" w:rsidRPr="00B42749" w:rsidRDefault="00B360D0" w:rsidP="00B42749">
      <w:pPr>
        <w:pStyle w:val="ListParagraph"/>
        <w:numPr>
          <w:ilvl w:val="0"/>
          <w:numId w:val="49"/>
        </w:numPr>
      </w:pPr>
      <w:r w:rsidRPr="00282181">
        <w:rPr>
          <w:rFonts w:ascii="Arial" w:hAnsi="Arial" w:cs="Arial"/>
          <w:lang w:val="en-US" w:eastAsia="zh-CN"/>
        </w:rPr>
        <w:t xml:space="preserve">To provide the reference of the considered cases, we provide performance of DL TDOA positioning in the considered setup. As can be seen, the DL positioning with TDOA measurements has </w:t>
      </w:r>
      <w:r>
        <w:rPr>
          <w:rFonts w:ascii="Arial" w:hAnsi="Arial" w:cs="Arial"/>
          <w:lang w:val="en-US" w:eastAsia="zh-CN"/>
        </w:rPr>
        <w:t>good performance, but not as good as when all nodes are used for RTT, in which case the signaling cost is also much higher.</w:t>
      </w:r>
    </w:p>
    <w:p w14:paraId="05D179F1" w14:textId="3073A77E" w:rsidR="00317378" w:rsidRPr="001A7831" w:rsidRDefault="00B42749" w:rsidP="001A66D9">
      <w:pPr>
        <w:ind w:left="360"/>
      </w:pPr>
      <w:r w:rsidRPr="00000E25">
        <w:rPr>
          <w:lang w:val="en-US"/>
        </w:rPr>
        <w:t xml:space="preserve"> </w:t>
      </w:r>
      <w:r w:rsidR="00317378">
        <w:t>-------------------- End TP ------------------------------</w:t>
      </w:r>
    </w:p>
    <w:bookmarkEnd w:id="6"/>
    <w:sectPr w:rsidR="00317378" w:rsidRPr="001A7831" w:rsidSect="00C473A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625838" w14:textId="77777777" w:rsidR="00EA26BB" w:rsidRDefault="00EA26BB">
      <w:r>
        <w:separator/>
      </w:r>
    </w:p>
  </w:endnote>
  <w:endnote w:type="continuationSeparator" w:id="0">
    <w:p w14:paraId="332046E7" w14:textId="77777777" w:rsidR="00EA26BB" w:rsidRDefault="00EA26BB">
      <w:r>
        <w:continuationSeparator/>
      </w:r>
    </w:p>
  </w:endnote>
  <w:endnote w:type="continuationNotice" w:id="1">
    <w:p w14:paraId="39958F75" w14:textId="77777777" w:rsidR="00EA26BB" w:rsidRDefault="00EA26B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altName w:val="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EA74ED" w14:textId="77777777" w:rsidR="00EA26BB" w:rsidRDefault="00EA26BB">
      <w:r>
        <w:separator/>
      </w:r>
    </w:p>
  </w:footnote>
  <w:footnote w:type="continuationSeparator" w:id="0">
    <w:p w14:paraId="318C70ED" w14:textId="77777777" w:rsidR="00EA26BB" w:rsidRDefault="00EA26BB">
      <w:r>
        <w:continuationSeparator/>
      </w:r>
    </w:p>
  </w:footnote>
  <w:footnote w:type="continuationNotice" w:id="1">
    <w:p w14:paraId="4E22F1C4" w14:textId="77777777" w:rsidR="00EA26BB" w:rsidRDefault="00EA26B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4F4EC53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9C60FC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D692A8B"/>
    <w:multiLevelType w:val="multilevel"/>
    <w:tmpl w:val="041D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9550DA9"/>
    <w:multiLevelType w:val="hybridMultilevel"/>
    <w:tmpl w:val="78641C18"/>
    <w:lvl w:ilvl="0" w:tplc="1A8E083A">
      <w:start w:val="1"/>
      <w:numFmt w:val="bullet"/>
      <w:lvlText w:val="›"/>
      <w:lvlJc w:val="left"/>
      <w:pPr>
        <w:tabs>
          <w:tab w:val="num" w:pos="720"/>
        </w:tabs>
        <w:ind w:left="720" w:hanging="360"/>
      </w:pPr>
      <w:rPr>
        <w:rFonts w:ascii="Arial" w:hAnsi="Arial" w:hint="default"/>
      </w:rPr>
    </w:lvl>
    <w:lvl w:ilvl="1" w:tplc="1780F044" w:tentative="1">
      <w:start w:val="1"/>
      <w:numFmt w:val="bullet"/>
      <w:lvlText w:val="›"/>
      <w:lvlJc w:val="left"/>
      <w:pPr>
        <w:tabs>
          <w:tab w:val="num" w:pos="1440"/>
        </w:tabs>
        <w:ind w:left="1440" w:hanging="360"/>
      </w:pPr>
      <w:rPr>
        <w:rFonts w:ascii="Arial" w:hAnsi="Arial" w:hint="default"/>
      </w:rPr>
    </w:lvl>
    <w:lvl w:ilvl="2" w:tplc="26E80D26" w:tentative="1">
      <w:start w:val="1"/>
      <w:numFmt w:val="bullet"/>
      <w:lvlText w:val="›"/>
      <w:lvlJc w:val="left"/>
      <w:pPr>
        <w:tabs>
          <w:tab w:val="num" w:pos="2160"/>
        </w:tabs>
        <w:ind w:left="2160" w:hanging="360"/>
      </w:pPr>
      <w:rPr>
        <w:rFonts w:ascii="Arial" w:hAnsi="Arial" w:hint="default"/>
      </w:rPr>
    </w:lvl>
    <w:lvl w:ilvl="3" w:tplc="C3FC2606" w:tentative="1">
      <w:start w:val="1"/>
      <w:numFmt w:val="bullet"/>
      <w:lvlText w:val="›"/>
      <w:lvlJc w:val="left"/>
      <w:pPr>
        <w:tabs>
          <w:tab w:val="num" w:pos="2880"/>
        </w:tabs>
        <w:ind w:left="2880" w:hanging="360"/>
      </w:pPr>
      <w:rPr>
        <w:rFonts w:ascii="Arial" w:hAnsi="Arial" w:hint="default"/>
      </w:rPr>
    </w:lvl>
    <w:lvl w:ilvl="4" w:tplc="3E8A8086" w:tentative="1">
      <w:start w:val="1"/>
      <w:numFmt w:val="bullet"/>
      <w:lvlText w:val="›"/>
      <w:lvlJc w:val="left"/>
      <w:pPr>
        <w:tabs>
          <w:tab w:val="num" w:pos="3600"/>
        </w:tabs>
        <w:ind w:left="3600" w:hanging="360"/>
      </w:pPr>
      <w:rPr>
        <w:rFonts w:ascii="Arial" w:hAnsi="Arial" w:hint="default"/>
      </w:rPr>
    </w:lvl>
    <w:lvl w:ilvl="5" w:tplc="213C4FD8" w:tentative="1">
      <w:start w:val="1"/>
      <w:numFmt w:val="bullet"/>
      <w:lvlText w:val="›"/>
      <w:lvlJc w:val="left"/>
      <w:pPr>
        <w:tabs>
          <w:tab w:val="num" w:pos="4320"/>
        </w:tabs>
        <w:ind w:left="4320" w:hanging="360"/>
      </w:pPr>
      <w:rPr>
        <w:rFonts w:ascii="Arial" w:hAnsi="Arial" w:hint="default"/>
      </w:rPr>
    </w:lvl>
    <w:lvl w:ilvl="6" w:tplc="7B8C0854" w:tentative="1">
      <w:start w:val="1"/>
      <w:numFmt w:val="bullet"/>
      <w:lvlText w:val="›"/>
      <w:lvlJc w:val="left"/>
      <w:pPr>
        <w:tabs>
          <w:tab w:val="num" w:pos="5040"/>
        </w:tabs>
        <w:ind w:left="5040" w:hanging="360"/>
      </w:pPr>
      <w:rPr>
        <w:rFonts w:ascii="Arial" w:hAnsi="Arial" w:hint="default"/>
      </w:rPr>
    </w:lvl>
    <w:lvl w:ilvl="7" w:tplc="B724567C" w:tentative="1">
      <w:start w:val="1"/>
      <w:numFmt w:val="bullet"/>
      <w:lvlText w:val="›"/>
      <w:lvlJc w:val="left"/>
      <w:pPr>
        <w:tabs>
          <w:tab w:val="num" w:pos="5760"/>
        </w:tabs>
        <w:ind w:left="5760" w:hanging="360"/>
      </w:pPr>
      <w:rPr>
        <w:rFonts w:ascii="Arial" w:hAnsi="Arial" w:hint="default"/>
      </w:rPr>
    </w:lvl>
    <w:lvl w:ilvl="8" w:tplc="461E6234"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24321E1"/>
    <w:multiLevelType w:val="hybridMultilevel"/>
    <w:tmpl w:val="9C642D20"/>
    <w:lvl w:ilvl="0" w:tplc="091A99A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2D9A3BAA"/>
    <w:multiLevelType w:val="hybridMultilevel"/>
    <w:tmpl w:val="37B0D75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26918F6"/>
    <w:multiLevelType w:val="hybridMultilevel"/>
    <w:tmpl w:val="72546E84"/>
    <w:lvl w:ilvl="0" w:tplc="041D0001">
      <w:start w:val="1"/>
      <w:numFmt w:val="bullet"/>
      <w:lvlText w:val=""/>
      <w:lvlJc w:val="left"/>
      <w:pPr>
        <w:ind w:left="1287" w:hanging="360"/>
      </w:pPr>
      <w:rPr>
        <w:rFonts w:ascii="Symbol" w:hAnsi="Symbol"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1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34CB0FB5"/>
    <w:multiLevelType w:val="hybridMultilevel"/>
    <w:tmpl w:val="7876AF86"/>
    <w:lvl w:ilvl="0" w:tplc="041D0001">
      <w:start w:val="1"/>
      <w:numFmt w:val="bullet"/>
      <w:lvlText w:val=""/>
      <w:lvlJc w:val="left"/>
      <w:pPr>
        <w:ind w:left="2421" w:hanging="360"/>
      </w:pPr>
      <w:rPr>
        <w:rFonts w:ascii="Symbol" w:hAnsi="Symbol" w:hint="default"/>
      </w:rPr>
    </w:lvl>
    <w:lvl w:ilvl="1" w:tplc="041D0003" w:tentative="1">
      <w:start w:val="1"/>
      <w:numFmt w:val="bullet"/>
      <w:lvlText w:val="o"/>
      <w:lvlJc w:val="left"/>
      <w:pPr>
        <w:ind w:left="3141" w:hanging="360"/>
      </w:pPr>
      <w:rPr>
        <w:rFonts w:ascii="Courier New" w:hAnsi="Courier New" w:cs="Courier New" w:hint="default"/>
      </w:rPr>
    </w:lvl>
    <w:lvl w:ilvl="2" w:tplc="041D0005" w:tentative="1">
      <w:start w:val="1"/>
      <w:numFmt w:val="bullet"/>
      <w:lvlText w:val=""/>
      <w:lvlJc w:val="left"/>
      <w:pPr>
        <w:ind w:left="3861" w:hanging="360"/>
      </w:pPr>
      <w:rPr>
        <w:rFonts w:ascii="Wingdings" w:hAnsi="Wingdings" w:hint="default"/>
      </w:rPr>
    </w:lvl>
    <w:lvl w:ilvl="3" w:tplc="041D0001" w:tentative="1">
      <w:start w:val="1"/>
      <w:numFmt w:val="bullet"/>
      <w:lvlText w:val=""/>
      <w:lvlJc w:val="left"/>
      <w:pPr>
        <w:ind w:left="4581" w:hanging="360"/>
      </w:pPr>
      <w:rPr>
        <w:rFonts w:ascii="Symbol" w:hAnsi="Symbol" w:hint="default"/>
      </w:rPr>
    </w:lvl>
    <w:lvl w:ilvl="4" w:tplc="041D0003" w:tentative="1">
      <w:start w:val="1"/>
      <w:numFmt w:val="bullet"/>
      <w:lvlText w:val="o"/>
      <w:lvlJc w:val="left"/>
      <w:pPr>
        <w:ind w:left="5301" w:hanging="360"/>
      </w:pPr>
      <w:rPr>
        <w:rFonts w:ascii="Courier New" w:hAnsi="Courier New" w:cs="Courier New" w:hint="default"/>
      </w:rPr>
    </w:lvl>
    <w:lvl w:ilvl="5" w:tplc="041D0005" w:tentative="1">
      <w:start w:val="1"/>
      <w:numFmt w:val="bullet"/>
      <w:lvlText w:val=""/>
      <w:lvlJc w:val="left"/>
      <w:pPr>
        <w:ind w:left="6021" w:hanging="360"/>
      </w:pPr>
      <w:rPr>
        <w:rFonts w:ascii="Wingdings" w:hAnsi="Wingdings" w:hint="default"/>
      </w:rPr>
    </w:lvl>
    <w:lvl w:ilvl="6" w:tplc="041D0001" w:tentative="1">
      <w:start w:val="1"/>
      <w:numFmt w:val="bullet"/>
      <w:lvlText w:val=""/>
      <w:lvlJc w:val="left"/>
      <w:pPr>
        <w:ind w:left="6741" w:hanging="360"/>
      </w:pPr>
      <w:rPr>
        <w:rFonts w:ascii="Symbol" w:hAnsi="Symbol" w:hint="default"/>
      </w:rPr>
    </w:lvl>
    <w:lvl w:ilvl="7" w:tplc="041D0003" w:tentative="1">
      <w:start w:val="1"/>
      <w:numFmt w:val="bullet"/>
      <w:lvlText w:val="o"/>
      <w:lvlJc w:val="left"/>
      <w:pPr>
        <w:ind w:left="7461" w:hanging="360"/>
      </w:pPr>
      <w:rPr>
        <w:rFonts w:ascii="Courier New" w:hAnsi="Courier New" w:cs="Courier New" w:hint="default"/>
      </w:rPr>
    </w:lvl>
    <w:lvl w:ilvl="8" w:tplc="041D0005" w:tentative="1">
      <w:start w:val="1"/>
      <w:numFmt w:val="bullet"/>
      <w:lvlText w:val=""/>
      <w:lvlJc w:val="left"/>
      <w:pPr>
        <w:ind w:left="8181" w:hanging="360"/>
      </w:pPr>
      <w:rPr>
        <w:rFonts w:ascii="Wingdings" w:hAnsi="Wingdings" w:hint="default"/>
      </w:rPr>
    </w:lvl>
  </w:abstractNum>
  <w:abstractNum w:abstractNumId="17" w15:restartNumberingAfterBreak="0">
    <w:nsid w:val="3A8B170E"/>
    <w:multiLevelType w:val="hybridMultilevel"/>
    <w:tmpl w:val="7702ECA0"/>
    <w:lvl w:ilvl="0" w:tplc="041D0003">
      <w:start w:val="1"/>
      <w:numFmt w:val="bullet"/>
      <w:lvlText w:val="o"/>
      <w:lvlJc w:val="left"/>
      <w:pPr>
        <w:ind w:left="360" w:hanging="360"/>
      </w:pPr>
      <w:rPr>
        <w:rFonts w:ascii="Courier New" w:hAnsi="Courier New" w:cs="Courier New"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8" w15:restartNumberingAfterBreak="0">
    <w:nsid w:val="3AA46647"/>
    <w:multiLevelType w:val="hybridMultilevel"/>
    <w:tmpl w:val="242294DA"/>
    <w:lvl w:ilvl="0" w:tplc="12743FE4">
      <w:start w:val="1"/>
      <w:numFmt w:val="decimal"/>
      <w:pStyle w:val="Proposal"/>
      <w:lvlText w:val="Proposal %1"/>
      <w:lvlJc w:val="left"/>
      <w:pPr>
        <w:tabs>
          <w:tab w:val="num" w:pos="1304"/>
        </w:tabs>
        <w:ind w:left="1304" w:hanging="1304"/>
      </w:pPr>
      <w:rPr>
        <w:rFonts w:hint="default"/>
        <w:sz w:val="24"/>
        <w:szCs w:val="2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BB60508"/>
    <w:multiLevelType w:val="hybridMultilevel"/>
    <w:tmpl w:val="53AE984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C2F07C5"/>
    <w:multiLevelType w:val="hybridMultilevel"/>
    <w:tmpl w:val="E2E868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3C902691"/>
    <w:multiLevelType w:val="hybridMultilevel"/>
    <w:tmpl w:val="4B927AB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EB30705"/>
    <w:multiLevelType w:val="hybridMultilevel"/>
    <w:tmpl w:val="DE4460C8"/>
    <w:lvl w:ilvl="0" w:tplc="041D0015">
      <w:start w:val="1"/>
      <w:numFmt w:val="upp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4"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5"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7095E2B"/>
    <w:multiLevelType w:val="hybridMultilevel"/>
    <w:tmpl w:val="75D8541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02E2A49"/>
    <w:multiLevelType w:val="hybridMultilevel"/>
    <w:tmpl w:val="D17055E6"/>
    <w:lvl w:ilvl="0" w:tplc="041D0001">
      <w:start w:val="1"/>
      <w:numFmt w:val="bullet"/>
      <w:lvlText w:val=""/>
      <w:lvlJc w:val="left"/>
      <w:pPr>
        <w:ind w:left="2421" w:hanging="360"/>
      </w:pPr>
      <w:rPr>
        <w:rFonts w:ascii="Symbol" w:hAnsi="Symbol" w:hint="default"/>
      </w:rPr>
    </w:lvl>
    <w:lvl w:ilvl="1" w:tplc="041D0003" w:tentative="1">
      <w:start w:val="1"/>
      <w:numFmt w:val="bullet"/>
      <w:lvlText w:val="o"/>
      <w:lvlJc w:val="left"/>
      <w:pPr>
        <w:ind w:left="3141" w:hanging="360"/>
      </w:pPr>
      <w:rPr>
        <w:rFonts w:ascii="Courier New" w:hAnsi="Courier New" w:cs="Courier New" w:hint="default"/>
      </w:rPr>
    </w:lvl>
    <w:lvl w:ilvl="2" w:tplc="041D0005" w:tentative="1">
      <w:start w:val="1"/>
      <w:numFmt w:val="bullet"/>
      <w:lvlText w:val=""/>
      <w:lvlJc w:val="left"/>
      <w:pPr>
        <w:ind w:left="3861" w:hanging="360"/>
      </w:pPr>
      <w:rPr>
        <w:rFonts w:ascii="Wingdings" w:hAnsi="Wingdings" w:hint="default"/>
      </w:rPr>
    </w:lvl>
    <w:lvl w:ilvl="3" w:tplc="041D0001" w:tentative="1">
      <w:start w:val="1"/>
      <w:numFmt w:val="bullet"/>
      <w:lvlText w:val=""/>
      <w:lvlJc w:val="left"/>
      <w:pPr>
        <w:ind w:left="4581" w:hanging="360"/>
      </w:pPr>
      <w:rPr>
        <w:rFonts w:ascii="Symbol" w:hAnsi="Symbol" w:hint="default"/>
      </w:rPr>
    </w:lvl>
    <w:lvl w:ilvl="4" w:tplc="041D0003" w:tentative="1">
      <w:start w:val="1"/>
      <w:numFmt w:val="bullet"/>
      <w:lvlText w:val="o"/>
      <w:lvlJc w:val="left"/>
      <w:pPr>
        <w:ind w:left="5301" w:hanging="360"/>
      </w:pPr>
      <w:rPr>
        <w:rFonts w:ascii="Courier New" w:hAnsi="Courier New" w:cs="Courier New" w:hint="default"/>
      </w:rPr>
    </w:lvl>
    <w:lvl w:ilvl="5" w:tplc="041D0005" w:tentative="1">
      <w:start w:val="1"/>
      <w:numFmt w:val="bullet"/>
      <w:lvlText w:val=""/>
      <w:lvlJc w:val="left"/>
      <w:pPr>
        <w:ind w:left="6021" w:hanging="360"/>
      </w:pPr>
      <w:rPr>
        <w:rFonts w:ascii="Wingdings" w:hAnsi="Wingdings" w:hint="default"/>
      </w:rPr>
    </w:lvl>
    <w:lvl w:ilvl="6" w:tplc="041D0001" w:tentative="1">
      <w:start w:val="1"/>
      <w:numFmt w:val="bullet"/>
      <w:lvlText w:val=""/>
      <w:lvlJc w:val="left"/>
      <w:pPr>
        <w:ind w:left="6741" w:hanging="360"/>
      </w:pPr>
      <w:rPr>
        <w:rFonts w:ascii="Symbol" w:hAnsi="Symbol" w:hint="default"/>
      </w:rPr>
    </w:lvl>
    <w:lvl w:ilvl="7" w:tplc="041D0003" w:tentative="1">
      <w:start w:val="1"/>
      <w:numFmt w:val="bullet"/>
      <w:lvlText w:val="o"/>
      <w:lvlJc w:val="left"/>
      <w:pPr>
        <w:ind w:left="7461" w:hanging="360"/>
      </w:pPr>
      <w:rPr>
        <w:rFonts w:ascii="Courier New" w:hAnsi="Courier New" w:cs="Courier New" w:hint="default"/>
      </w:rPr>
    </w:lvl>
    <w:lvl w:ilvl="8" w:tplc="041D0005" w:tentative="1">
      <w:start w:val="1"/>
      <w:numFmt w:val="bullet"/>
      <w:lvlText w:val=""/>
      <w:lvlJc w:val="left"/>
      <w:pPr>
        <w:ind w:left="8181" w:hanging="360"/>
      </w:pPr>
      <w:rPr>
        <w:rFonts w:ascii="Wingdings" w:hAnsi="Wingdings" w:hint="default"/>
      </w:r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4065" w:hanging="360"/>
      </w:pPr>
      <w:rPr>
        <w:rFonts w:hint="default"/>
      </w:rPr>
    </w:lvl>
    <w:lvl w:ilvl="1" w:tplc="04090019" w:tentative="1">
      <w:start w:val="1"/>
      <w:numFmt w:val="lowerLetter"/>
      <w:lvlText w:val="%2."/>
      <w:lvlJc w:val="left"/>
      <w:pPr>
        <w:ind w:left="5145" w:hanging="360"/>
      </w:pPr>
    </w:lvl>
    <w:lvl w:ilvl="2" w:tplc="0409001B" w:tentative="1">
      <w:start w:val="1"/>
      <w:numFmt w:val="lowerRoman"/>
      <w:lvlText w:val="%3."/>
      <w:lvlJc w:val="right"/>
      <w:pPr>
        <w:ind w:left="5865" w:hanging="180"/>
      </w:pPr>
    </w:lvl>
    <w:lvl w:ilvl="3" w:tplc="0409000F" w:tentative="1">
      <w:start w:val="1"/>
      <w:numFmt w:val="decimal"/>
      <w:lvlText w:val="%4."/>
      <w:lvlJc w:val="left"/>
      <w:pPr>
        <w:ind w:left="6585" w:hanging="360"/>
      </w:pPr>
    </w:lvl>
    <w:lvl w:ilvl="4" w:tplc="04090019" w:tentative="1">
      <w:start w:val="1"/>
      <w:numFmt w:val="lowerLetter"/>
      <w:lvlText w:val="%5."/>
      <w:lvlJc w:val="left"/>
      <w:pPr>
        <w:ind w:left="7305" w:hanging="360"/>
      </w:pPr>
    </w:lvl>
    <w:lvl w:ilvl="5" w:tplc="0409001B" w:tentative="1">
      <w:start w:val="1"/>
      <w:numFmt w:val="lowerRoman"/>
      <w:lvlText w:val="%6."/>
      <w:lvlJc w:val="right"/>
      <w:pPr>
        <w:ind w:left="8025" w:hanging="180"/>
      </w:pPr>
    </w:lvl>
    <w:lvl w:ilvl="6" w:tplc="0409000F" w:tentative="1">
      <w:start w:val="1"/>
      <w:numFmt w:val="decimal"/>
      <w:lvlText w:val="%7."/>
      <w:lvlJc w:val="left"/>
      <w:pPr>
        <w:ind w:left="8745" w:hanging="360"/>
      </w:pPr>
    </w:lvl>
    <w:lvl w:ilvl="7" w:tplc="04090019" w:tentative="1">
      <w:start w:val="1"/>
      <w:numFmt w:val="lowerLetter"/>
      <w:lvlText w:val="%8."/>
      <w:lvlJc w:val="left"/>
      <w:pPr>
        <w:ind w:left="9465" w:hanging="360"/>
      </w:pPr>
    </w:lvl>
    <w:lvl w:ilvl="8" w:tplc="0409001B" w:tentative="1">
      <w:start w:val="1"/>
      <w:numFmt w:val="lowerRoman"/>
      <w:lvlText w:val="%9."/>
      <w:lvlJc w:val="right"/>
      <w:pPr>
        <w:ind w:left="10185" w:hanging="180"/>
      </w:pPr>
    </w:lvl>
  </w:abstractNum>
  <w:abstractNum w:abstractNumId="3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15:restartNumberingAfterBreak="0">
    <w:nsid w:val="54725269"/>
    <w:multiLevelType w:val="hybridMultilevel"/>
    <w:tmpl w:val="8D824F6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570E7B17"/>
    <w:multiLevelType w:val="hybridMultilevel"/>
    <w:tmpl w:val="CAE0759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B023582"/>
    <w:multiLevelType w:val="hybridMultilevel"/>
    <w:tmpl w:val="D638BEFE"/>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6"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7" w15:restartNumberingAfterBreak="0">
    <w:nsid w:val="60AB552B"/>
    <w:multiLevelType w:val="hybridMultilevel"/>
    <w:tmpl w:val="0EB20092"/>
    <w:lvl w:ilvl="0" w:tplc="19BEDFD8">
      <w:start w:val="13"/>
      <w:numFmt w:val="bullet"/>
      <w:lvlText w:val="-"/>
      <w:lvlJc w:val="left"/>
      <w:pPr>
        <w:ind w:left="720" w:hanging="360"/>
      </w:pPr>
      <w:rPr>
        <w:rFonts w:ascii="Calibri" w:eastAsia="Calibri" w:hAnsi="Calibri"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8" w15:restartNumberingAfterBreak="0">
    <w:nsid w:val="623E4343"/>
    <w:multiLevelType w:val="hybridMultilevel"/>
    <w:tmpl w:val="53AE984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9" w15:restartNumberingAfterBreak="0">
    <w:nsid w:val="62A527B6"/>
    <w:multiLevelType w:val="hybridMultilevel"/>
    <w:tmpl w:val="3EF82C86"/>
    <w:lvl w:ilvl="0" w:tplc="8390B6F8">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0" w15:restartNumberingAfterBreak="0">
    <w:nsid w:val="66CF58BC"/>
    <w:multiLevelType w:val="hybridMultilevel"/>
    <w:tmpl w:val="BB5EBD80"/>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1" w15:restartNumberingAfterBreak="0">
    <w:nsid w:val="686954E6"/>
    <w:multiLevelType w:val="hybridMultilevel"/>
    <w:tmpl w:val="8650410A"/>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2"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3" w15:restartNumberingAfterBreak="0">
    <w:nsid w:val="6E712D79"/>
    <w:multiLevelType w:val="hybridMultilevel"/>
    <w:tmpl w:val="66368B2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6EFB6B33"/>
    <w:multiLevelType w:val="hybridMultilevel"/>
    <w:tmpl w:val="94201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6" w15:restartNumberingAfterBreak="0">
    <w:nsid w:val="76823679"/>
    <w:multiLevelType w:val="hybridMultilevel"/>
    <w:tmpl w:val="EFA2C11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7" w15:restartNumberingAfterBreak="0">
    <w:nsid w:val="778157F1"/>
    <w:multiLevelType w:val="hybridMultilevel"/>
    <w:tmpl w:val="7A8CEB3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3"/>
  </w:num>
  <w:num w:numId="2">
    <w:abstractNumId w:val="27"/>
  </w:num>
  <w:num w:numId="3">
    <w:abstractNumId w:val="18"/>
  </w:num>
  <w:num w:numId="4">
    <w:abstractNumId w:val="20"/>
  </w:num>
  <w:num w:numId="5">
    <w:abstractNumId w:val="12"/>
  </w:num>
  <w:num w:numId="6">
    <w:abstractNumId w:val="25"/>
  </w:num>
  <w:num w:numId="7">
    <w:abstractNumId w:val="34"/>
  </w:num>
  <w:num w:numId="8">
    <w:abstractNumId w:val="13"/>
  </w:num>
  <w:num w:numId="9">
    <w:abstractNumId w:val="10"/>
  </w:num>
  <w:num w:numId="10">
    <w:abstractNumId w:val="2"/>
  </w:num>
  <w:num w:numId="11">
    <w:abstractNumId w:val="1"/>
  </w:num>
  <w:num w:numId="12">
    <w:abstractNumId w:val="0"/>
  </w:num>
  <w:num w:numId="13">
    <w:abstractNumId w:val="29"/>
  </w:num>
  <w:num w:numId="14">
    <w:abstractNumId w:val="30"/>
  </w:num>
  <w:num w:numId="15">
    <w:abstractNumId w:val="24"/>
  </w:num>
  <w:num w:numId="16">
    <w:abstractNumId w:val="36"/>
  </w:num>
  <w:num w:numId="17">
    <w:abstractNumId w:val="7"/>
  </w:num>
  <w:num w:numId="18">
    <w:abstractNumId w:val="9"/>
  </w:num>
  <w:num w:numId="19">
    <w:abstractNumId w:val="5"/>
  </w:num>
  <w:num w:numId="20">
    <w:abstractNumId w:val="45"/>
  </w:num>
  <w:num w:numId="21">
    <w:abstractNumId w:val="15"/>
  </w:num>
  <w:num w:numId="22">
    <w:abstractNumId w:val="42"/>
  </w:num>
  <w:num w:numId="23">
    <w:abstractNumId w:val="31"/>
    <w:lvlOverride w:ilvl="0">
      <w:startOverride w:val="1"/>
    </w:lvlOverride>
  </w:num>
  <w:num w:numId="24">
    <w:abstractNumId w:val="6"/>
  </w:num>
  <w:num w:numId="25">
    <w:abstractNumId w:val="21"/>
  </w:num>
  <w:num w:numId="26">
    <w:abstractNumId w:val="8"/>
  </w:num>
  <w:num w:numId="27">
    <w:abstractNumId w:val="37"/>
  </w:num>
  <w:num w:numId="28">
    <w:abstractNumId w:val="37"/>
  </w:num>
  <w:num w:numId="29">
    <w:abstractNumId w:val="28"/>
  </w:num>
  <w:num w:numId="30">
    <w:abstractNumId w:val="16"/>
  </w:num>
  <w:num w:numId="31">
    <w:abstractNumId w:val="14"/>
  </w:num>
  <w:num w:numId="32">
    <w:abstractNumId w:val="4"/>
  </w:num>
  <w:num w:numId="33">
    <w:abstractNumId w:val="40"/>
  </w:num>
  <w:num w:numId="34">
    <w:abstractNumId w:val="38"/>
  </w:num>
  <w:num w:numId="35">
    <w:abstractNumId w:val="19"/>
  </w:num>
  <w:num w:numId="36">
    <w:abstractNumId w:val="41"/>
  </w:num>
  <w:num w:numId="37">
    <w:abstractNumId w:val="35"/>
  </w:num>
  <w:num w:numId="38">
    <w:abstractNumId w:val="46"/>
  </w:num>
  <w:num w:numId="39">
    <w:abstractNumId w:val="17"/>
  </w:num>
  <w:num w:numId="40">
    <w:abstractNumId w:val="32"/>
  </w:num>
  <w:num w:numId="41">
    <w:abstractNumId w:val="26"/>
  </w:num>
  <w:num w:numId="42">
    <w:abstractNumId w:val="47"/>
  </w:num>
  <w:num w:numId="43">
    <w:abstractNumId w:val="33"/>
  </w:num>
  <w:num w:numId="44">
    <w:abstractNumId w:val="44"/>
  </w:num>
  <w:num w:numId="45">
    <w:abstractNumId w:val="43"/>
  </w:num>
  <w:num w:numId="46">
    <w:abstractNumId w:val="11"/>
  </w:num>
  <w:num w:numId="47">
    <w:abstractNumId w:val="39"/>
  </w:num>
  <w:num w:numId="48">
    <w:abstractNumId w:val="29"/>
    <w:lvlOverride w:ilvl="0">
      <w:startOverride w:val="1"/>
    </w:lvlOverride>
  </w:num>
  <w:num w:numId="49">
    <w:abstractNumId w:val="22"/>
  </w:num>
  <w:num w:numId="50">
    <w:abstractNumId w:val="2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SE" w:vendorID="64" w:dllVersion="0" w:nlCheck="1" w:checkStyle="0"/>
  <w:activeWritingStyle w:appName="MSWord" w:lang="en-US"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sv-SE" w:vendorID="64" w:dllVersion="4096"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1024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209C"/>
    <w:rsid w:val="000001CE"/>
    <w:rsid w:val="000006E1"/>
    <w:rsid w:val="00000E25"/>
    <w:rsid w:val="00001429"/>
    <w:rsid w:val="00002A37"/>
    <w:rsid w:val="00002CD6"/>
    <w:rsid w:val="00003EFE"/>
    <w:rsid w:val="00004172"/>
    <w:rsid w:val="000045B5"/>
    <w:rsid w:val="000047DE"/>
    <w:rsid w:val="000055A3"/>
    <w:rsid w:val="0000564C"/>
    <w:rsid w:val="00006446"/>
    <w:rsid w:val="00006896"/>
    <w:rsid w:val="000069F2"/>
    <w:rsid w:val="000071AD"/>
    <w:rsid w:val="00007CDC"/>
    <w:rsid w:val="00007EF7"/>
    <w:rsid w:val="00010FD4"/>
    <w:rsid w:val="0001145E"/>
    <w:rsid w:val="00011B28"/>
    <w:rsid w:val="00011B98"/>
    <w:rsid w:val="00012F71"/>
    <w:rsid w:val="0001469F"/>
    <w:rsid w:val="00015D15"/>
    <w:rsid w:val="00015FEE"/>
    <w:rsid w:val="000168E0"/>
    <w:rsid w:val="00016EBE"/>
    <w:rsid w:val="00020C8A"/>
    <w:rsid w:val="00020F90"/>
    <w:rsid w:val="000211CA"/>
    <w:rsid w:val="00023172"/>
    <w:rsid w:val="00023B88"/>
    <w:rsid w:val="000241E9"/>
    <w:rsid w:val="00025195"/>
    <w:rsid w:val="000253BA"/>
    <w:rsid w:val="0002564D"/>
    <w:rsid w:val="00025ECA"/>
    <w:rsid w:val="00030175"/>
    <w:rsid w:val="00030DDC"/>
    <w:rsid w:val="00031718"/>
    <w:rsid w:val="00032424"/>
    <w:rsid w:val="000325B8"/>
    <w:rsid w:val="00032603"/>
    <w:rsid w:val="00033646"/>
    <w:rsid w:val="00034760"/>
    <w:rsid w:val="000349C6"/>
    <w:rsid w:val="00034C15"/>
    <w:rsid w:val="000359BD"/>
    <w:rsid w:val="00036BA1"/>
    <w:rsid w:val="000400E1"/>
    <w:rsid w:val="00040574"/>
    <w:rsid w:val="00040741"/>
    <w:rsid w:val="00041E37"/>
    <w:rsid w:val="000422E2"/>
    <w:rsid w:val="0004293E"/>
    <w:rsid w:val="00042F22"/>
    <w:rsid w:val="000444EF"/>
    <w:rsid w:val="00047324"/>
    <w:rsid w:val="000508F2"/>
    <w:rsid w:val="00052A07"/>
    <w:rsid w:val="00052B94"/>
    <w:rsid w:val="000534E3"/>
    <w:rsid w:val="00054465"/>
    <w:rsid w:val="0005472C"/>
    <w:rsid w:val="00054CE0"/>
    <w:rsid w:val="0005606A"/>
    <w:rsid w:val="00056779"/>
    <w:rsid w:val="000569AD"/>
    <w:rsid w:val="00057117"/>
    <w:rsid w:val="0005734C"/>
    <w:rsid w:val="0006129C"/>
    <w:rsid w:val="000616E7"/>
    <w:rsid w:val="00061A4F"/>
    <w:rsid w:val="00061D2B"/>
    <w:rsid w:val="000626D5"/>
    <w:rsid w:val="0006487E"/>
    <w:rsid w:val="00065E1A"/>
    <w:rsid w:val="00066473"/>
    <w:rsid w:val="0006789B"/>
    <w:rsid w:val="00070F0E"/>
    <w:rsid w:val="00071DD1"/>
    <w:rsid w:val="00071E2F"/>
    <w:rsid w:val="000728B2"/>
    <w:rsid w:val="00073294"/>
    <w:rsid w:val="00075052"/>
    <w:rsid w:val="000761D9"/>
    <w:rsid w:val="00076275"/>
    <w:rsid w:val="00077E5F"/>
    <w:rsid w:val="00077E8A"/>
    <w:rsid w:val="0008036A"/>
    <w:rsid w:val="0008105A"/>
    <w:rsid w:val="00081AE6"/>
    <w:rsid w:val="000823D3"/>
    <w:rsid w:val="00083EBE"/>
    <w:rsid w:val="000855EB"/>
    <w:rsid w:val="0008586E"/>
    <w:rsid w:val="00085B52"/>
    <w:rsid w:val="00085D73"/>
    <w:rsid w:val="000866F2"/>
    <w:rsid w:val="000870CC"/>
    <w:rsid w:val="00087538"/>
    <w:rsid w:val="00087CCD"/>
    <w:rsid w:val="0009009F"/>
    <w:rsid w:val="000900E5"/>
    <w:rsid w:val="0009082A"/>
    <w:rsid w:val="00091227"/>
    <w:rsid w:val="00091557"/>
    <w:rsid w:val="000924C1"/>
    <w:rsid w:val="000924F0"/>
    <w:rsid w:val="00093474"/>
    <w:rsid w:val="00093EFA"/>
    <w:rsid w:val="00094B8C"/>
    <w:rsid w:val="0009510F"/>
    <w:rsid w:val="000A1B7B"/>
    <w:rsid w:val="000A1F5E"/>
    <w:rsid w:val="000A3133"/>
    <w:rsid w:val="000A56F2"/>
    <w:rsid w:val="000A5890"/>
    <w:rsid w:val="000B0217"/>
    <w:rsid w:val="000B051E"/>
    <w:rsid w:val="000B0675"/>
    <w:rsid w:val="000B10D1"/>
    <w:rsid w:val="000B17D1"/>
    <w:rsid w:val="000B1F0F"/>
    <w:rsid w:val="000B237C"/>
    <w:rsid w:val="000B2719"/>
    <w:rsid w:val="000B3A8F"/>
    <w:rsid w:val="000B47FE"/>
    <w:rsid w:val="000B4AB9"/>
    <w:rsid w:val="000B53E5"/>
    <w:rsid w:val="000B58C3"/>
    <w:rsid w:val="000B61E9"/>
    <w:rsid w:val="000C165A"/>
    <w:rsid w:val="000C2E19"/>
    <w:rsid w:val="000C3390"/>
    <w:rsid w:val="000C33FA"/>
    <w:rsid w:val="000C3903"/>
    <w:rsid w:val="000C58F6"/>
    <w:rsid w:val="000C5CF2"/>
    <w:rsid w:val="000C5E0C"/>
    <w:rsid w:val="000C65A0"/>
    <w:rsid w:val="000C7EBC"/>
    <w:rsid w:val="000D0A87"/>
    <w:rsid w:val="000D0D07"/>
    <w:rsid w:val="000D1EA5"/>
    <w:rsid w:val="000D2379"/>
    <w:rsid w:val="000D2889"/>
    <w:rsid w:val="000D3E92"/>
    <w:rsid w:val="000D4797"/>
    <w:rsid w:val="000D4B88"/>
    <w:rsid w:val="000D76EE"/>
    <w:rsid w:val="000E00FF"/>
    <w:rsid w:val="000E0527"/>
    <w:rsid w:val="000E14DA"/>
    <w:rsid w:val="000E1742"/>
    <w:rsid w:val="000E1A03"/>
    <w:rsid w:val="000E1E92"/>
    <w:rsid w:val="000E3CDE"/>
    <w:rsid w:val="000E3D18"/>
    <w:rsid w:val="000E4277"/>
    <w:rsid w:val="000E4AA1"/>
    <w:rsid w:val="000E6D4D"/>
    <w:rsid w:val="000E7F24"/>
    <w:rsid w:val="000F06D6"/>
    <w:rsid w:val="000F082B"/>
    <w:rsid w:val="000F085E"/>
    <w:rsid w:val="000F0EB1"/>
    <w:rsid w:val="000F1106"/>
    <w:rsid w:val="000F1727"/>
    <w:rsid w:val="000F1BE4"/>
    <w:rsid w:val="000F21D2"/>
    <w:rsid w:val="000F26FE"/>
    <w:rsid w:val="000F3BE9"/>
    <w:rsid w:val="000F3F6C"/>
    <w:rsid w:val="000F5F3D"/>
    <w:rsid w:val="000F60C4"/>
    <w:rsid w:val="000F659A"/>
    <w:rsid w:val="000F6707"/>
    <w:rsid w:val="000F6DF3"/>
    <w:rsid w:val="000F78C4"/>
    <w:rsid w:val="000F7917"/>
    <w:rsid w:val="000F7B7A"/>
    <w:rsid w:val="001005FF"/>
    <w:rsid w:val="001008D0"/>
    <w:rsid w:val="00100DDF"/>
    <w:rsid w:val="00102474"/>
    <w:rsid w:val="00102DE9"/>
    <w:rsid w:val="00104256"/>
    <w:rsid w:val="00104399"/>
    <w:rsid w:val="001056D0"/>
    <w:rsid w:val="00105DEB"/>
    <w:rsid w:val="001062FB"/>
    <w:rsid w:val="001063E6"/>
    <w:rsid w:val="001077ED"/>
    <w:rsid w:val="00107EA1"/>
    <w:rsid w:val="0011376A"/>
    <w:rsid w:val="00113CF4"/>
    <w:rsid w:val="001151F7"/>
    <w:rsid w:val="001153EA"/>
    <w:rsid w:val="00115618"/>
    <w:rsid w:val="00115643"/>
    <w:rsid w:val="00116765"/>
    <w:rsid w:val="00117368"/>
    <w:rsid w:val="001219F5"/>
    <w:rsid w:val="00121A20"/>
    <w:rsid w:val="00121FEB"/>
    <w:rsid w:val="00122361"/>
    <w:rsid w:val="00122DEE"/>
    <w:rsid w:val="0012377F"/>
    <w:rsid w:val="00124314"/>
    <w:rsid w:val="001269B7"/>
    <w:rsid w:val="00126B4A"/>
    <w:rsid w:val="00127F31"/>
    <w:rsid w:val="00130124"/>
    <w:rsid w:val="00131B9B"/>
    <w:rsid w:val="00132FD0"/>
    <w:rsid w:val="00133131"/>
    <w:rsid w:val="001341DE"/>
    <w:rsid w:val="001344C0"/>
    <w:rsid w:val="001346FA"/>
    <w:rsid w:val="00135146"/>
    <w:rsid w:val="00135217"/>
    <w:rsid w:val="00135252"/>
    <w:rsid w:val="0013610A"/>
    <w:rsid w:val="0013622C"/>
    <w:rsid w:val="00136803"/>
    <w:rsid w:val="00136E72"/>
    <w:rsid w:val="00137AB5"/>
    <w:rsid w:val="00137ED6"/>
    <w:rsid w:val="00137F0B"/>
    <w:rsid w:val="00140767"/>
    <w:rsid w:val="00140E47"/>
    <w:rsid w:val="00143577"/>
    <w:rsid w:val="00145439"/>
    <w:rsid w:val="00150450"/>
    <w:rsid w:val="00151766"/>
    <w:rsid w:val="00151E23"/>
    <w:rsid w:val="001526E0"/>
    <w:rsid w:val="001548D3"/>
    <w:rsid w:val="00154AA4"/>
    <w:rsid w:val="00154F10"/>
    <w:rsid w:val="001551B5"/>
    <w:rsid w:val="0015592C"/>
    <w:rsid w:val="00156629"/>
    <w:rsid w:val="00156657"/>
    <w:rsid w:val="001566AE"/>
    <w:rsid w:val="00165235"/>
    <w:rsid w:val="001652E5"/>
    <w:rsid w:val="001659C1"/>
    <w:rsid w:val="001659FD"/>
    <w:rsid w:val="00167A96"/>
    <w:rsid w:val="00170013"/>
    <w:rsid w:val="00170101"/>
    <w:rsid w:val="00170AA2"/>
    <w:rsid w:val="00170D01"/>
    <w:rsid w:val="001713F2"/>
    <w:rsid w:val="00171551"/>
    <w:rsid w:val="00171726"/>
    <w:rsid w:val="001725CB"/>
    <w:rsid w:val="00172B72"/>
    <w:rsid w:val="00173A8E"/>
    <w:rsid w:val="00173B2C"/>
    <w:rsid w:val="00174718"/>
    <w:rsid w:val="001749BE"/>
    <w:rsid w:val="0017502C"/>
    <w:rsid w:val="0017520B"/>
    <w:rsid w:val="0017625F"/>
    <w:rsid w:val="00176824"/>
    <w:rsid w:val="001776D2"/>
    <w:rsid w:val="001807F5"/>
    <w:rsid w:val="00180EFE"/>
    <w:rsid w:val="0018143F"/>
    <w:rsid w:val="0018179B"/>
    <w:rsid w:val="00181FF8"/>
    <w:rsid w:val="0018242E"/>
    <w:rsid w:val="0018251C"/>
    <w:rsid w:val="00182900"/>
    <w:rsid w:val="001834AE"/>
    <w:rsid w:val="00184374"/>
    <w:rsid w:val="00184616"/>
    <w:rsid w:val="00184B81"/>
    <w:rsid w:val="001851CC"/>
    <w:rsid w:val="001865D4"/>
    <w:rsid w:val="00187B5A"/>
    <w:rsid w:val="00187FDA"/>
    <w:rsid w:val="00187FF0"/>
    <w:rsid w:val="00190AC1"/>
    <w:rsid w:val="00192E39"/>
    <w:rsid w:val="0019341A"/>
    <w:rsid w:val="00193AFE"/>
    <w:rsid w:val="00193C5D"/>
    <w:rsid w:val="00194D07"/>
    <w:rsid w:val="00195842"/>
    <w:rsid w:val="00195B4B"/>
    <w:rsid w:val="00195B7D"/>
    <w:rsid w:val="00197163"/>
    <w:rsid w:val="00197DF9"/>
    <w:rsid w:val="001A0A08"/>
    <w:rsid w:val="001A1987"/>
    <w:rsid w:val="001A1BFA"/>
    <w:rsid w:val="001A2564"/>
    <w:rsid w:val="001A36F0"/>
    <w:rsid w:val="001A3AC9"/>
    <w:rsid w:val="001A3C6D"/>
    <w:rsid w:val="001A3E2F"/>
    <w:rsid w:val="001A48FE"/>
    <w:rsid w:val="001A4BAF"/>
    <w:rsid w:val="001A6173"/>
    <w:rsid w:val="001A6439"/>
    <w:rsid w:val="001A66D9"/>
    <w:rsid w:val="001A6AD5"/>
    <w:rsid w:val="001A6CBA"/>
    <w:rsid w:val="001B0D97"/>
    <w:rsid w:val="001B109E"/>
    <w:rsid w:val="001B2276"/>
    <w:rsid w:val="001B2BCD"/>
    <w:rsid w:val="001B3B61"/>
    <w:rsid w:val="001B40F6"/>
    <w:rsid w:val="001B5302"/>
    <w:rsid w:val="001B5A5D"/>
    <w:rsid w:val="001B5CF7"/>
    <w:rsid w:val="001B6AD0"/>
    <w:rsid w:val="001B7F7D"/>
    <w:rsid w:val="001C0648"/>
    <w:rsid w:val="001C0973"/>
    <w:rsid w:val="001C0E08"/>
    <w:rsid w:val="001C1783"/>
    <w:rsid w:val="001C1CE5"/>
    <w:rsid w:val="001C1F82"/>
    <w:rsid w:val="001C2960"/>
    <w:rsid w:val="001C3BC5"/>
    <w:rsid w:val="001C3D2A"/>
    <w:rsid w:val="001C4074"/>
    <w:rsid w:val="001C407D"/>
    <w:rsid w:val="001C5210"/>
    <w:rsid w:val="001C57E8"/>
    <w:rsid w:val="001C66B8"/>
    <w:rsid w:val="001D1F60"/>
    <w:rsid w:val="001D228B"/>
    <w:rsid w:val="001D27BC"/>
    <w:rsid w:val="001D3244"/>
    <w:rsid w:val="001D3316"/>
    <w:rsid w:val="001D3A2A"/>
    <w:rsid w:val="001D3FCD"/>
    <w:rsid w:val="001D51BA"/>
    <w:rsid w:val="001D53E7"/>
    <w:rsid w:val="001D5FE6"/>
    <w:rsid w:val="001D6342"/>
    <w:rsid w:val="001D6D53"/>
    <w:rsid w:val="001D70BF"/>
    <w:rsid w:val="001D79FA"/>
    <w:rsid w:val="001D7E5D"/>
    <w:rsid w:val="001E12BF"/>
    <w:rsid w:val="001E2D46"/>
    <w:rsid w:val="001E3E69"/>
    <w:rsid w:val="001E58E2"/>
    <w:rsid w:val="001E5D3D"/>
    <w:rsid w:val="001E65BA"/>
    <w:rsid w:val="001E73D4"/>
    <w:rsid w:val="001E7AED"/>
    <w:rsid w:val="001E7CA1"/>
    <w:rsid w:val="001F03BB"/>
    <w:rsid w:val="001F0CEC"/>
    <w:rsid w:val="001F0EF1"/>
    <w:rsid w:val="001F254D"/>
    <w:rsid w:val="001F3916"/>
    <w:rsid w:val="001F3BC5"/>
    <w:rsid w:val="001F4950"/>
    <w:rsid w:val="001F4CD4"/>
    <w:rsid w:val="001F54C5"/>
    <w:rsid w:val="001F57BD"/>
    <w:rsid w:val="001F662C"/>
    <w:rsid w:val="001F6F5F"/>
    <w:rsid w:val="001F7074"/>
    <w:rsid w:val="00200182"/>
    <w:rsid w:val="00200490"/>
    <w:rsid w:val="00200EED"/>
    <w:rsid w:val="00200F0D"/>
    <w:rsid w:val="0020191F"/>
    <w:rsid w:val="00201F3A"/>
    <w:rsid w:val="00202768"/>
    <w:rsid w:val="00203F96"/>
    <w:rsid w:val="002045F3"/>
    <w:rsid w:val="00204F9B"/>
    <w:rsid w:val="002058E3"/>
    <w:rsid w:val="002069B2"/>
    <w:rsid w:val="00206CB1"/>
    <w:rsid w:val="00207FA3"/>
    <w:rsid w:val="002100FC"/>
    <w:rsid w:val="0021229A"/>
    <w:rsid w:val="00214DA8"/>
    <w:rsid w:val="00215423"/>
    <w:rsid w:val="002158FA"/>
    <w:rsid w:val="002164D1"/>
    <w:rsid w:val="0021682B"/>
    <w:rsid w:val="00220600"/>
    <w:rsid w:val="00220D8B"/>
    <w:rsid w:val="00222005"/>
    <w:rsid w:val="00222054"/>
    <w:rsid w:val="002224DB"/>
    <w:rsid w:val="0022366A"/>
    <w:rsid w:val="00223CA0"/>
    <w:rsid w:val="00223FCB"/>
    <w:rsid w:val="00224A01"/>
    <w:rsid w:val="002252C3"/>
    <w:rsid w:val="00225433"/>
    <w:rsid w:val="00225598"/>
    <w:rsid w:val="00225755"/>
    <w:rsid w:val="00225C54"/>
    <w:rsid w:val="00225F68"/>
    <w:rsid w:val="00227381"/>
    <w:rsid w:val="00227A1E"/>
    <w:rsid w:val="00230765"/>
    <w:rsid w:val="00230D18"/>
    <w:rsid w:val="002319E4"/>
    <w:rsid w:val="00231FE6"/>
    <w:rsid w:val="00233629"/>
    <w:rsid w:val="00235632"/>
    <w:rsid w:val="00235872"/>
    <w:rsid w:val="00236D27"/>
    <w:rsid w:val="00236D93"/>
    <w:rsid w:val="00240DD4"/>
    <w:rsid w:val="00241559"/>
    <w:rsid w:val="002423ED"/>
    <w:rsid w:val="002435B3"/>
    <w:rsid w:val="00243C01"/>
    <w:rsid w:val="00243CFE"/>
    <w:rsid w:val="00243F32"/>
    <w:rsid w:val="00244EBF"/>
    <w:rsid w:val="002458EB"/>
    <w:rsid w:val="00245CBB"/>
    <w:rsid w:val="00246DEC"/>
    <w:rsid w:val="002500C8"/>
    <w:rsid w:val="00250D12"/>
    <w:rsid w:val="00250FE8"/>
    <w:rsid w:val="00251011"/>
    <w:rsid w:val="00251080"/>
    <w:rsid w:val="0025159B"/>
    <w:rsid w:val="00252D8C"/>
    <w:rsid w:val="00253056"/>
    <w:rsid w:val="00254083"/>
    <w:rsid w:val="00254135"/>
    <w:rsid w:val="0025475E"/>
    <w:rsid w:val="00254C98"/>
    <w:rsid w:val="002557A6"/>
    <w:rsid w:val="002560B7"/>
    <w:rsid w:val="00257543"/>
    <w:rsid w:val="00260CEE"/>
    <w:rsid w:val="00261538"/>
    <w:rsid w:val="002617E7"/>
    <w:rsid w:val="00261DE7"/>
    <w:rsid w:val="00262762"/>
    <w:rsid w:val="00264228"/>
    <w:rsid w:val="00264334"/>
    <w:rsid w:val="0026473E"/>
    <w:rsid w:val="00265889"/>
    <w:rsid w:val="00266214"/>
    <w:rsid w:val="002663D0"/>
    <w:rsid w:val="00266C80"/>
    <w:rsid w:val="00267C83"/>
    <w:rsid w:val="00267FE0"/>
    <w:rsid w:val="00271176"/>
    <w:rsid w:val="0027144F"/>
    <w:rsid w:val="0027178B"/>
    <w:rsid w:val="00271813"/>
    <w:rsid w:val="00271EBA"/>
    <w:rsid w:val="00271F3A"/>
    <w:rsid w:val="00271FEF"/>
    <w:rsid w:val="00272C6E"/>
    <w:rsid w:val="00273278"/>
    <w:rsid w:val="0027327B"/>
    <w:rsid w:val="002734C4"/>
    <w:rsid w:val="002737F4"/>
    <w:rsid w:val="00273FA0"/>
    <w:rsid w:val="00274051"/>
    <w:rsid w:val="002756D7"/>
    <w:rsid w:val="00275A72"/>
    <w:rsid w:val="00276796"/>
    <w:rsid w:val="002776B5"/>
    <w:rsid w:val="00277E51"/>
    <w:rsid w:val="00280326"/>
    <w:rsid w:val="002805F5"/>
    <w:rsid w:val="00280751"/>
    <w:rsid w:val="002824FE"/>
    <w:rsid w:val="00282712"/>
    <w:rsid w:val="0028280A"/>
    <w:rsid w:val="00282D9E"/>
    <w:rsid w:val="00283907"/>
    <w:rsid w:val="0028400D"/>
    <w:rsid w:val="00284355"/>
    <w:rsid w:val="00286ACD"/>
    <w:rsid w:val="00287838"/>
    <w:rsid w:val="00290563"/>
    <w:rsid w:val="002907B5"/>
    <w:rsid w:val="00291D73"/>
    <w:rsid w:val="00292669"/>
    <w:rsid w:val="00292EB7"/>
    <w:rsid w:val="0029327B"/>
    <w:rsid w:val="002960D1"/>
    <w:rsid w:val="00296227"/>
    <w:rsid w:val="00296438"/>
    <w:rsid w:val="00296F44"/>
    <w:rsid w:val="0029777D"/>
    <w:rsid w:val="002A055E"/>
    <w:rsid w:val="002A1674"/>
    <w:rsid w:val="002A19B2"/>
    <w:rsid w:val="002A1D4E"/>
    <w:rsid w:val="002A2013"/>
    <w:rsid w:val="002A237C"/>
    <w:rsid w:val="002A2869"/>
    <w:rsid w:val="002A2B08"/>
    <w:rsid w:val="002A2F72"/>
    <w:rsid w:val="002A4455"/>
    <w:rsid w:val="002A45A4"/>
    <w:rsid w:val="002A549D"/>
    <w:rsid w:val="002A6243"/>
    <w:rsid w:val="002A6A27"/>
    <w:rsid w:val="002B06A8"/>
    <w:rsid w:val="002B122C"/>
    <w:rsid w:val="002B1E58"/>
    <w:rsid w:val="002B24D6"/>
    <w:rsid w:val="002B25EC"/>
    <w:rsid w:val="002B339C"/>
    <w:rsid w:val="002B359D"/>
    <w:rsid w:val="002B3B5C"/>
    <w:rsid w:val="002B4015"/>
    <w:rsid w:val="002B47AD"/>
    <w:rsid w:val="002B5626"/>
    <w:rsid w:val="002B7149"/>
    <w:rsid w:val="002C0F72"/>
    <w:rsid w:val="002C2882"/>
    <w:rsid w:val="002C30E8"/>
    <w:rsid w:val="002C41E6"/>
    <w:rsid w:val="002C59C3"/>
    <w:rsid w:val="002D0401"/>
    <w:rsid w:val="002D04E9"/>
    <w:rsid w:val="002D071A"/>
    <w:rsid w:val="002D199A"/>
    <w:rsid w:val="002D1B6F"/>
    <w:rsid w:val="002D225D"/>
    <w:rsid w:val="002D34B2"/>
    <w:rsid w:val="002D3A28"/>
    <w:rsid w:val="002D3CE7"/>
    <w:rsid w:val="002D4798"/>
    <w:rsid w:val="002D48B0"/>
    <w:rsid w:val="002D4A2F"/>
    <w:rsid w:val="002D4C47"/>
    <w:rsid w:val="002D5B37"/>
    <w:rsid w:val="002D69E3"/>
    <w:rsid w:val="002D6C6F"/>
    <w:rsid w:val="002D72D8"/>
    <w:rsid w:val="002D7637"/>
    <w:rsid w:val="002E05FA"/>
    <w:rsid w:val="002E17F2"/>
    <w:rsid w:val="002E2BC8"/>
    <w:rsid w:val="002E4C98"/>
    <w:rsid w:val="002E5483"/>
    <w:rsid w:val="002E6E3F"/>
    <w:rsid w:val="002E7CAE"/>
    <w:rsid w:val="002E7E7C"/>
    <w:rsid w:val="002F0AB3"/>
    <w:rsid w:val="002F2740"/>
    <w:rsid w:val="002F2771"/>
    <w:rsid w:val="002F3082"/>
    <w:rsid w:val="002F37A9"/>
    <w:rsid w:val="002F3982"/>
    <w:rsid w:val="002F4300"/>
    <w:rsid w:val="002F4C28"/>
    <w:rsid w:val="002F4FD3"/>
    <w:rsid w:val="002F5303"/>
    <w:rsid w:val="002F539B"/>
    <w:rsid w:val="002F67D8"/>
    <w:rsid w:val="002F7F38"/>
    <w:rsid w:val="0030024C"/>
    <w:rsid w:val="003006CB"/>
    <w:rsid w:val="00300A71"/>
    <w:rsid w:val="0030187F"/>
    <w:rsid w:val="00301CE6"/>
    <w:rsid w:val="0030256B"/>
    <w:rsid w:val="003033C1"/>
    <w:rsid w:val="00303730"/>
    <w:rsid w:val="00304069"/>
    <w:rsid w:val="0030501F"/>
    <w:rsid w:val="003050F5"/>
    <w:rsid w:val="003053B5"/>
    <w:rsid w:val="003076A4"/>
    <w:rsid w:val="00307BA1"/>
    <w:rsid w:val="00307ED4"/>
    <w:rsid w:val="00311702"/>
    <w:rsid w:val="00311E82"/>
    <w:rsid w:val="00313CDB"/>
    <w:rsid w:val="00313FD6"/>
    <w:rsid w:val="003143BD"/>
    <w:rsid w:val="00315363"/>
    <w:rsid w:val="003169DF"/>
    <w:rsid w:val="00317378"/>
    <w:rsid w:val="00317482"/>
    <w:rsid w:val="0031774A"/>
    <w:rsid w:val="00317B1C"/>
    <w:rsid w:val="00317E87"/>
    <w:rsid w:val="003203ED"/>
    <w:rsid w:val="00320FA1"/>
    <w:rsid w:val="00321E7F"/>
    <w:rsid w:val="00322023"/>
    <w:rsid w:val="003222B2"/>
    <w:rsid w:val="003226D9"/>
    <w:rsid w:val="003229CC"/>
    <w:rsid w:val="00322C9F"/>
    <w:rsid w:val="00324A26"/>
    <w:rsid w:val="00324D23"/>
    <w:rsid w:val="00324E19"/>
    <w:rsid w:val="0032620B"/>
    <w:rsid w:val="00330EBB"/>
    <w:rsid w:val="00330EC5"/>
    <w:rsid w:val="00331607"/>
    <w:rsid w:val="00331751"/>
    <w:rsid w:val="003334F4"/>
    <w:rsid w:val="00334579"/>
    <w:rsid w:val="00335858"/>
    <w:rsid w:val="00336BDA"/>
    <w:rsid w:val="00337312"/>
    <w:rsid w:val="00337C37"/>
    <w:rsid w:val="00340285"/>
    <w:rsid w:val="0034115E"/>
    <w:rsid w:val="00341468"/>
    <w:rsid w:val="003425D1"/>
    <w:rsid w:val="00342BD7"/>
    <w:rsid w:val="003437FB"/>
    <w:rsid w:val="00344346"/>
    <w:rsid w:val="0034514E"/>
    <w:rsid w:val="0034567A"/>
    <w:rsid w:val="00345C9B"/>
    <w:rsid w:val="00346DB5"/>
    <w:rsid w:val="003477B1"/>
    <w:rsid w:val="003539CB"/>
    <w:rsid w:val="0035430E"/>
    <w:rsid w:val="00355156"/>
    <w:rsid w:val="003556B5"/>
    <w:rsid w:val="00357380"/>
    <w:rsid w:val="00357533"/>
    <w:rsid w:val="003602D9"/>
    <w:rsid w:val="003604CE"/>
    <w:rsid w:val="003607AE"/>
    <w:rsid w:val="003632B9"/>
    <w:rsid w:val="0036432E"/>
    <w:rsid w:val="00364CAF"/>
    <w:rsid w:val="00367BAB"/>
    <w:rsid w:val="00367EC9"/>
    <w:rsid w:val="00370018"/>
    <w:rsid w:val="00370871"/>
    <w:rsid w:val="00370A16"/>
    <w:rsid w:val="00370BD5"/>
    <w:rsid w:val="00370E47"/>
    <w:rsid w:val="00372715"/>
    <w:rsid w:val="00372C2F"/>
    <w:rsid w:val="00372D83"/>
    <w:rsid w:val="003733B0"/>
    <w:rsid w:val="003735A3"/>
    <w:rsid w:val="003742AC"/>
    <w:rsid w:val="003743FA"/>
    <w:rsid w:val="00375272"/>
    <w:rsid w:val="00376BB2"/>
    <w:rsid w:val="00376C06"/>
    <w:rsid w:val="00376CAA"/>
    <w:rsid w:val="00377817"/>
    <w:rsid w:val="00377821"/>
    <w:rsid w:val="00377CE1"/>
    <w:rsid w:val="003818A0"/>
    <w:rsid w:val="00382192"/>
    <w:rsid w:val="0038237F"/>
    <w:rsid w:val="00383A33"/>
    <w:rsid w:val="0038520A"/>
    <w:rsid w:val="0038588C"/>
    <w:rsid w:val="00385BF0"/>
    <w:rsid w:val="00386FC1"/>
    <w:rsid w:val="00387966"/>
    <w:rsid w:val="00390378"/>
    <w:rsid w:val="0039251B"/>
    <w:rsid w:val="003939FF"/>
    <w:rsid w:val="003944FE"/>
    <w:rsid w:val="003977EF"/>
    <w:rsid w:val="00397885"/>
    <w:rsid w:val="003A08D4"/>
    <w:rsid w:val="003A13FD"/>
    <w:rsid w:val="003A2223"/>
    <w:rsid w:val="003A24F5"/>
    <w:rsid w:val="003A2997"/>
    <w:rsid w:val="003A2A0F"/>
    <w:rsid w:val="003A2D5A"/>
    <w:rsid w:val="003A3096"/>
    <w:rsid w:val="003A33BA"/>
    <w:rsid w:val="003A353A"/>
    <w:rsid w:val="003A456A"/>
    <w:rsid w:val="003A45A1"/>
    <w:rsid w:val="003A5B0A"/>
    <w:rsid w:val="003A5EDB"/>
    <w:rsid w:val="003A62FA"/>
    <w:rsid w:val="003A6BAC"/>
    <w:rsid w:val="003A7038"/>
    <w:rsid w:val="003A70A4"/>
    <w:rsid w:val="003A7EF3"/>
    <w:rsid w:val="003B0F45"/>
    <w:rsid w:val="003B0FB1"/>
    <w:rsid w:val="003B0FFA"/>
    <w:rsid w:val="003B159C"/>
    <w:rsid w:val="003B1649"/>
    <w:rsid w:val="003B1C8C"/>
    <w:rsid w:val="003B2DFE"/>
    <w:rsid w:val="003B369F"/>
    <w:rsid w:val="003B36A3"/>
    <w:rsid w:val="003B50A2"/>
    <w:rsid w:val="003B5660"/>
    <w:rsid w:val="003B600D"/>
    <w:rsid w:val="003B64BB"/>
    <w:rsid w:val="003B6B0B"/>
    <w:rsid w:val="003B6B28"/>
    <w:rsid w:val="003B7185"/>
    <w:rsid w:val="003B768B"/>
    <w:rsid w:val="003B7FE5"/>
    <w:rsid w:val="003C08CF"/>
    <w:rsid w:val="003C0FB2"/>
    <w:rsid w:val="003C11C8"/>
    <w:rsid w:val="003C12F9"/>
    <w:rsid w:val="003C1711"/>
    <w:rsid w:val="003C2702"/>
    <w:rsid w:val="003C28A9"/>
    <w:rsid w:val="003C2930"/>
    <w:rsid w:val="003C2CA6"/>
    <w:rsid w:val="003C6837"/>
    <w:rsid w:val="003C7806"/>
    <w:rsid w:val="003D109F"/>
    <w:rsid w:val="003D131B"/>
    <w:rsid w:val="003D1569"/>
    <w:rsid w:val="003D1741"/>
    <w:rsid w:val="003D2165"/>
    <w:rsid w:val="003D23AC"/>
    <w:rsid w:val="003D2478"/>
    <w:rsid w:val="003D263E"/>
    <w:rsid w:val="003D3106"/>
    <w:rsid w:val="003D348F"/>
    <w:rsid w:val="003D3C45"/>
    <w:rsid w:val="003D40A2"/>
    <w:rsid w:val="003D567B"/>
    <w:rsid w:val="003D5B1F"/>
    <w:rsid w:val="003D5C21"/>
    <w:rsid w:val="003D6ACD"/>
    <w:rsid w:val="003D6B46"/>
    <w:rsid w:val="003E15FA"/>
    <w:rsid w:val="003E1ADC"/>
    <w:rsid w:val="003E1D05"/>
    <w:rsid w:val="003E2333"/>
    <w:rsid w:val="003E33E3"/>
    <w:rsid w:val="003E38DC"/>
    <w:rsid w:val="003E391F"/>
    <w:rsid w:val="003E3FEF"/>
    <w:rsid w:val="003E43E4"/>
    <w:rsid w:val="003E4450"/>
    <w:rsid w:val="003E4A45"/>
    <w:rsid w:val="003E55E4"/>
    <w:rsid w:val="003E5E1D"/>
    <w:rsid w:val="003E7250"/>
    <w:rsid w:val="003E74E3"/>
    <w:rsid w:val="003E766C"/>
    <w:rsid w:val="003F05C7"/>
    <w:rsid w:val="003F0A50"/>
    <w:rsid w:val="003F1636"/>
    <w:rsid w:val="003F1B23"/>
    <w:rsid w:val="003F268C"/>
    <w:rsid w:val="003F2CD4"/>
    <w:rsid w:val="003F2E28"/>
    <w:rsid w:val="003F3041"/>
    <w:rsid w:val="003F3385"/>
    <w:rsid w:val="003F3608"/>
    <w:rsid w:val="003F389F"/>
    <w:rsid w:val="003F4AF2"/>
    <w:rsid w:val="003F4CF0"/>
    <w:rsid w:val="003F4FFA"/>
    <w:rsid w:val="003F50A6"/>
    <w:rsid w:val="003F6BBE"/>
    <w:rsid w:val="003F6EA8"/>
    <w:rsid w:val="003F6F6D"/>
    <w:rsid w:val="004000E8"/>
    <w:rsid w:val="00400E5B"/>
    <w:rsid w:val="00400F50"/>
    <w:rsid w:val="00402A25"/>
    <w:rsid w:val="00402B71"/>
    <w:rsid w:val="00402E2B"/>
    <w:rsid w:val="004033E7"/>
    <w:rsid w:val="00403ADA"/>
    <w:rsid w:val="00403D08"/>
    <w:rsid w:val="004042B3"/>
    <w:rsid w:val="00404921"/>
    <w:rsid w:val="004049B5"/>
    <w:rsid w:val="0040512B"/>
    <w:rsid w:val="00405CA5"/>
    <w:rsid w:val="004068E4"/>
    <w:rsid w:val="0040739F"/>
    <w:rsid w:val="00407CD3"/>
    <w:rsid w:val="00410134"/>
    <w:rsid w:val="0041058B"/>
    <w:rsid w:val="00410B72"/>
    <w:rsid w:val="00410F18"/>
    <w:rsid w:val="00412188"/>
    <w:rsid w:val="0041263E"/>
    <w:rsid w:val="00413157"/>
    <w:rsid w:val="00413AAC"/>
    <w:rsid w:val="00413E92"/>
    <w:rsid w:val="00414E60"/>
    <w:rsid w:val="00416785"/>
    <w:rsid w:val="0041736D"/>
    <w:rsid w:val="00420FEC"/>
    <w:rsid w:val="00421105"/>
    <w:rsid w:val="00421349"/>
    <w:rsid w:val="004226E0"/>
    <w:rsid w:val="00422AA4"/>
    <w:rsid w:val="00423C97"/>
    <w:rsid w:val="00423F1E"/>
    <w:rsid w:val="004242F4"/>
    <w:rsid w:val="004250B7"/>
    <w:rsid w:val="0042551D"/>
    <w:rsid w:val="00426431"/>
    <w:rsid w:val="00426B36"/>
    <w:rsid w:val="00427248"/>
    <w:rsid w:val="00427626"/>
    <w:rsid w:val="004312DD"/>
    <w:rsid w:val="00432856"/>
    <w:rsid w:val="004332BA"/>
    <w:rsid w:val="00434428"/>
    <w:rsid w:val="00435BE8"/>
    <w:rsid w:val="00435D44"/>
    <w:rsid w:val="0043602F"/>
    <w:rsid w:val="00436906"/>
    <w:rsid w:val="00436EAE"/>
    <w:rsid w:val="00437447"/>
    <w:rsid w:val="0043761A"/>
    <w:rsid w:val="00440CBD"/>
    <w:rsid w:val="00441A92"/>
    <w:rsid w:val="00442EB7"/>
    <w:rsid w:val="004431DC"/>
    <w:rsid w:val="00444F56"/>
    <w:rsid w:val="00445181"/>
    <w:rsid w:val="0044585A"/>
    <w:rsid w:val="00445CCC"/>
    <w:rsid w:val="00445D27"/>
    <w:rsid w:val="00446488"/>
    <w:rsid w:val="0044652B"/>
    <w:rsid w:val="00447197"/>
    <w:rsid w:val="00447D2B"/>
    <w:rsid w:val="004501BC"/>
    <w:rsid w:val="00450F49"/>
    <w:rsid w:val="00450FED"/>
    <w:rsid w:val="004511D9"/>
    <w:rsid w:val="004517AA"/>
    <w:rsid w:val="00451D77"/>
    <w:rsid w:val="00452CAC"/>
    <w:rsid w:val="00453D5E"/>
    <w:rsid w:val="00454A66"/>
    <w:rsid w:val="00455ABD"/>
    <w:rsid w:val="00456286"/>
    <w:rsid w:val="0045653E"/>
    <w:rsid w:val="00456636"/>
    <w:rsid w:val="00456835"/>
    <w:rsid w:val="00456D48"/>
    <w:rsid w:val="00457565"/>
    <w:rsid w:val="00457740"/>
    <w:rsid w:val="00457B71"/>
    <w:rsid w:val="00461DC4"/>
    <w:rsid w:val="00463C8C"/>
    <w:rsid w:val="00464070"/>
    <w:rsid w:val="004653BD"/>
    <w:rsid w:val="0046560D"/>
    <w:rsid w:val="004665E5"/>
    <w:rsid w:val="004669E2"/>
    <w:rsid w:val="004677C4"/>
    <w:rsid w:val="00467DC9"/>
    <w:rsid w:val="00467E95"/>
    <w:rsid w:val="00470C31"/>
    <w:rsid w:val="00470DF6"/>
    <w:rsid w:val="00471609"/>
    <w:rsid w:val="00471DE0"/>
    <w:rsid w:val="004734D0"/>
    <w:rsid w:val="0047359C"/>
    <w:rsid w:val="004741FE"/>
    <w:rsid w:val="0047556B"/>
    <w:rsid w:val="0047685B"/>
    <w:rsid w:val="00476B3F"/>
    <w:rsid w:val="004770A8"/>
    <w:rsid w:val="00477768"/>
    <w:rsid w:val="00485386"/>
    <w:rsid w:val="00485FD6"/>
    <w:rsid w:val="00492160"/>
    <w:rsid w:val="00492447"/>
    <w:rsid w:val="0049268A"/>
    <w:rsid w:val="00492BC5"/>
    <w:rsid w:val="00492E94"/>
    <w:rsid w:val="0049327E"/>
    <w:rsid w:val="0049362E"/>
    <w:rsid w:val="0049413E"/>
    <w:rsid w:val="00494B80"/>
    <w:rsid w:val="004964F1"/>
    <w:rsid w:val="0049663F"/>
    <w:rsid w:val="00496CF9"/>
    <w:rsid w:val="004A04D7"/>
    <w:rsid w:val="004A07A2"/>
    <w:rsid w:val="004A16BC"/>
    <w:rsid w:val="004A21D5"/>
    <w:rsid w:val="004A2B94"/>
    <w:rsid w:val="004A3029"/>
    <w:rsid w:val="004A75F8"/>
    <w:rsid w:val="004B0481"/>
    <w:rsid w:val="004B0C30"/>
    <w:rsid w:val="004B1B15"/>
    <w:rsid w:val="004B2561"/>
    <w:rsid w:val="004B33FA"/>
    <w:rsid w:val="004B38ED"/>
    <w:rsid w:val="004B50C2"/>
    <w:rsid w:val="004B5C14"/>
    <w:rsid w:val="004B697B"/>
    <w:rsid w:val="004B6F6A"/>
    <w:rsid w:val="004B76D7"/>
    <w:rsid w:val="004B7C0C"/>
    <w:rsid w:val="004C0370"/>
    <w:rsid w:val="004C1B0A"/>
    <w:rsid w:val="004C1FF4"/>
    <w:rsid w:val="004C2C7E"/>
    <w:rsid w:val="004C2C92"/>
    <w:rsid w:val="004C2E6D"/>
    <w:rsid w:val="004C3898"/>
    <w:rsid w:val="004C39D8"/>
    <w:rsid w:val="004C4212"/>
    <w:rsid w:val="004C48EE"/>
    <w:rsid w:val="004C57D0"/>
    <w:rsid w:val="004C71D6"/>
    <w:rsid w:val="004C78D4"/>
    <w:rsid w:val="004D36B1"/>
    <w:rsid w:val="004D3E35"/>
    <w:rsid w:val="004D5CB5"/>
    <w:rsid w:val="004D7969"/>
    <w:rsid w:val="004D7EBD"/>
    <w:rsid w:val="004E060D"/>
    <w:rsid w:val="004E2680"/>
    <w:rsid w:val="004E28F9"/>
    <w:rsid w:val="004E2D08"/>
    <w:rsid w:val="004E35DC"/>
    <w:rsid w:val="004E462E"/>
    <w:rsid w:val="004E473B"/>
    <w:rsid w:val="004E56DC"/>
    <w:rsid w:val="004E5734"/>
    <w:rsid w:val="004E7693"/>
    <w:rsid w:val="004E76F4"/>
    <w:rsid w:val="004F0122"/>
    <w:rsid w:val="004F0B4E"/>
    <w:rsid w:val="004F0B6C"/>
    <w:rsid w:val="004F1398"/>
    <w:rsid w:val="004F2078"/>
    <w:rsid w:val="004F24E6"/>
    <w:rsid w:val="004F3A3F"/>
    <w:rsid w:val="004F4DA3"/>
    <w:rsid w:val="004F5F15"/>
    <w:rsid w:val="004F63B4"/>
    <w:rsid w:val="004F6C98"/>
    <w:rsid w:val="004F7728"/>
    <w:rsid w:val="00501298"/>
    <w:rsid w:val="005021C7"/>
    <w:rsid w:val="00504B7D"/>
    <w:rsid w:val="005053D4"/>
    <w:rsid w:val="00506557"/>
    <w:rsid w:val="0050677A"/>
    <w:rsid w:val="0050718B"/>
    <w:rsid w:val="00507382"/>
    <w:rsid w:val="00510408"/>
    <w:rsid w:val="005108D8"/>
    <w:rsid w:val="005116F9"/>
    <w:rsid w:val="00512897"/>
    <w:rsid w:val="0051414F"/>
    <w:rsid w:val="005149D7"/>
    <w:rsid w:val="00514A00"/>
    <w:rsid w:val="00514A10"/>
    <w:rsid w:val="00514B11"/>
    <w:rsid w:val="00514D26"/>
    <w:rsid w:val="005153A7"/>
    <w:rsid w:val="00515D8E"/>
    <w:rsid w:val="00520E33"/>
    <w:rsid w:val="005212EF"/>
    <w:rsid w:val="005219CF"/>
    <w:rsid w:val="00522E94"/>
    <w:rsid w:val="00525DFA"/>
    <w:rsid w:val="005269CA"/>
    <w:rsid w:val="005308E8"/>
    <w:rsid w:val="005309A0"/>
    <w:rsid w:val="005309EC"/>
    <w:rsid w:val="00530CF1"/>
    <w:rsid w:val="005316AE"/>
    <w:rsid w:val="00531B2F"/>
    <w:rsid w:val="0053206B"/>
    <w:rsid w:val="00532435"/>
    <w:rsid w:val="005328AB"/>
    <w:rsid w:val="00532A0D"/>
    <w:rsid w:val="00532CDB"/>
    <w:rsid w:val="00532EE9"/>
    <w:rsid w:val="00533928"/>
    <w:rsid w:val="00534B59"/>
    <w:rsid w:val="00534C05"/>
    <w:rsid w:val="005350FD"/>
    <w:rsid w:val="00535552"/>
    <w:rsid w:val="00535C3D"/>
    <w:rsid w:val="00536066"/>
    <w:rsid w:val="00536759"/>
    <w:rsid w:val="00537294"/>
    <w:rsid w:val="005375A8"/>
    <w:rsid w:val="00537C62"/>
    <w:rsid w:val="005401DF"/>
    <w:rsid w:val="00540C2B"/>
    <w:rsid w:val="00541518"/>
    <w:rsid w:val="00542BF3"/>
    <w:rsid w:val="00543B19"/>
    <w:rsid w:val="00544E8E"/>
    <w:rsid w:val="005453E0"/>
    <w:rsid w:val="00546854"/>
    <w:rsid w:val="00546970"/>
    <w:rsid w:val="0054747D"/>
    <w:rsid w:val="00547E2D"/>
    <w:rsid w:val="00550E98"/>
    <w:rsid w:val="00551184"/>
    <w:rsid w:val="00551D90"/>
    <w:rsid w:val="0055246D"/>
    <w:rsid w:val="0055251B"/>
    <w:rsid w:val="005536C0"/>
    <w:rsid w:val="00553CAB"/>
    <w:rsid w:val="00553E3A"/>
    <w:rsid w:val="00554E19"/>
    <w:rsid w:val="005556AD"/>
    <w:rsid w:val="00556895"/>
    <w:rsid w:val="00557686"/>
    <w:rsid w:val="00557E5D"/>
    <w:rsid w:val="00560149"/>
    <w:rsid w:val="0056060B"/>
    <w:rsid w:val="0056121F"/>
    <w:rsid w:val="0056151C"/>
    <w:rsid w:val="00561D91"/>
    <w:rsid w:val="005632F4"/>
    <w:rsid w:val="005635E2"/>
    <w:rsid w:val="00565785"/>
    <w:rsid w:val="005664C2"/>
    <w:rsid w:val="00567D8A"/>
    <w:rsid w:val="0057164E"/>
    <w:rsid w:val="00572505"/>
    <w:rsid w:val="00574AC0"/>
    <w:rsid w:val="00575154"/>
    <w:rsid w:val="005761C1"/>
    <w:rsid w:val="00576CA2"/>
    <w:rsid w:val="005772D3"/>
    <w:rsid w:val="005777F1"/>
    <w:rsid w:val="00577BAF"/>
    <w:rsid w:val="00581904"/>
    <w:rsid w:val="00582809"/>
    <w:rsid w:val="00583A12"/>
    <w:rsid w:val="0058411A"/>
    <w:rsid w:val="005856AB"/>
    <w:rsid w:val="005872D3"/>
    <w:rsid w:val="00587568"/>
    <w:rsid w:val="0058798C"/>
    <w:rsid w:val="005900FA"/>
    <w:rsid w:val="00592B10"/>
    <w:rsid w:val="005935A4"/>
    <w:rsid w:val="005939D8"/>
    <w:rsid w:val="005948C2"/>
    <w:rsid w:val="00595127"/>
    <w:rsid w:val="00595DCA"/>
    <w:rsid w:val="005961C8"/>
    <w:rsid w:val="00596DCF"/>
    <w:rsid w:val="0059779B"/>
    <w:rsid w:val="005A0552"/>
    <w:rsid w:val="005A05FF"/>
    <w:rsid w:val="005A1832"/>
    <w:rsid w:val="005A209A"/>
    <w:rsid w:val="005A2930"/>
    <w:rsid w:val="005A4439"/>
    <w:rsid w:val="005A588E"/>
    <w:rsid w:val="005A5FE1"/>
    <w:rsid w:val="005A662D"/>
    <w:rsid w:val="005A665A"/>
    <w:rsid w:val="005B1409"/>
    <w:rsid w:val="005B1765"/>
    <w:rsid w:val="005B1A4B"/>
    <w:rsid w:val="005B1BAC"/>
    <w:rsid w:val="005B281A"/>
    <w:rsid w:val="005B35D7"/>
    <w:rsid w:val="005B392A"/>
    <w:rsid w:val="005B3AA3"/>
    <w:rsid w:val="005B3C4A"/>
    <w:rsid w:val="005B3EA1"/>
    <w:rsid w:val="005B617F"/>
    <w:rsid w:val="005B64B6"/>
    <w:rsid w:val="005B69FB"/>
    <w:rsid w:val="005B6F83"/>
    <w:rsid w:val="005C1F41"/>
    <w:rsid w:val="005C24A9"/>
    <w:rsid w:val="005C3548"/>
    <w:rsid w:val="005C36B2"/>
    <w:rsid w:val="005C40BB"/>
    <w:rsid w:val="005C4D90"/>
    <w:rsid w:val="005C575C"/>
    <w:rsid w:val="005C5F96"/>
    <w:rsid w:val="005C6AE9"/>
    <w:rsid w:val="005C7242"/>
    <w:rsid w:val="005C7495"/>
    <w:rsid w:val="005C74FB"/>
    <w:rsid w:val="005C7A6E"/>
    <w:rsid w:val="005D09AC"/>
    <w:rsid w:val="005D0A1E"/>
    <w:rsid w:val="005D0A5E"/>
    <w:rsid w:val="005D1602"/>
    <w:rsid w:val="005D2C0C"/>
    <w:rsid w:val="005D43B0"/>
    <w:rsid w:val="005D66DB"/>
    <w:rsid w:val="005D707B"/>
    <w:rsid w:val="005D7CF8"/>
    <w:rsid w:val="005E17F1"/>
    <w:rsid w:val="005E385F"/>
    <w:rsid w:val="005E402C"/>
    <w:rsid w:val="005E41C8"/>
    <w:rsid w:val="005E41ED"/>
    <w:rsid w:val="005E5B81"/>
    <w:rsid w:val="005E6DBE"/>
    <w:rsid w:val="005E707B"/>
    <w:rsid w:val="005F0ACA"/>
    <w:rsid w:val="005F1ACA"/>
    <w:rsid w:val="005F1F18"/>
    <w:rsid w:val="005F2CB1"/>
    <w:rsid w:val="005F3025"/>
    <w:rsid w:val="005F52F8"/>
    <w:rsid w:val="005F607A"/>
    <w:rsid w:val="005F618C"/>
    <w:rsid w:val="005F66AB"/>
    <w:rsid w:val="005F6799"/>
    <w:rsid w:val="005F70BD"/>
    <w:rsid w:val="005F721B"/>
    <w:rsid w:val="005F7366"/>
    <w:rsid w:val="006008F5"/>
    <w:rsid w:val="00600A2B"/>
    <w:rsid w:val="00600F42"/>
    <w:rsid w:val="00601E13"/>
    <w:rsid w:val="006023DD"/>
    <w:rsid w:val="0060283C"/>
    <w:rsid w:val="00603A74"/>
    <w:rsid w:val="00603CEB"/>
    <w:rsid w:val="00604F14"/>
    <w:rsid w:val="00606613"/>
    <w:rsid w:val="00606E33"/>
    <w:rsid w:val="00607A30"/>
    <w:rsid w:val="00610416"/>
    <w:rsid w:val="006105A6"/>
    <w:rsid w:val="00611B83"/>
    <w:rsid w:val="00613257"/>
    <w:rsid w:val="00614BDC"/>
    <w:rsid w:val="00614FCB"/>
    <w:rsid w:val="00615CF0"/>
    <w:rsid w:val="00616D62"/>
    <w:rsid w:val="00620A71"/>
    <w:rsid w:val="00620D80"/>
    <w:rsid w:val="00620FD8"/>
    <w:rsid w:val="00621A57"/>
    <w:rsid w:val="006234A6"/>
    <w:rsid w:val="0062384F"/>
    <w:rsid w:val="00624D82"/>
    <w:rsid w:val="0062667B"/>
    <w:rsid w:val="006278AB"/>
    <w:rsid w:val="00630001"/>
    <w:rsid w:val="006300F3"/>
    <w:rsid w:val="0063099C"/>
    <w:rsid w:val="006311B3"/>
    <w:rsid w:val="006311F6"/>
    <w:rsid w:val="00631AFA"/>
    <w:rsid w:val="0063284C"/>
    <w:rsid w:val="00632CD9"/>
    <w:rsid w:val="00633209"/>
    <w:rsid w:val="006333BA"/>
    <w:rsid w:val="00634332"/>
    <w:rsid w:val="006343A1"/>
    <w:rsid w:val="006344B5"/>
    <w:rsid w:val="00636398"/>
    <w:rsid w:val="006368D3"/>
    <w:rsid w:val="006375BC"/>
    <w:rsid w:val="006377EC"/>
    <w:rsid w:val="00637C73"/>
    <w:rsid w:val="00640E92"/>
    <w:rsid w:val="00641412"/>
    <w:rsid w:val="0064151F"/>
    <w:rsid w:val="00641533"/>
    <w:rsid w:val="0064208D"/>
    <w:rsid w:val="006421E1"/>
    <w:rsid w:val="00642A5F"/>
    <w:rsid w:val="006432FF"/>
    <w:rsid w:val="00643475"/>
    <w:rsid w:val="0064396A"/>
    <w:rsid w:val="0064624E"/>
    <w:rsid w:val="00646AE1"/>
    <w:rsid w:val="00646D4F"/>
    <w:rsid w:val="00647804"/>
    <w:rsid w:val="006479F1"/>
    <w:rsid w:val="0065096B"/>
    <w:rsid w:val="00650AB9"/>
    <w:rsid w:val="0065156F"/>
    <w:rsid w:val="006528E6"/>
    <w:rsid w:val="00652C2D"/>
    <w:rsid w:val="00655318"/>
    <w:rsid w:val="00655361"/>
    <w:rsid w:val="00655733"/>
    <w:rsid w:val="00655ACD"/>
    <w:rsid w:val="006564D3"/>
    <w:rsid w:val="006568E2"/>
    <w:rsid w:val="00656A92"/>
    <w:rsid w:val="00656DDE"/>
    <w:rsid w:val="0066011D"/>
    <w:rsid w:val="006607C0"/>
    <w:rsid w:val="00660F98"/>
    <w:rsid w:val="006613A6"/>
    <w:rsid w:val="0066244D"/>
    <w:rsid w:val="006627A2"/>
    <w:rsid w:val="006634E6"/>
    <w:rsid w:val="006655EE"/>
    <w:rsid w:val="0066582E"/>
    <w:rsid w:val="00665EC2"/>
    <w:rsid w:val="00665EE9"/>
    <w:rsid w:val="00667EE7"/>
    <w:rsid w:val="00670713"/>
    <w:rsid w:val="00670922"/>
    <w:rsid w:val="00670BE1"/>
    <w:rsid w:val="006713D0"/>
    <w:rsid w:val="006713DC"/>
    <w:rsid w:val="00671B0F"/>
    <w:rsid w:val="00671B17"/>
    <w:rsid w:val="00671D43"/>
    <w:rsid w:val="0067218F"/>
    <w:rsid w:val="006741F2"/>
    <w:rsid w:val="006748D5"/>
    <w:rsid w:val="00674CC3"/>
    <w:rsid w:val="00674DAE"/>
    <w:rsid w:val="00675C72"/>
    <w:rsid w:val="006771F9"/>
    <w:rsid w:val="006776D7"/>
    <w:rsid w:val="006803A6"/>
    <w:rsid w:val="006805DA"/>
    <w:rsid w:val="00681003"/>
    <w:rsid w:val="006817C9"/>
    <w:rsid w:val="00681BDA"/>
    <w:rsid w:val="006830F9"/>
    <w:rsid w:val="00683ECE"/>
    <w:rsid w:val="006857D7"/>
    <w:rsid w:val="00685DBC"/>
    <w:rsid w:val="006916C9"/>
    <w:rsid w:val="006928F0"/>
    <w:rsid w:val="0069384D"/>
    <w:rsid w:val="00694FB6"/>
    <w:rsid w:val="00695854"/>
    <w:rsid w:val="006959C6"/>
    <w:rsid w:val="00695FC2"/>
    <w:rsid w:val="00696949"/>
    <w:rsid w:val="00697052"/>
    <w:rsid w:val="006A12F6"/>
    <w:rsid w:val="006A1C4C"/>
    <w:rsid w:val="006A4018"/>
    <w:rsid w:val="006A4049"/>
    <w:rsid w:val="006A46FB"/>
    <w:rsid w:val="006A492F"/>
    <w:rsid w:val="006A5E28"/>
    <w:rsid w:val="006A697B"/>
    <w:rsid w:val="006A6C99"/>
    <w:rsid w:val="006A7561"/>
    <w:rsid w:val="006A7AFF"/>
    <w:rsid w:val="006B06FC"/>
    <w:rsid w:val="006B11CC"/>
    <w:rsid w:val="006B1816"/>
    <w:rsid w:val="006B2099"/>
    <w:rsid w:val="006B2A69"/>
    <w:rsid w:val="006B2B23"/>
    <w:rsid w:val="006B2B3C"/>
    <w:rsid w:val="006B3DD4"/>
    <w:rsid w:val="006B45A6"/>
    <w:rsid w:val="006B50CF"/>
    <w:rsid w:val="006C03B8"/>
    <w:rsid w:val="006C06E5"/>
    <w:rsid w:val="006C0967"/>
    <w:rsid w:val="006C350C"/>
    <w:rsid w:val="006C37B3"/>
    <w:rsid w:val="006C5241"/>
    <w:rsid w:val="006C5889"/>
    <w:rsid w:val="006C5EC9"/>
    <w:rsid w:val="006C6059"/>
    <w:rsid w:val="006C6FF6"/>
    <w:rsid w:val="006C7522"/>
    <w:rsid w:val="006C7E1B"/>
    <w:rsid w:val="006D099F"/>
    <w:rsid w:val="006D12EC"/>
    <w:rsid w:val="006D176E"/>
    <w:rsid w:val="006D1DDD"/>
    <w:rsid w:val="006D2F85"/>
    <w:rsid w:val="006D4347"/>
    <w:rsid w:val="006D4CB8"/>
    <w:rsid w:val="006D4D88"/>
    <w:rsid w:val="006D67D2"/>
    <w:rsid w:val="006D6A90"/>
    <w:rsid w:val="006D6C7D"/>
    <w:rsid w:val="006D6F08"/>
    <w:rsid w:val="006E062C"/>
    <w:rsid w:val="006E07F3"/>
    <w:rsid w:val="006E1C82"/>
    <w:rsid w:val="006E21CA"/>
    <w:rsid w:val="006E221C"/>
    <w:rsid w:val="006E28B7"/>
    <w:rsid w:val="006E2A9B"/>
    <w:rsid w:val="006E2C72"/>
    <w:rsid w:val="006E2D83"/>
    <w:rsid w:val="006E3310"/>
    <w:rsid w:val="006E3457"/>
    <w:rsid w:val="006E4B42"/>
    <w:rsid w:val="006E4C29"/>
    <w:rsid w:val="006E4E39"/>
    <w:rsid w:val="006E565E"/>
    <w:rsid w:val="006E673D"/>
    <w:rsid w:val="006E7D3B"/>
    <w:rsid w:val="006F1723"/>
    <w:rsid w:val="006F1B70"/>
    <w:rsid w:val="006F1DFC"/>
    <w:rsid w:val="006F23FE"/>
    <w:rsid w:val="006F30CF"/>
    <w:rsid w:val="006F341D"/>
    <w:rsid w:val="006F3CDE"/>
    <w:rsid w:val="006F4631"/>
    <w:rsid w:val="006F53AA"/>
    <w:rsid w:val="006F58D4"/>
    <w:rsid w:val="006F5B93"/>
    <w:rsid w:val="006F6582"/>
    <w:rsid w:val="006F755F"/>
    <w:rsid w:val="0070128A"/>
    <w:rsid w:val="00701FD7"/>
    <w:rsid w:val="0070346E"/>
    <w:rsid w:val="00703744"/>
    <w:rsid w:val="00703EB9"/>
    <w:rsid w:val="0070416F"/>
    <w:rsid w:val="00704174"/>
    <w:rsid w:val="007042A6"/>
    <w:rsid w:val="00704A0D"/>
    <w:rsid w:val="00704EDB"/>
    <w:rsid w:val="00705AB7"/>
    <w:rsid w:val="00706101"/>
    <w:rsid w:val="007066CF"/>
    <w:rsid w:val="007068E9"/>
    <w:rsid w:val="0070699E"/>
    <w:rsid w:val="00706A8E"/>
    <w:rsid w:val="00706DC5"/>
    <w:rsid w:val="00707072"/>
    <w:rsid w:val="00707D61"/>
    <w:rsid w:val="00710711"/>
    <w:rsid w:val="00710D1A"/>
    <w:rsid w:val="007111B0"/>
    <w:rsid w:val="00711C2D"/>
    <w:rsid w:val="00712287"/>
    <w:rsid w:val="0071232B"/>
    <w:rsid w:val="00712772"/>
    <w:rsid w:val="00712E0F"/>
    <w:rsid w:val="0071387D"/>
    <w:rsid w:val="00714085"/>
    <w:rsid w:val="007148D3"/>
    <w:rsid w:val="00714E55"/>
    <w:rsid w:val="00714F87"/>
    <w:rsid w:val="007152ED"/>
    <w:rsid w:val="00715B9A"/>
    <w:rsid w:val="0072003E"/>
    <w:rsid w:val="007204D3"/>
    <w:rsid w:val="00721F74"/>
    <w:rsid w:val="00722D28"/>
    <w:rsid w:val="00724AEC"/>
    <w:rsid w:val="007257D0"/>
    <w:rsid w:val="0072633A"/>
    <w:rsid w:val="00726EA6"/>
    <w:rsid w:val="00726ED8"/>
    <w:rsid w:val="0072712A"/>
    <w:rsid w:val="00727208"/>
    <w:rsid w:val="00727680"/>
    <w:rsid w:val="00727847"/>
    <w:rsid w:val="00727B4C"/>
    <w:rsid w:val="00730046"/>
    <w:rsid w:val="00730259"/>
    <w:rsid w:val="007303BD"/>
    <w:rsid w:val="007312BD"/>
    <w:rsid w:val="00731397"/>
    <w:rsid w:val="007314EC"/>
    <w:rsid w:val="007315AE"/>
    <w:rsid w:val="00731FB1"/>
    <w:rsid w:val="00732A99"/>
    <w:rsid w:val="00732A9F"/>
    <w:rsid w:val="00733283"/>
    <w:rsid w:val="007343F4"/>
    <w:rsid w:val="007348B1"/>
    <w:rsid w:val="00734AF6"/>
    <w:rsid w:val="00735BFF"/>
    <w:rsid w:val="00735F2E"/>
    <w:rsid w:val="00736276"/>
    <w:rsid w:val="007362A6"/>
    <w:rsid w:val="00736D7D"/>
    <w:rsid w:val="00737718"/>
    <w:rsid w:val="007408D9"/>
    <w:rsid w:val="00740C7A"/>
    <w:rsid w:val="00740E58"/>
    <w:rsid w:val="00742C0C"/>
    <w:rsid w:val="0074372D"/>
    <w:rsid w:val="007440EA"/>
    <w:rsid w:val="007445A0"/>
    <w:rsid w:val="0074486D"/>
    <w:rsid w:val="0074519C"/>
    <w:rsid w:val="0074524B"/>
    <w:rsid w:val="00745AAC"/>
    <w:rsid w:val="007468B1"/>
    <w:rsid w:val="00746F4E"/>
    <w:rsid w:val="00747D4E"/>
    <w:rsid w:val="00747D8B"/>
    <w:rsid w:val="00751228"/>
    <w:rsid w:val="00751E2A"/>
    <w:rsid w:val="00752F72"/>
    <w:rsid w:val="0075421D"/>
    <w:rsid w:val="00754901"/>
    <w:rsid w:val="00754961"/>
    <w:rsid w:val="007558ED"/>
    <w:rsid w:val="00755E33"/>
    <w:rsid w:val="00755EB1"/>
    <w:rsid w:val="007571E1"/>
    <w:rsid w:val="00757A16"/>
    <w:rsid w:val="007604B2"/>
    <w:rsid w:val="00760720"/>
    <w:rsid w:val="007609BD"/>
    <w:rsid w:val="0076155B"/>
    <w:rsid w:val="00762023"/>
    <w:rsid w:val="007627E0"/>
    <w:rsid w:val="00762E2E"/>
    <w:rsid w:val="00765281"/>
    <w:rsid w:val="0076575D"/>
    <w:rsid w:val="00765AD1"/>
    <w:rsid w:val="00766BAD"/>
    <w:rsid w:val="007706C1"/>
    <w:rsid w:val="00770BE8"/>
    <w:rsid w:val="007714F5"/>
    <w:rsid w:val="007716F3"/>
    <w:rsid w:val="00772839"/>
    <w:rsid w:val="007729A2"/>
    <w:rsid w:val="007731F6"/>
    <w:rsid w:val="007731FE"/>
    <w:rsid w:val="00773A09"/>
    <w:rsid w:val="007755F2"/>
    <w:rsid w:val="00776971"/>
    <w:rsid w:val="007770A2"/>
    <w:rsid w:val="007772D4"/>
    <w:rsid w:val="00777B99"/>
    <w:rsid w:val="00777F19"/>
    <w:rsid w:val="00780A80"/>
    <w:rsid w:val="00780D21"/>
    <w:rsid w:val="007814EC"/>
    <w:rsid w:val="0078177E"/>
    <w:rsid w:val="0078209C"/>
    <w:rsid w:val="00782746"/>
    <w:rsid w:val="0078304C"/>
    <w:rsid w:val="00783673"/>
    <w:rsid w:val="00783FF4"/>
    <w:rsid w:val="00785490"/>
    <w:rsid w:val="00786814"/>
    <w:rsid w:val="00787934"/>
    <w:rsid w:val="00787EF4"/>
    <w:rsid w:val="00790942"/>
    <w:rsid w:val="00790E4F"/>
    <w:rsid w:val="00790E83"/>
    <w:rsid w:val="0079150E"/>
    <w:rsid w:val="00791552"/>
    <w:rsid w:val="007925EA"/>
    <w:rsid w:val="00793CD8"/>
    <w:rsid w:val="00794E66"/>
    <w:rsid w:val="007958F3"/>
    <w:rsid w:val="00795C92"/>
    <w:rsid w:val="00795E47"/>
    <w:rsid w:val="00796231"/>
    <w:rsid w:val="007976CE"/>
    <w:rsid w:val="007A022E"/>
    <w:rsid w:val="007A1CB3"/>
    <w:rsid w:val="007A26F8"/>
    <w:rsid w:val="007A306F"/>
    <w:rsid w:val="007A32E4"/>
    <w:rsid w:val="007A3E0D"/>
    <w:rsid w:val="007A41FC"/>
    <w:rsid w:val="007A43A6"/>
    <w:rsid w:val="007A4942"/>
    <w:rsid w:val="007A58A6"/>
    <w:rsid w:val="007A5BB2"/>
    <w:rsid w:val="007A68DA"/>
    <w:rsid w:val="007A6ED0"/>
    <w:rsid w:val="007B1014"/>
    <w:rsid w:val="007B10F2"/>
    <w:rsid w:val="007B11CA"/>
    <w:rsid w:val="007B1935"/>
    <w:rsid w:val="007B234A"/>
    <w:rsid w:val="007B24E4"/>
    <w:rsid w:val="007B3695"/>
    <w:rsid w:val="007B38D1"/>
    <w:rsid w:val="007B3D2D"/>
    <w:rsid w:val="007B4BD5"/>
    <w:rsid w:val="007B50AE"/>
    <w:rsid w:val="007B51DF"/>
    <w:rsid w:val="007B5262"/>
    <w:rsid w:val="007C05DD"/>
    <w:rsid w:val="007C2F6A"/>
    <w:rsid w:val="007C3D18"/>
    <w:rsid w:val="007C43BB"/>
    <w:rsid w:val="007C490A"/>
    <w:rsid w:val="007C4B2C"/>
    <w:rsid w:val="007C60BF"/>
    <w:rsid w:val="007C6A07"/>
    <w:rsid w:val="007C75A1"/>
    <w:rsid w:val="007C77A5"/>
    <w:rsid w:val="007C77C6"/>
    <w:rsid w:val="007C7BE8"/>
    <w:rsid w:val="007D021B"/>
    <w:rsid w:val="007D04E5"/>
    <w:rsid w:val="007D1B73"/>
    <w:rsid w:val="007D1CDE"/>
    <w:rsid w:val="007D3912"/>
    <w:rsid w:val="007D3C62"/>
    <w:rsid w:val="007D4127"/>
    <w:rsid w:val="007D43AD"/>
    <w:rsid w:val="007D4F27"/>
    <w:rsid w:val="007D53E1"/>
    <w:rsid w:val="007D5901"/>
    <w:rsid w:val="007D5B3F"/>
    <w:rsid w:val="007D5EAF"/>
    <w:rsid w:val="007D6B18"/>
    <w:rsid w:val="007D7526"/>
    <w:rsid w:val="007D75BE"/>
    <w:rsid w:val="007D7A11"/>
    <w:rsid w:val="007E159F"/>
    <w:rsid w:val="007E1BB7"/>
    <w:rsid w:val="007E2355"/>
    <w:rsid w:val="007E2680"/>
    <w:rsid w:val="007E2707"/>
    <w:rsid w:val="007E4610"/>
    <w:rsid w:val="007E4715"/>
    <w:rsid w:val="007E4958"/>
    <w:rsid w:val="007E4D9D"/>
    <w:rsid w:val="007E505B"/>
    <w:rsid w:val="007E55BF"/>
    <w:rsid w:val="007E5E0F"/>
    <w:rsid w:val="007E62D8"/>
    <w:rsid w:val="007E644F"/>
    <w:rsid w:val="007E6457"/>
    <w:rsid w:val="007E7091"/>
    <w:rsid w:val="007E75BF"/>
    <w:rsid w:val="007F0AB1"/>
    <w:rsid w:val="007F1E0C"/>
    <w:rsid w:val="007F1EDD"/>
    <w:rsid w:val="007F305A"/>
    <w:rsid w:val="007F3921"/>
    <w:rsid w:val="007F6E12"/>
    <w:rsid w:val="007F774E"/>
    <w:rsid w:val="008001B2"/>
    <w:rsid w:val="008010D6"/>
    <w:rsid w:val="00801508"/>
    <w:rsid w:val="00802D66"/>
    <w:rsid w:val="00802D97"/>
    <w:rsid w:val="00803AE1"/>
    <w:rsid w:val="00803FAE"/>
    <w:rsid w:val="00805125"/>
    <w:rsid w:val="00805730"/>
    <w:rsid w:val="00805996"/>
    <w:rsid w:val="0080605F"/>
    <w:rsid w:val="00807786"/>
    <w:rsid w:val="00807F58"/>
    <w:rsid w:val="00810551"/>
    <w:rsid w:val="00811B80"/>
    <w:rsid w:val="00811E76"/>
    <w:rsid w:val="00811FCB"/>
    <w:rsid w:val="00811FFE"/>
    <w:rsid w:val="00813E99"/>
    <w:rsid w:val="00813F09"/>
    <w:rsid w:val="008158D6"/>
    <w:rsid w:val="00815933"/>
    <w:rsid w:val="00815D6D"/>
    <w:rsid w:val="00816904"/>
    <w:rsid w:val="00817196"/>
    <w:rsid w:val="00817B71"/>
    <w:rsid w:val="0082002D"/>
    <w:rsid w:val="0082059C"/>
    <w:rsid w:val="008205E4"/>
    <w:rsid w:val="00820E59"/>
    <w:rsid w:val="00821852"/>
    <w:rsid w:val="0082272D"/>
    <w:rsid w:val="008235DB"/>
    <w:rsid w:val="00823601"/>
    <w:rsid w:val="0082458F"/>
    <w:rsid w:val="00824AB4"/>
    <w:rsid w:val="0082569D"/>
    <w:rsid w:val="00825C42"/>
    <w:rsid w:val="00825D25"/>
    <w:rsid w:val="00827D6F"/>
    <w:rsid w:val="00827E86"/>
    <w:rsid w:val="00827EA7"/>
    <w:rsid w:val="0083007F"/>
    <w:rsid w:val="008304C0"/>
    <w:rsid w:val="008304FD"/>
    <w:rsid w:val="008317DB"/>
    <w:rsid w:val="00833601"/>
    <w:rsid w:val="00835246"/>
    <w:rsid w:val="0083544D"/>
    <w:rsid w:val="00836D65"/>
    <w:rsid w:val="008373B6"/>
    <w:rsid w:val="008376AC"/>
    <w:rsid w:val="008378B2"/>
    <w:rsid w:val="00840B38"/>
    <w:rsid w:val="008413CE"/>
    <w:rsid w:val="00841A66"/>
    <w:rsid w:val="008444E8"/>
    <w:rsid w:val="00844E80"/>
    <w:rsid w:val="00846FE7"/>
    <w:rsid w:val="0084713A"/>
    <w:rsid w:val="0084786E"/>
    <w:rsid w:val="00850A97"/>
    <w:rsid w:val="00851987"/>
    <w:rsid w:val="008542EF"/>
    <w:rsid w:val="008544DE"/>
    <w:rsid w:val="008544E6"/>
    <w:rsid w:val="00854AAB"/>
    <w:rsid w:val="0085593E"/>
    <w:rsid w:val="00856911"/>
    <w:rsid w:val="00860DCC"/>
    <w:rsid w:val="00860EED"/>
    <w:rsid w:val="00861032"/>
    <w:rsid w:val="00861171"/>
    <w:rsid w:val="00863662"/>
    <w:rsid w:val="00863B2D"/>
    <w:rsid w:val="00864722"/>
    <w:rsid w:val="008677FD"/>
    <w:rsid w:val="008706D4"/>
    <w:rsid w:val="00870F8A"/>
    <w:rsid w:val="008719A4"/>
    <w:rsid w:val="00871D23"/>
    <w:rsid w:val="00872A3C"/>
    <w:rsid w:val="00872F82"/>
    <w:rsid w:val="0087306C"/>
    <w:rsid w:val="00873107"/>
    <w:rsid w:val="00874312"/>
    <w:rsid w:val="00874365"/>
    <w:rsid w:val="0087437C"/>
    <w:rsid w:val="0087469E"/>
    <w:rsid w:val="008746BD"/>
    <w:rsid w:val="00875161"/>
    <w:rsid w:val="00875CD7"/>
    <w:rsid w:val="00876B4D"/>
    <w:rsid w:val="00877F18"/>
    <w:rsid w:val="0088004A"/>
    <w:rsid w:val="0088124B"/>
    <w:rsid w:val="008812FA"/>
    <w:rsid w:val="00882025"/>
    <w:rsid w:val="00882424"/>
    <w:rsid w:val="00883701"/>
    <w:rsid w:val="00886819"/>
    <w:rsid w:val="00886F3C"/>
    <w:rsid w:val="00890BF0"/>
    <w:rsid w:val="00891159"/>
    <w:rsid w:val="00891A19"/>
    <w:rsid w:val="00892FB1"/>
    <w:rsid w:val="00892FD6"/>
    <w:rsid w:val="008940DE"/>
    <w:rsid w:val="008941E3"/>
    <w:rsid w:val="008947CE"/>
    <w:rsid w:val="00894A88"/>
    <w:rsid w:val="00894BDD"/>
    <w:rsid w:val="0089512D"/>
    <w:rsid w:val="00895386"/>
    <w:rsid w:val="0089578D"/>
    <w:rsid w:val="00896686"/>
    <w:rsid w:val="00896B3B"/>
    <w:rsid w:val="00896E62"/>
    <w:rsid w:val="008A0250"/>
    <w:rsid w:val="008A21FF"/>
    <w:rsid w:val="008A2CE2"/>
    <w:rsid w:val="008A30AC"/>
    <w:rsid w:val="008A396B"/>
    <w:rsid w:val="008A44B8"/>
    <w:rsid w:val="008A51A8"/>
    <w:rsid w:val="008A54C7"/>
    <w:rsid w:val="008A5711"/>
    <w:rsid w:val="008A5A73"/>
    <w:rsid w:val="008A77D8"/>
    <w:rsid w:val="008A7847"/>
    <w:rsid w:val="008B0483"/>
    <w:rsid w:val="008B07B6"/>
    <w:rsid w:val="008B119A"/>
    <w:rsid w:val="008B120C"/>
    <w:rsid w:val="008B1442"/>
    <w:rsid w:val="008B15CA"/>
    <w:rsid w:val="008B2DBE"/>
    <w:rsid w:val="008B3B3C"/>
    <w:rsid w:val="008B4A59"/>
    <w:rsid w:val="008B51A0"/>
    <w:rsid w:val="008B592A"/>
    <w:rsid w:val="008B66D8"/>
    <w:rsid w:val="008B74CA"/>
    <w:rsid w:val="008B7B5C"/>
    <w:rsid w:val="008C06CB"/>
    <w:rsid w:val="008C0C99"/>
    <w:rsid w:val="008C1109"/>
    <w:rsid w:val="008C14AE"/>
    <w:rsid w:val="008C1A44"/>
    <w:rsid w:val="008C1E87"/>
    <w:rsid w:val="008C2017"/>
    <w:rsid w:val="008C258D"/>
    <w:rsid w:val="008C32A3"/>
    <w:rsid w:val="008C4958"/>
    <w:rsid w:val="008C4AA2"/>
    <w:rsid w:val="008C4BAA"/>
    <w:rsid w:val="008C5EA4"/>
    <w:rsid w:val="008C659C"/>
    <w:rsid w:val="008C6AE8"/>
    <w:rsid w:val="008C7223"/>
    <w:rsid w:val="008C7573"/>
    <w:rsid w:val="008C7CEA"/>
    <w:rsid w:val="008D00A5"/>
    <w:rsid w:val="008D07B7"/>
    <w:rsid w:val="008D1C17"/>
    <w:rsid w:val="008D1DBC"/>
    <w:rsid w:val="008D260A"/>
    <w:rsid w:val="008D2A5C"/>
    <w:rsid w:val="008D34F1"/>
    <w:rsid w:val="008D36F3"/>
    <w:rsid w:val="008D39D8"/>
    <w:rsid w:val="008D4958"/>
    <w:rsid w:val="008D554D"/>
    <w:rsid w:val="008D68F6"/>
    <w:rsid w:val="008D6961"/>
    <w:rsid w:val="008D6D1A"/>
    <w:rsid w:val="008E065E"/>
    <w:rsid w:val="008E0927"/>
    <w:rsid w:val="008E1909"/>
    <w:rsid w:val="008E1C4F"/>
    <w:rsid w:val="008E2624"/>
    <w:rsid w:val="008E2794"/>
    <w:rsid w:val="008E4922"/>
    <w:rsid w:val="008E6D50"/>
    <w:rsid w:val="008E72D6"/>
    <w:rsid w:val="008E7701"/>
    <w:rsid w:val="008E7799"/>
    <w:rsid w:val="008F084D"/>
    <w:rsid w:val="008F1EAB"/>
    <w:rsid w:val="008F28B6"/>
    <w:rsid w:val="008F29F5"/>
    <w:rsid w:val="008F2D5B"/>
    <w:rsid w:val="008F33DC"/>
    <w:rsid w:val="008F38CF"/>
    <w:rsid w:val="008F4284"/>
    <w:rsid w:val="008F438F"/>
    <w:rsid w:val="008F477F"/>
    <w:rsid w:val="008F5A20"/>
    <w:rsid w:val="008F6CC0"/>
    <w:rsid w:val="009001E3"/>
    <w:rsid w:val="00900AB3"/>
    <w:rsid w:val="00902350"/>
    <w:rsid w:val="0090304F"/>
    <w:rsid w:val="009030F0"/>
    <w:rsid w:val="00903161"/>
    <w:rsid w:val="0090336B"/>
    <w:rsid w:val="00903A2F"/>
    <w:rsid w:val="00904DE3"/>
    <w:rsid w:val="009053AA"/>
    <w:rsid w:val="00905F32"/>
    <w:rsid w:val="00906939"/>
    <w:rsid w:val="00907297"/>
    <w:rsid w:val="00910B7D"/>
    <w:rsid w:val="00911831"/>
    <w:rsid w:val="00911DFB"/>
    <w:rsid w:val="00911E9B"/>
    <w:rsid w:val="009123A5"/>
    <w:rsid w:val="00913992"/>
    <w:rsid w:val="009139D9"/>
    <w:rsid w:val="00913CB0"/>
    <w:rsid w:val="00914AD8"/>
    <w:rsid w:val="00914FFC"/>
    <w:rsid w:val="00915606"/>
    <w:rsid w:val="00916079"/>
    <w:rsid w:val="00916F4D"/>
    <w:rsid w:val="009175D4"/>
    <w:rsid w:val="009176E5"/>
    <w:rsid w:val="00917CE9"/>
    <w:rsid w:val="00920BF2"/>
    <w:rsid w:val="0092160F"/>
    <w:rsid w:val="00922010"/>
    <w:rsid w:val="00923416"/>
    <w:rsid w:val="00923895"/>
    <w:rsid w:val="00925BA3"/>
    <w:rsid w:val="0092689E"/>
    <w:rsid w:val="00926ADC"/>
    <w:rsid w:val="00926D3D"/>
    <w:rsid w:val="00927C38"/>
    <w:rsid w:val="00931B43"/>
    <w:rsid w:val="00931BD9"/>
    <w:rsid w:val="00935FAB"/>
    <w:rsid w:val="009367B8"/>
    <w:rsid w:val="009368F3"/>
    <w:rsid w:val="00936CFC"/>
    <w:rsid w:val="0094020B"/>
    <w:rsid w:val="00940504"/>
    <w:rsid w:val="00941636"/>
    <w:rsid w:val="00943742"/>
    <w:rsid w:val="00943F97"/>
    <w:rsid w:val="00945405"/>
    <w:rsid w:val="00945C05"/>
    <w:rsid w:val="00946937"/>
    <w:rsid w:val="00946945"/>
    <w:rsid w:val="0094714F"/>
    <w:rsid w:val="00947713"/>
    <w:rsid w:val="00947C2B"/>
    <w:rsid w:val="00950DE7"/>
    <w:rsid w:val="00951067"/>
    <w:rsid w:val="009512CE"/>
    <w:rsid w:val="0095208D"/>
    <w:rsid w:val="009526C0"/>
    <w:rsid w:val="00953920"/>
    <w:rsid w:val="00953D47"/>
    <w:rsid w:val="009546CE"/>
    <w:rsid w:val="00954D5D"/>
    <w:rsid w:val="00955D71"/>
    <w:rsid w:val="0095681E"/>
    <w:rsid w:val="009572D4"/>
    <w:rsid w:val="0096054B"/>
    <w:rsid w:val="00960DEA"/>
    <w:rsid w:val="00961921"/>
    <w:rsid w:val="00963B52"/>
    <w:rsid w:val="00963D5A"/>
    <w:rsid w:val="0096430A"/>
    <w:rsid w:val="009650E0"/>
    <w:rsid w:val="0096554B"/>
    <w:rsid w:val="0096584A"/>
    <w:rsid w:val="009670C9"/>
    <w:rsid w:val="009670CB"/>
    <w:rsid w:val="00967FF9"/>
    <w:rsid w:val="0097095B"/>
    <w:rsid w:val="00971F08"/>
    <w:rsid w:val="0097254C"/>
    <w:rsid w:val="00973E22"/>
    <w:rsid w:val="00973ED0"/>
    <w:rsid w:val="00973F78"/>
    <w:rsid w:val="00974C30"/>
    <w:rsid w:val="00974D1E"/>
    <w:rsid w:val="0097603D"/>
    <w:rsid w:val="009760C4"/>
    <w:rsid w:val="00976949"/>
    <w:rsid w:val="0097733F"/>
    <w:rsid w:val="00980391"/>
    <w:rsid w:val="00980477"/>
    <w:rsid w:val="00981489"/>
    <w:rsid w:val="00981EF6"/>
    <w:rsid w:val="0098248B"/>
    <w:rsid w:val="009834D4"/>
    <w:rsid w:val="009843FC"/>
    <w:rsid w:val="00985253"/>
    <w:rsid w:val="009853B3"/>
    <w:rsid w:val="009865C3"/>
    <w:rsid w:val="00986E8C"/>
    <w:rsid w:val="00987B55"/>
    <w:rsid w:val="00990630"/>
    <w:rsid w:val="00991402"/>
    <w:rsid w:val="00991761"/>
    <w:rsid w:val="00992381"/>
    <w:rsid w:val="009923AA"/>
    <w:rsid w:val="00992437"/>
    <w:rsid w:val="009929A1"/>
    <w:rsid w:val="00992A07"/>
    <w:rsid w:val="00992C5E"/>
    <w:rsid w:val="00994DCA"/>
    <w:rsid w:val="00995BDE"/>
    <w:rsid w:val="009960EC"/>
    <w:rsid w:val="00996394"/>
    <w:rsid w:val="009970DD"/>
    <w:rsid w:val="00997C23"/>
    <w:rsid w:val="009A0C59"/>
    <w:rsid w:val="009A0D64"/>
    <w:rsid w:val="009A0FBA"/>
    <w:rsid w:val="009A1601"/>
    <w:rsid w:val="009A1834"/>
    <w:rsid w:val="009A23D4"/>
    <w:rsid w:val="009A2887"/>
    <w:rsid w:val="009A33B7"/>
    <w:rsid w:val="009A3BB6"/>
    <w:rsid w:val="009A45FE"/>
    <w:rsid w:val="009A462D"/>
    <w:rsid w:val="009A5CBA"/>
    <w:rsid w:val="009B0897"/>
    <w:rsid w:val="009B154E"/>
    <w:rsid w:val="009B1F30"/>
    <w:rsid w:val="009B27A2"/>
    <w:rsid w:val="009B2848"/>
    <w:rsid w:val="009B3AC2"/>
    <w:rsid w:val="009B3D60"/>
    <w:rsid w:val="009B3E0E"/>
    <w:rsid w:val="009B4DF4"/>
    <w:rsid w:val="009B5304"/>
    <w:rsid w:val="009B564E"/>
    <w:rsid w:val="009B6AAB"/>
    <w:rsid w:val="009B7032"/>
    <w:rsid w:val="009B7E87"/>
    <w:rsid w:val="009C0169"/>
    <w:rsid w:val="009C0F53"/>
    <w:rsid w:val="009C19E7"/>
    <w:rsid w:val="009C2956"/>
    <w:rsid w:val="009C37E4"/>
    <w:rsid w:val="009C403E"/>
    <w:rsid w:val="009C555F"/>
    <w:rsid w:val="009C5A81"/>
    <w:rsid w:val="009C6D56"/>
    <w:rsid w:val="009D07CD"/>
    <w:rsid w:val="009D0DC7"/>
    <w:rsid w:val="009D1682"/>
    <w:rsid w:val="009D177B"/>
    <w:rsid w:val="009D258D"/>
    <w:rsid w:val="009D2A4A"/>
    <w:rsid w:val="009D32CB"/>
    <w:rsid w:val="009D49FF"/>
    <w:rsid w:val="009D4FF0"/>
    <w:rsid w:val="009D5280"/>
    <w:rsid w:val="009D64B6"/>
    <w:rsid w:val="009D6BD4"/>
    <w:rsid w:val="009D6F86"/>
    <w:rsid w:val="009D703C"/>
    <w:rsid w:val="009D718F"/>
    <w:rsid w:val="009D7A09"/>
    <w:rsid w:val="009E0204"/>
    <w:rsid w:val="009E068F"/>
    <w:rsid w:val="009E0DAD"/>
    <w:rsid w:val="009E14E0"/>
    <w:rsid w:val="009E2D68"/>
    <w:rsid w:val="009E35DB"/>
    <w:rsid w:val="009E47A3"/>
    <w:rsid w:val="009E7999"/>
    <w:rsid w:val="009E7F74"/>
    <w:rsid w:val="009F03D5"/>
    <w:rsid w:val="009F08F3"/>
    <w:rsid w:val="009F1B39"/>
    <w:rsid w:val="009F21FA"/>
    <w:rsid w:val="009F2746"/>
    <w:rsid w:val="009F2861"/>
    <w:rsid w:val="009F344F"/>
    <w:rsid w:val="009F4031"/>
    <w:rsid w:val="009F43E8"/>
    <w:rsid w:val="009F486B"/>
    <w:rsid w:val="009F5215"/>
    <w:rsid w:val="009F61B7"/>
    <w:rsid w:val="009F63B2"/>
    <w:rsid w:val="009F6653"/>
    <w:rsid w:val="009F6822"/>
    <w:rsid w:val="009F6852"/>
    <w:rsid w:val="00A03097"/>
    <w:rsid w:val="00A031D8"/>
    <w:rsid w:val="00A046EC"/>
    <w:rsid w:val="00A048A8"/>
    <w:rsid w:val="00A04F49"/>
    <w:rsid w:val="00A07176"/>
    <w:rsid w:val="00A10047"/>
    <w:rsid w:val="00A107A7"/>
    <w:rsid w:val="00A10887"/>
    <w:rsid w:val="00A1102D"/>
    <w:rsid w:val="00A11760"/>
    <w:rsid w:val="00A13E54"/>
    <w:rsid w:val="00A14871"/>
    <w:rsid w:val="00A15032"/>
    <w:rsid w:val="00A167FC"/>
    <w:rsid w:val="00A1735E"/>
    <w:rsid w:val="00A17F63"/>
    <w:rsid w:val="00A20E10"/>
    <w:rsid w:val="00A20E7E"/>
    <w:rsid w:val="00A2193B"/>
    <w:rsid w:val="00A21EBA"/>
    <w:rsid w:val="00A22563"/>
    <w:rsid w:val="00A2351A"/>
    <w:rsid w:val="00A23C36"/>
    <w:rsid w:val="00A23DCA"/>
    <w:rsid w:val="00A24263"/>
    <w:rsid w:val="00A2430A"/>
    <w:rsid w:val="00A2548D"/>
    <w:rsid w:val="00A2563D"/>
    <w:rsid w:val="00A25A22"/>
    <w:rsid w:val="00A261DA"/>
    <w:rsid w:val="00A264A9"/>
    <w:rsid w:val="00A266F7"/>
    <w:rsid w:val="00A26DCF"/>
    <w:rsid w:val="00A27785"/>
    <w:rsid w:val="00A279A6"/>
    <w:rsid w:val="00A30187"/>
    <w:rsid w:val="00A30284"/>
    <w:rsid w:val="00A303C9"/>
    <w:rsid w:val="00A30CFF"/>
    <w:rsid w:val="00A30D9E"/>
    <w:rsid w:val="00A3105E"/>
    <w:rsid w:val="00A314DC"/>
    <w:rsid w:val="00A3213B"/>
    <w:rsid w:val="00A324AF"/>
    <w:rsid w:val="00A3448A"/>
    <w:rsid w:val="00A35135"/>
    <w:rsid w:val="00A3554D"/>
    <w:rsid w:val="00A35C82"/>
    <w:rsid w:val="00A36297"/>
    <w:rsid w:val="00A36DBC"/>
    <w:rsid w:val="00A370DB"/>
    <w:rsid w:val="00A3732A"/>
    <w:rsid w:val="00A37BEC"/>
    <w:rsid w:val="00A401B0"/>
    <w:rsid w:val="00A40404"/>
    <w:rsid w:val="00A41409"/>
    <w:rsid w:val="00A419F5"/>
    <w:rsid w:val="00A41E2B"/>
    <w:rsid w:val="00A4557B"/>
    <w:rsid w:val="00A45B74"/>
    <w:rsid w:val="00A46026"/>
    <w:rsid w:val="00A46660"/>
    <w:rsid w:val="00A5119A"/>
    <w:rsid w:val="00A516D7"/>
    <w:rsid w:val="00A52B4E"/>
    <w:rsid w:val="00A52E1D"/>
    <w:rsid w:val="00A53448"/>
    <w:rsid w:val="00A543BC"/>
    <w:rsid w:val="00A55B5D"/>
    <w:rsid w:val="00A56ACE"/>
    <w:rsid w:val="00A579FB"/>
    <w:rsid w:val="00A60E89"/>
    <w:rsid w:val="00A61499"/>
    <w:rsid w:val="00A618D2"/>
    <w:rsid w:val="00A62A77"/>
    <w:rsid w:val="00A62B92"/>
    <w:rsid w:val="00A63483"/>
    <w:rsid w:val="00A63625"/>
    <w:rsid w:val="00A64076"/>
    <w:rsid w:val="00A64891"/>
    <w:rsid w:val="00A657D7"/>
    <w:rsid w:val="00A65ABE"/>
    <w:rsid w:val="00A660AC"/>
    <w:rsid w:val="00A663E2"/>
    <w:rsid w:val="00A67144"/>
    <w:rsid w:val="00A67988"/>
    <w:rsid w:val="00A67E6C"/>
    <w:rsid w:val="00A702D5"/>
    <w:rsid w:val="00A71B99"/>
    <w:rsid w:val="00A71E1E"/>
    <w:rsid w:val="00A72BB6"/>
    <w:rsid w:val="00A72DC7"/>
    <w:rsid w:val="00A739D0"/>
    <w:rsid w:val="00A73B6A"/>
    <w:rsid w:val="00A74C0E"/>
    <w:rsid w:val="00A761D4"/>
    <w:rsid w:val="00A771BE"/>
    <w:rsid w:val="00A77EC4"/>
    <w:rsid w:val="00A801FC"/>
    <w:rsid w:val="00A81095"/>
    <w:rsid w:val="00A81F50"/>
    <w:rsid w:val="00A8301E"/>
    <w:rsid w:val="00A84158"/>
    <w:rsid w:val="00A841C6"/>
    <w:rsid w:val="00A85410"/>
    <w:rsid w:val="00A85A49"/>
    <w:rsid w:val="00A86865"/>
    <w:rsid w:val="00A869B9"/>
    <w:rsid w:val="00A8757E"/>
    <w:rsid w:val="00A901CA"/>
    <w:rsid w:val="00A90915"/>
    <w:rsid w:val="00A909DD"/>
    <w:rsid w:val="00A91111"/>
    <w:rsid w:val="00A9205B"/>
    <w:rsid w:val="00A92879"/>
    <w:rsid w:val="00A92ED2"/>
    <w:rsid w:val="00A93139"/>
    <w:rsid w:val="00A93800"/>
    <w:rsid w:val="00A93903"/>
    <w:rsid w:val="00A93B6B"/>
    <w:rsid w:val="00A9442A"/>
    <w:rsid w:val="00A948E6"/>
    <w:rsid w:val="00A9533D"/>
    <w:rsid w:val="00A95B6D"/>
    <w:rsid w:val="00A9667C"/>
    <w:rsid w:val="00A9695D"/>
    <w:rsid w:val="00A969B7"/>
    <w:rsid w:val="00A972A0"/>
    <w:rsid w:val="00A97872"/>
    <w:rsid w:val="00A97E0F"/>
    <w:rsid w:val="00AA016F"/>
    <w:rsid w:val="00AA1ED6"/>
    <w:rsid w:val="00AA23AD"/>
    <w:rsid w:val="00AA2887"/>
    <w:rsid w:val="00AA32EB"/>
    <w:rsid w:val="00AA3B1E"/>
    <w:rsid w:val="00AA43B7"/>
    <w:rsid w:val="00AA4489"/>
    <w:rsid w:val="00AA4787"/>
    <w:rsid w:val="00AA4E8C"/>
    <w:rsid w:val="00AA51D6"/>
    <w:rsid w:val="00AB0BC8"/>
    <w:rsid w:val="00AB11CA"/>
    <w:rsid w:val="00AB1226"/>
    <w:rsid w:val="00AB14D9"/>
    <w:rsid w:val="00AB3030"/>
    <w:rsid w:val="00AB3041"/>
    <w:rsid w:val="00AB3D74"/>
    <w:rsid w:val="00AB4AB8"/>
    <w:rsid w:val="00AB5353"/>
    <w:rsid w:val="00AB5510"/>
    <w:rsid w:val="00AB655E"/>
    <w:rsid w:val="00AB6985"/>
    <w:rsid w:val="00AB77C8"/>
    <w:rsid w:val="00AB794D"/>
    <w:rsid w:val="00AB7E7F"/>
    <w:rsid w:val="00AC007F"/>
    <w:rsid w:val="00AC0EA9"/>
    <w:rsid w:val="00AC15AA"/>
    <w:rsid w:val="00AC2ECD"/>
    <w:rsid w:val="00AC3119"/>
    <w:rsid w:val="00AC41C5"/>
    <w:rsid w:val="00AC49FB"/>
    <w:rsid w:val="00AC4A3F"/>
    <w:rsid w:val="00AC4EF5"/>
    <w:rsid w:val="00AC5A10"/>
    <w:rsid w:val="00AC736C"/>
    <w:rsid w:val="00AC7547"/>
    <w:rsid w:val="00AC7AFA"/>
    <w:rsid w:val="00AD0AA3"/>
    <w:rsid w:val="00AD17ED"/>
    <w:rsid w:val="00AD1B09"/>
    <w:rsid w:val="00AD2836"/>
    <w:rsid w:val="00AD2E36"/>
    <w:rsid w:val="00AD2E7F"/>
    <w:rsid w:val="00AD3873"/>
    <w:rsid w:val="00AD3A8D"/>
    <w:rsid w:val="00AD3F94"/>
    <w:rsid w:val="00AD4A5A"/>
    <w:rsid w:val="00AD530B"/>
    <w:rsid w:val="00AD5CD8"/>
    <w:rsid w:val="00AD673D"/>
    <w:rsid w:val="00AD7724"/>
    <w:rsid w:val="00AD7EE1"/>
    <w:rsid w:val="00AE12D5"/>
    <w:rsid w:val="00AE17E1"/>
    <w:rsid w:val="00AE2603"/>
    <w:rsid w:val="00AE275C"/>
    <w:rsid w:val="00AE27AC"/>
    <w:rsid w:val="00AE3A37"/>
    <w:rsid w:val="00AE40E0"/>
    <w:rsid w:val="00AE4DBA"/>
    <w:rsid w:val="00AE4F07"/>
    <w:rsid w:val="00AE557A"/>
    <w:rsid w:val="00AE6114"/>
    <w:rsid w:val="00AE6F98"/>
    <w:rsid w:val="00AE7FFA"/>
    <w:rsid w:val="00AF01D0"/>
    <w:rsid w:val="00AF0561"/>
    <w:rsid w:val="00AF056A"/>
    <w:rsid w:val="00AF0FF9"/>
    <w:rsid w:val="00AF15F6"/>
    <w:rsid w:val="00AF19C7"/>
    <w:rsid w:val="00AF1BDE"/>
    <w:rsid w:val="00AF1C5D"/>
    <w:rsid w:val="00AF1E10"/>
    <w:rsid w:val="00AF42D7"/>
    <w:rsid w:val="00AF4335"/>
    <w:rsid w:val="00AF4609"/>
    <w:rsid w:val="00AF4C5C"/>
    <w:rsid w:val="00AF5E91"/>
    <w:rsid w:val="00AF79C8"/>
    <w:rsid w:val="00B006FE"/>
    <w:rsid w:val="00B007CB"/>
    <w:rsid w:val="00B01385"/>
    <w:rsid w:val="00B02AA9"/>
    <w:rsid w:val="00B02C2B"/>
    <w:rsid w:val="00B02FA3"/>
    <w:rsid w:val="00B03C0E"/>
    <w:rsid w:val="00B040C5"/>
    <w:rsid w:val="00B05084"/>
    <w:rsid w:val="00B05DF5"/>
    <w:rsid w:val="00B06D41"/>
    <w:rsid w:val="00B07C3E"/>
    <w:rsid w:val="00B11988"/>
    <w:rsid w:val="00B11B8E"/>
    <w:rsid w:val="00B13023"/>
    <w:rsid w:val="00B1346B"/>
    <w:rsid w:val="00B157F9"/>
    <w:rsid w:val="00B16152"/>
    <w:rsid w:val="00B16AA0"/>
    <w:rsid w:val="00B17149"/>
    <w:rsid w:val="00B17D2F"/>
    <w:rsid w:val="00B20256"/>
    <w:rsid w:val="00B20505"/>
    <w:rsid w:val="00B20D09"/>
    <w:rsid w:val="00B21FBB"/>
    <w:rsid w:val="00B229B1"/>
    <w:rsid w:val="00B22BB1"/>
    <w:rsid w:val="00B22EC9"/>
    <w:rsid w:val="00B24DBE"/>
    <w:rsid w:val="00B24EFA"/>
    <w:rsid w:val="00B27080"/>
    <w:rsid w:val="00B2763F"/>
    <w:rsid w:val="00B27AAC"/>
    <w:rsid w:val="00B30929"/>
    <w:rsid w:val="00B33E8E"/>
    <w:rsid w:val="00B34F97"/>
    <w:rsid w:val="00B35300"/>
    <w:rsid w:val="00B3532A"/>
    <w:rsid w:val="00B360D0"/>
    <w:rsid w:val="00B372AA"/>
    <w:rsid w:val="00B40445"/>
    <w:rsid w:val="00B40746"/>
    <w:rsid w:val="00B409E0"/>
    <w:rsid w:val="00B413DE"/>
    <w:rsid w:val="00B41888"/>
    <w:rsid w:val="00B42749"/>
    <w:rsid w:val="00B437EA"/>
    <w:rsid w:val="00B453DD"/>
    <w:rsid w:val="00B45A52"/>
    <w:rsid w:val="00B46175"/>
    <w:rsid w:val="00B46DC5"/>
    <w:rsid w:val="00B52066"/>
    <w:rsid w:val="00B52374"/>
    <w:rsid w:val="00B52D83"/>
    <w:rsid w:val="00B53602"/>
    <w:rsid w:val="00B548B7"/>
    <w:rsid w:val="00B54956"/>
    <w:rsid w:val="00B56176"/>
    <w:rsid w:val="00B56DB5"/>
    <w:rsid w:val="00B611CA"/>
    <w:rsid w:val="00B6125E"/>
    <w:rsid w:val="00B66329"/>
    <w:rsid w:val="00B664C7"/>
    <w:rsid w:val="00B675FF"/>
    <w:rsid w:val="00B67752"/>
    <w:rsid w:val="00B703F3"/>
    <w:rsid w:val="00B70A13"/>
    <w:rsid w:val="00B71875"/>
    <w:rsid w:val="00B7321E"/>
    <w:rsid w:val="00B739F6"/>
    <w:rsid w:val="00B7414F"/>
    <w:rsid w:val="00B744AC"/>
    <w:rsid w:val="00B74713"/>
    <w:rsid w:val="00B75727"/>
    <w:rsid w:val="00B776F7"/>
    <w:rsid w:val="00B81075"/>
    <w:rsid w:val="00B813D9"/>
    <w:rsid w:val="00B81605"/>
    <w:rsid w:val="00B816FF"/>
    <w:rsid w:val="00B81A6C"/>
    <w:rsid w:val="00B820FE"/>
    <w:rsid w:val="00B8245A"/>
    <w:rsid w:val="00B82C93"/>
    <w:rsid w:val="00B832F2"/>
    <w:rsid w:val="00B83A0A"/>
    <w:rsid w:val="00B84CAD"/>
    <w:rsid w:val="00B85DE5"/>
    <w:rsid w:val="00B86330"/>
    <w:rsid w:val="00B86EC0"/>
    <w:rsid w:val="00B900C4"/>
    <w:rsid w:val="00B901F5"/>
    <w:rsid w:val="00B9039D"/>
    <w:rsid w:val="00B9081E"/>
    <w:rsid w:val="00B90F73"/>
    <w:rsid w:val="00B91957"/>
    <w:rsid w:val="00B92460"/>
    <w:rsid w:val="00B93B59"/>
    <w:rsid w:val="00B94005"/>
    <w:rsid w:val="00B9406A"/>
    <w:rsid w:val="00B94F7C"/>
    <w:rsid w:val="00B95253"/>
    <w:rsid w:val="00B95ADB"/>
    <w:rsid w:val="00B95C1D"/>
    <w:rsid w:val="00B96080"/>
    <w:rsid w:val="00B9727F"/>
    <w:rsid w:val="00B97301"/>
    <w:rsid w:val="00BA2280"/>
    <w:rsid w:val="00BA2A08"/>
    <w:rsid w:val="00BA3031"/>
    <w:rsid w:val="00BA30C8"/>
    <w:rsid w:val="00BA3436"/>
    <w:rsid w:val="00BA3457"/>
    <w:rsid w:val="00BA3B7A"/>
    <w:rsid w:val="00BA47F3"/>
    <w:rsid w:val="00BA56D2"/>
    <w:rsid w:val="00BA5E29"/>
    <w:rsid w:val="00BA71E6"/>
    <w:rsid w:val="00BA76E0"/>
    <w:rsid w:val="00BB24D2"/>
    <w:rsid w:val="00BB2A25"/>
    <w:rsid w:val="00BB2D85"/>
    <w:rsid w:val="00BB43BE"/>
    <w:rsid w:val="00BB458B"/>
    <w:rsid w:val="00BB4701"/>
    <w:rsid w:val="00BB51E9"/>
    <w:rsid w:val="00BB5F94"/>
    <w:rsid w:val="00BB7C58"/>
    <w:rsid w:val="00BC0FDC"/>
    <w:rsid w:val="00BC139E"/>
    <w:rsid w:val="00BC1592"/>
    <w:rsid w:val="00BC2267"/>
    <w:rsid w:val="00BC264A"/>
    <w:rsid w:val="00BC2D3E"/>
    <w:rsid w:val="00BC3053"/>
    <w:rsid w:val="00BC4ABA"/>
    <w:rsid w:val="00BC4D2E"/>
    <w:rsid w:val="00BC4FCF"/>
    <w:rsid w:val="00BC5EF8"/>
    <w:rsid w:val="00BC640D"/>
    <w:rsid w:val="00BC75AB"/>
    <w:rsid w:val="00BD0309"/>
    <w:rsid w:val="00BD031C"/>
    <w:rsid w:val="00BD0CE8"/>
    <w:rsid w:val="00BD13B2"/>
    <w:rsid w:val="00BD16CB"/>
    <w:rsid w:val="00BD1B07"/>
    <w:rsid w:val="00BD3007"/>
    <w:rsid w:val="00BD3895"/>
    <w:rsid w:val="00BD4587"/>
    <w:rsid w:val="00BD48AC"/>
    <w:rsid w:val="00BD4C0B"/>
    <w:rsid w:val="00BD5F1A"/>
    <w:rsid w:val="00BD713D"/>
    <w:rsid w:val="00BE0495"/>
    <w:rsid w:val="00BE0784"/>
    <w:rsid w:val="00BE0A49"/>
    <w:rsid w:val="00BE1234"/>
    <w:rsid w:val="00BE2FA0"/>
    <w:rsid w:val="00BE2FA6"/>
    <w:rsid w:val="00BE333F"/>
    <w:rsid w:val="00BE66E9"/>
    <w:rsid w:val="00BE6CAC"/>
    <w:rsid w:val="00BE7057"/>
    <w:rsid w:val="00BE7406"/>
    <w:rsid w:val="00BE7603"/>
    <w:rsid w:val="00BE7A87"/>
    <w:rsid w:val="00BF1327"/>
    <w:rsid w:val="00BF1DB7"/>
    <w:rsid w:val="00BF223D"/>
    <w:rsid w:val="00BF3279"/>
    <w:rsid w:val="00BF483E"/>
    <w:rsid w:val="00BF4C70"/>
    <w:rsid w:val="00BF6646"/>
    <w:rsid w:val="00BF74C7"/>
    <w:rsid w:val="00C00701"/>
    <w:rsid w:val="00C00B69"/>
    <w:rsid w:val="00C015F1"/>
    <w:rsid w:val="00C01F33"/>
    <w:rsid w:val="00C022F0"/>
    <w:rsid w:val="00C0282C"/>
    <w:rsid w:val="00C028DE"/>
    <w:rsid w:val="00C02CC6"/>
    <w:rsid w:val="00C038C5"/>
    <w:rsid w:val="00C040F7"/>
    <w:rsid w:val="00C044AB"/>
    <w:rsid w:val="00C047D7"/>
    <w:rsid w:val="00C04E5A"/>
    <w:rsid w:val="00C05706"/>
    <w:rsid w:val="00C062A4"/>
    <w:rsid w:val="00C06F56"/>
    <w:rsid w:val="00C07377"/>
    <w:rsid w:val="00C07757"/>
    <w:rsid w:val="00C1011F"/>
    <w:rsid w:val="00C10478"/>
    <w:rsid w:val="00C12107"/>
    <w:rsid w:val="00C12B02"/>
    <w:rsid w:val="00C130E5"/>
    <w:rsid w:val="00C1336A"/>
    <w:rsid w:val="00C13419"/>
    <w:rsid w:val="00C13546"/>
    <w:rsid w:val="00C14D4B"/>
    <w:rsid w:val="00C15158"/>
    <w:rsid w:val="00C154BB"/>
    <w:rsid w:val="00C1579E"/>
    <w:rsid w:val="00C15891"/>
    <w:rsid w:val="00C16450"/>
    <w:rsid w:val="00C2001E"/>
    <w:rsid w:val="00C217B0"/>
    <w:rsid w:val="00C24839"/>
    <w:rsid w:val="00C252D3"/>
    <w:rsid w:val="00C2537A"/>
    <w:rsid w:val="00C25B22"/>
    <w:rsid w:val="00C26060"/>
    <w:rsid w:val="00C27973"/>
    <w:rsid w:val="00C279B5"/>
    <w:rsid w:val="00C27C45"/>
    <w:rsid w:val="00C30483"/>
    <w:rsid w:val="00C30804"/>
    <w:rsid w:val="00C31177"/>
    <w:rsid w:val="00C317F5"/>
    <w:rsid w:val="00C31B06"/>
    <w:rsid w:val="00C320FF"/>
    <w:rsid w:val="00C32268"/>
    <w:rsid w:val="00C34171"/>
    <w:rsid w:val="00C34F04"/>
    <w:rsid w:val="00C35BB7"/>
    <w:rsid w:val="00C363C4"/>
    <w:rsid w:val="00C3719D"/>
    <w:rsid w:val="00C37CB2"/>
    <w:rsid w:val="00C42937"/>
    <w:rsid w:val="00C43155"/>
    <w:rsid w:val="00C44911"/>
    <w:rsid w:val="00C45427"/>
    <w:rsid w:val="00C4550F"/>
    <w:rsid w:val="00C46D4F"/>
    <w:rsid w:val="00C473A5"/>
    <w:rsid w:val="00C50F6A"/>
    <w:rsid w:val="00C51159"/>
    <w:rsid w:val="00C51C55"/>
    <w:rsid w:val="00C53DAC"/>
    <w:rsid w:val="00C54995"/>
    <w:rsid w:val="00C54D41"/>
    <w:rsid w:val="00C567D1"/>
    <w:rsid w:val="00C6015A"/>
    <w:rsid w:val="00C60783"/>
    <w:rsid w:val="00C64672"/>
    <w:rsid w:val="00C656BE"/>
    <w:rsid w:val="00C672E1"/>
    <w:rsid w:val="00C67FEF"/>
    <w:rsid w:val="00C70697"/>
    <w:rsid w:val="00C7093E"/>
    <w:rsid w:val="00C72093"/>
    <w:rsid w:val="00C728A7"/>
    <w:rsid w:val="00C72CC4"/>
    <w:rsid w:val="00C72EF4"/>
    <w:rsid w:val="00C73697"/>
    <w:rsid w:val="00C738F0"/>
    <w:rsid w:val="00C73AED"/>
    <w:rsid w:val="00C740F5"/>
    <w:rsid w:val="00C744D1"/>
    <w:rsid w:val="00C744FE"/>
    <w:rsid w:val="00C75D2F"/>
    <w:rsid w:val="00C76292"/>
    <w:rsid w:val="00C76322"/>
    <w:rsid w:val="00C7648F"/>
    <w:rsid w:val="00C767BE"/>
    <w:rsid w:val="00C76E3C"/>
    <w:rsid w:val="00C7718F"/>
    <w:rsid w:val="00C8046F"/>
    <w:rsid w:val="00C81568"/>
    <w:rsid w:val="00C82B7D"/>
    <w:rsid w:val="00C85B7B"/>
    <w:rsid w:val="00C85CD9"/>
    <w:rsid w:val="00C86CB3"/>
    <w:rsid w:val="00C9027A"/>
    <w:rsid w:val="00C9068E"/>
    <w:rsid w:val="00C909AA"/>
    <w:rsid w:val="00C91194"/>
    <w:rsid w:val="00C918DC"/>
    <w:rsid w:val="00C93814"/>
    <w:rsid w:val="00C93C4B"/>
    <w:rsid w:val="00C94123"/>
    <w:rsid w:val="00C944AB"/>
    <w:rsid w:val="00C9544C"/>
    <w:rsid w:val="00C95B40"/>
    <w:rsid w:val="00C95C8A"/>
    <w:rsid w:val="00C95EA0"/>
    <w:rsid w:val="00C96607"/>
    <w:rsid w:val="00C96773"/>
    <w:rsid w:val="00C968A4"/>
    <w:rsid w:val="00C976B5"/>
    <w:rsid w:val="00CA102B"/>
    <w:rsid w:val="00CA1ED8"/>
    <w:rsid w:val="00CA2426"/>
    <w:rsid w:val="00CA28F0"/>
    <w:rsid w:val="00CA2F8A"/>
    <w:rsid w:val="00CA38CD"/>
    <w:rsid w:val="00CA3BCE"/>
    <w:rsid w:val="00CA4305"/>
    <w:rsid w:val="00CA67F0"/>
    <w:rsid w:val="00CB0D0C"/>
    <w:rsid w:val="00CB1F63"/>
    <w:rsid w:val="00CB3AC2"/>
    <w:rsid w:val="00CB4883"/>
    <w:rsid w:val="00CB5937"/>
    <w:rsid w:val="00CB6C8D"/>
    <w:rsid w:val="00CB6F5A"/>
    <w:rsid w:val="00CB70A3"/>
    <w:rsid w:val="00CB7170"/>
    <w:rsid w:val="00CB775E"/>
    <w:rsid w:val="00CC040E"/>
    <w:rsid w:val="00CC0D54"/>
    <w:rsid w:val="00CC111F"/>
    <w:rsid w:val="00CC126C"/>
    <w:rsid w:val="00CC2011"/>
    <w:rsid w:val="00CC3C70"/>
    <w:rsid w:val="00CC3EA0"/>
    <w:rsid w:val="00CC448A"/>
    <w:rsid w:val="00CC56D4"/>
    <w:rsid w:val="00CC5DF5"/>
    <w:rsid w:val="00CC6F8B"/>
    <w:rsid w:val="00CC73CE"/>
    <w:rsid w:val="00CC7B45"/>
    <w:rsid w:val="00CD1188"/>
    <w:rsid w:val="00CD19C0"/>
    <w:rsid w:val="00CD2ED1"/>
    <w:rsid w:val="00CD3049"/>
    <w:rsid w:val="00CD3368"/>
    <w:rsid w:val="00CD337B"/>
    <w:rsid w:val="00CD4100"/>
    <w:rsid w:val="00CD5BAB"/>
    <w:rsid w:val="00CD5D89"/>
    <w:rsid w:val="00CD7EC9"/>
    <w:rsid w:val="00CE0424"/>
    <w:rsid w:val="00CE0B93"/>
    <w:rsid w:val="00CE0DF3"/>
    <w:rsid w:val="00CE1A97"/>
    <w:rsid w:val="00CE2AD1"/>
    <w:rsid w:val="00CE3C82"/>
    <w:rsid w:val="00CE4089"/>
    <w:rsid w:val="00CE5123"/>
    <w:rsid w:val="00CE636A"/>
    <w:rsid w:val="00CE7561"/>
    <w:rsid w:val="00CF1354"/>
    <w:rsid w:val="00CF2DB5"/>
    <w:rsid w:val="00CF3B1F"/>
    <w:rsid w:val="00CF3B99"/>
    <w:rsid w:val="00CF3BF6"/>
    <w:rsid w:val="00CF406B"/>
    <w:rsid w:val="00CF467F"/>
    <w:rsid w:val="00CF625B"/>
    <w:rsid w:val="00CF687E"/>
    <w:rsid w:val="00D01506"/>
    <w:rsid w:val="00D031B5"/>
    <w:rsid w:val="00D0349B"/>
    <w:rsid w:val="00D03EB1"/>
    <w:rsid w:val="00D04BE4"/>
    <w:rsid w:val="00D070BB"/>
    <w:rsid w:val="00D10249"/>
    <w:rsid w:val="00D10268"/>
    <w:rsid w:val="00D10555"/>
    <w:rsid w:val="00D111E2"/>
    <w:rsid w:val="00D115C3"/>
    <w:rsid w:val="00D11897"/>
    <w:rsid w:val="00D13135"/>
    <w:rsid w:val="00D1352F"/>
    <w:rsid w:val="00D13E4E"/>
    <w:rsid w:val="00D14FB7"/>
    <w:rsid w:val="00D1560E"/>
    <w:rsid w:val="00D15801"/>
    <w:rsid w:val="00D15988"/>
    <w:rsid w:val="00D16F12"/>
    <w:rsid w:val="00D173A5"/>
    <w:rsid w:val="00D17402"/>
    <w:rsid w:val="00D176CA"/>
    <w:rsid w:val="00D207F8"/>
    <w:rsid w:val="00D20F4D"/>
    <w:rsid w:val="00D22D4F"/>
    <w:rsid w:val="00D2333D"/>
    <w:rsid w:val="00D23701"/>
    <w:rsid w:val="00D239A7"/>
    <w:rsid w:val="00D23F47"/>
    <w:rsid w:val="00D246F0"/>
    <w:rsid w:val="00D24E57"/>
    <w:rsid w:val="00D25010"/>
    <w:rsid w:val="00D2577B"/>
    <w:rsid w:val="00D257C6"/>
    <w:rsid w:val="00D26BD3"/>
    <w:rsid w:val="00D26D78"/>
    <w:rsid w:val="00D3063A"/>
    <w:rsid w:val="00D30DA0"/>
    <w:rsid w:val="00D3104E"/>
    <w:rsid w:val="00D32751"/>
    <w:rsid w:val="00D32ABA"/>
    <w:rsid w:val="00D350C0"/>
    <w:rsid w:val="00D36E71"/>
    <w:rsid w:val="00D37D87"/>
    <w:rsid w:val="00D37F4F"/>
    <w:rsid w:val="00D409F9"/>
    <w:rsid w:val="00D40B33"/>
    <w:rsid w:val="00D41FB0"/>
    <w:rsid w:val="00D4318F"/>
    <w:rsid w:val="00D43613"/>
    <w:rsid w:val="00D438BF"/>
    <w:rsid w:val="00D43B31"/>
    <w:rsid w:val="00D440F8"/>
    <w:rsid w:val="00D454D3"/>
    <w:rsid w:val="00D45B3B"/>
    <w:rsid w:val="00D45CB6"/>
    <w:rsid w:val="00D4750E"/>
    <w:rsid w:val="00D47A45"/>
    <w:rsid w:val="00D525DE"/>
    <w:rsid w:val="00D54416"/>
    <w:rsid w:val="00D546FF"/>
    <w:rsid w:val="00D55A92"/>
    <w:rsid w:val="00D55AD5"/>
    <w:rsid w:val="00D55C7E"/>
    <w:rsid w:val="00D55CB4"/>
    <w:rsid w:val="00D562BF"/>
    <w:rsid w:val="00D56912"/>
    <w:rsid w:val="00D576CA"/>
    <w:rsid w:val="00D6061D"/>
    <w:rsid w:val="00D61AF5"/>
    <w:rsid w:val="00D631F8"/>
    <w:rsid w:val="00D63F1D"/>
    <w:rsid w:val="00D64264"/>
    <w:rsid w:val="00D652B5"/>
    <w:rsid w:val="00D66155"/>
    <w:rsid w:val="00D70537"/>
    <w:rsid w:val="00D708B0"/>
    <w:rsid w:val="00D70969"/>
    <w:rsid w:val="00D70A82"/>
    <w:rsid w:val="00D7335B"/>
    <w:rsid w:val="00D7391E"/>
    <w:rsid w:val="00D74A12"/>
    <w:rsid w:val="00D74F59"/>
    <w:rsid w:val="00D752FB"/>
    <w:rsid w:val="00D75BF0"/>
    <w:rsid w:val="00D75C41"/>
    <w:rsid w:val="00D7716B"/>
    <w:rsid w:val="00D77A7A"/>
    <w:rsid w:val="00D77B1D"/>
    <w:rsid w:val="00D8021F"/>
    <w:rsid w:val="00D80383"/>
    <w:rsid w:val="00D818C3"/>
    <w:rsid w:val="00D81DF1"/>
    <w:rsid w:val="00D823C6"/>
    <w:rsid w:val="00D830F6"/>
    <w:rsid w:val="00D8327F"/>
    <w:rsid w:val="00D84D13"/>
    <w:rsid w:val="00D8550D"/>
    <w:rsid w:val="00D86CA3"/>
    <w:rsid w:val="00D871CE"/>
    <w:rsid w:val="00D872B4"/>
    <w:rsid w:val="00D91459"/>
    <w:rsid w:val="00D91822"/>
    <w:rsid w:val="00D9196D"/>
    <w:rsid w:val="00D92982"/>
    <w:rsid w:val="00D94C53"/>
    <w:rsid w:val="00D95026"/>
    <w:rsid w:val="00D96584"/>
    <w:rsid w:val="00D978D1"/>
    <w:rsid w:val="00D97F1C"/>
    <w:rsid w:val="00DA0AA9"/>
    <w:rsid w:val="00DA1BDF"/>
    <w:rsid w:val="00DA220C"/>
    <w:rsid w:val="00DA305E"/>
    <w:rsid w:val="00DA3B60"/>
    <w:rsid w:val="00DA3EC7"/>
    <w:rsid w:val="00DA4063"/>
    <w:rsid w:val="00DA4527"/>
    <w:rsid w:val="00DA5030"/>
    <w:rsid w:val="00DA5305"/>
    <w:rsid w:val="00DA5417"/>
    <w:rsid w:val="00DA56E8"/>
    <w:rsid w:val="00DA7CAE"/>
    <w:rsid w:val="00DB0A9F"/>
    <w:rsid w:val="00DB1FED"/>
    <w:rsid w:val="00DB2191"/>
    <w:rsid w:val="00DB377D"/>
    <w:rsid w:val="00DB3CDD"/>
    <w:rsid w:val="00DB674B"/>
    <w:rsid w:val="00DC04D8"/>
    <w:rsid w:val="00DC0F26"/>
    <w:rsid w:val="00DC198F"/>
    <w:rsid w:val="00DC2417"/>
    <w:rsid w:val="00DC2D36"/>
    <w:rsid w:val="00DC2F6D"/>
    <w:rsid w:val="00DC3FBD"/>
    <w:rsid w:val="00DC4016"/>
    <w:rsid w:val="00DC51B4"/>
    <w:rsid w:val="00DC53EF"/>
    <w:rsid w:val="00DC687A"/>
    <w:rsid w:val="00DD0439"/>
    <w:rsid w:val="00DD1134"/>
    <w:rsid w:val="00DD12FD"/>
    <w:rsid w:val="00DD17F0"/>
    <w:rsid w:val="00DD1ECF"/>
    <w:rsid w:val="00DD3AB5"/>
    <w:rsid w:val="00DD3CAC"/>
    <w:rsid w:val="00DD490C"/>
    <w:rsid w:val="00DD55B4"/>
    <w:rsid w:val="00DD5CC7"/>
    <w:rsid w:val="00DD655A"/>
    <w:rsid w:val="00DD6C4A"/>
    <w:rsid w:val="00DD748F"/>
    <w:rsid w:val="00DE03E6"/>
    <w:rsid w:val="00DE14AD"/>
    <w:rsid w:val="00DE14F4"/>
    <w:rsid w:val="00DE22E7"/>
    <w:rsid w:val="00DE3ADC"/>
    <w:rsid w:val="00DE48BB"/>
    <w:rsid w:val="00DE4D7E"/>
    <w:rsid w:val="00DE5449"/>
    <w:rsid w:val="00DE5608"/>
    <w:rsid w:val="00DE58D0"/>
    <w:rsid w:val="00DE6170"/>
    <w:rsid w:val="00DE654F"/>
    <w:rsid w:val="00DF0B6E"/>
    <w:rsid w:val="00DF0D51"/>
    <w:rsid w:val="00DF10A6"/>
    <w:rsid w:val="00DF124D"/>
    <w:rsid w:val="00DF15E0"/>
    <w:rsid w:val="00DF18B3"/>
    <w:rsid w:val="00DF25AC"/>
    <w:rsid w:val="00DF310C"/>
    <w:rsid w:val="00DF316A"/>
    <w:rsid w:val="00DF37A0"/>
    <w:rsid w:val="00DF66B4"/>
    <w:rsid w:val="00DF766D"/>
    <w:rsid w:val="00E00A72"/>
    <w:rsid w:val="00E014F7"/>
    <w:rsid w:val="00E01A4E"/>
    <w:rsid w:val="00E0249A"/>
    <w:rsid w:val="00E025B7"/>
    <w:rsid w:val="00E02DC4"/>
    <w:rsid w:val="00E03FBF"/>
    <w:rsid w:val="00E04052"/>
    <w:rsid w:val="00E04424"/>
    <w:rsid w:val="00E05109"/>
    <w:rsid w:val="00E05F51"/>
    <w:rsid w:val="00E110E7"/>
    <w:rsid w:val="00E118EF"/>
    <w:rsid w:val="00E11B20"/>
    <w:rsid w:val="00E12554"/>
    <w:rsid w:val="00E12592"/>
    <w:rsid w:val="00E12D83"/>
    <w:rsid w:val="00E13BB5"/>
    <w:rsid w:val="00E14055"/>
    <w:rsid w:val="00E144BF"/>
    <w:rsid w:val="00E16F4D"/>
    <w:rsid w:val="00E17FA2"/>
    <w:rsid w:val="00E201AD"/>
    <w:rsid w:val="00E22330"/>
    <w:rsid w:val="00E241D3"/>
    <w:rsid w:val="00E252A4"/>
    <w:rsid w:val="00E26670"/>
    <w:rsid w:val="00E26861"/>
    <w:rsid w:val="00E2791F"/>
    <w:rsid w:val="00E279D9"/>
    <w:rsid w:val="00E305EF"/>
    <w:rsid w:val="00E30B5A"/>
    <w:rsid w:val="00E3123D"/>
    <w:rsid w:val="00E31461"/>
    <w:rsid w:val="00E31D43"/>
    <w:rsid w:val="00E321A8"/>
    <w:rsid w:val="00E32608"/>
    <w:rsid w:val="00E32BC0"/>
    <w:rsid w:val="00E340D9"/>
    <w:rsid w:val="00E34188"/>
    <w:rsid w:val="00E34B1F"/>
    <w:rsid w:val="00E34B6E"/>
    <w:rsid w:val="00E35559"/>
    <w:rsid w:val="00E362A5"/>
    <w:rsid w:val="00E3723A"/>
    <w:rsid w:val="00E37860"/>
    <w:rsid w:val="00E37A17"/>
    <w:rsid w:val="00E401C7"/>
    <w:rsid w:val="00E40353"/>
    <w:rsid w:val="00E40D29"/>
    <w:rsid w:val="00E446F1"/>
    <w:rsid w:val="00E44BFC"/>
    <w:rsid w:val="00E44D98"/>
    <w:rsid w:val="00E45682"/>
    <w:rsid w:val="00E45FC8"/>
    <w:rsid w:val="00E46886"/>
    <w:rsid w:val="00E468BE"/>
    <w:rsid w:val="00E476C9"/>
    <w:rsid w:val="00E47AEF"/>
    <w:rsid w:val="00E50372"/>
    <w:rsid w:val="00E50668"/>
    <w:rsid w:val="00E50847"/>
    <w:rsid w:val="00E50EE2"/>
    <w:rsid w:val="00E51056"/>
    <w:rsid w:val="00E52F50"/>
    <w:rsid w:val="00E533A2"/>
    <w:rsid w:val="00E5343F"/>
    <w:rsid w:val="00E53B75"/>
    <w:rsid w:val="00E544DB"/>
    <w:rsid w:val="00E5482D"/>
    <w:rsid w:val="00E54E3B"/>
    <w:rsid w:val="00E552C1"/>
    <w:rsid w:val="00E55701"/>
    <w:rsid w:val="00E56059"/>
    <w:rsid w:val="00E57212"/>
    <w:rsid w:val="00E57565"/>
    <w:rsid w:val="00E60CED"/>
    <w:rsid w:val="00E622F6"/>
    <w:rsid w:val="00E63838"/>
    <w:rsid w:val="00E641EB"/>
    <w:rsid w:val="00E643D3"/>
    <w:rsid w:val="00E64434"/>
    <w:rsid w:val="00E66186"/>
    <w:rsid w:val="00E664C9"/>
    <w:rsid w:val="00E67061"/>
    <w:rsid w:val="00E67600"/>
    <w:rsid w:val="00E67ADE"/>
    <w:rsid w:val="00E67C51"/>
    <w:rsid w:val="00E7154B"/>
    <w:rsid w:val="00E71698"/>
    <w:rsid w:val="00E72380"/>
    <w:rsid w:val="00E72488"/>
    <w:rsid w:val="00E72573"/>
    <w:rsid w:val="00E72EFC"/>
    <w:rsid w:val="00E7371C"/>
    <w:rsid w:val="00E73878"/>
    <w:rsid w:val="00E73ED2"/>
    <w:rsid w:val="00E7489F"/>
    <w:rsid w:val="00E75445"/>
    <w:rsid w:val="00E7582F"/>
    <w:rsid w:val="00E7583C"/>
    <w:rsid w:val="00E758EC"/>
    <w:rsid w:val="00E77231"/>
    <w:rsid w:val="00E7750C"/>
    <w:rsid w:val="00E8234C"/>
    <w:rsid w:val="00E83AA9"/>
    <w:rsid w:val="00E85253"/>
    <w:rsid w:val="00E85928"/>
    <w:rsid w:val="00E85D8B"/>
    <w:rsid w:val="00E865F1"/>
    <w:rsid w:val="00E875A9"/>
    <w:rsid w:val="00E875EF"/>
    <w:rsid w:val="00E87651"/>
    <w:rsid w:val="00E87822"/>
    <w:rsid w:val="00E90395"/>
    <w:rsid w:val="00E90647"/>
    <w:rsid w:val="00E90E49"/>
    <w:rsid w:val="00E917F9"/>
    <w:rsid w:val="00E9291C"/>
    <w:rsid w:val="00E92A14"/>
    <w:rsid w:val="00E93FFE"/>
    <w:rsid w:val="00E94F8A"/>
    <w:rsid w:val="00E951D3"/>
    <w:rsid w:val="00E95655"/>
    <w:rsid w:val="00E95A2F"/>
    <w:rsid w:val="00E95A7C"/>
    <w:rsid w:val="00E95AAE"/>
    <w:rsid w:val="00E96682"/>
    <w:rsid w:val="00EA0699"/>
    <w:rsid w:val="00EA26BB"/>
    <w:rsid w:val="00EA3283"/>
    <w:rsid w:val="00EA3595"/>
    <w:rsid w:val="00EA4DC6"/>
    <w:rsid w:val="00EA6099"/>
    <w:rsid w:val="00EA6E5A"/>
    <w:rsid w:val="00EA71C0"/>
    <w:rsid w:val="00EA7A41"/>
    <w:rsid w:val="00EB02C3"/>
    <w:rsid w:val="00EB077B"/>
    <w:rsid w:val="00EB153A"/>
    <w:rsid w:val="00EB228E"/>
    <w:rsid w:val="00EB25EC"/>
    <w:rsid w:val="00EB2C8E"/>
    <w:rsid w:val="00EB4EA2"/>
    <w:rsid w:val="00EB5D9E"/>
    <w:rsid w:val="00EC24D5"/>
    <w:rsid w:val="00EC27C6"/>
    <w:rsid w:val="00EC32DE"/>
    <w:rsid w:val="00EC3438"/>
    <w:rsid w:val="00EC3566"/>
    <w:rsid w:val="00EC4008"/>
    <w:rsid w:val="00EC4207"/>
    <w:rsid w:val="00EC4C83"/>
    <w:rsid w:val="00EC5653"/>
    <w:rsid w:val="00EC71CE"/>
    <w:rsid w:val="00EC7CE6"/>
    <w:rsid w:val="00ED005A"/>
    <w:rsid w:val="00ED1006"/>
    <w:rsid w:val="00ED1700"/>
    <w:rsid w:val="00ED1877"/>
    <w:rsid w:val="00ED3F8A"/>
    <w:rsid w:val="00ED61D9"/>
    <w:rsid w:val="00ED6464"/>
    <w:rsid w:val="00ED6DCA"/>
    <w:rsid w:val="00EE0575"/>
    <w:rsid w:val="00EE2544"/>
    <w:rsid w:val="00EE2A34"/>
    <w:rsid w:val="00EE33F4"/>
    <w:rsid w:val="00EE358C"/>
    <w:rsid w:val="00EE3AE1"/>
    <w:rsid w:val="00EE4446"/>
    <w:rsid w:val="00EE79C8"/>
    <w:rsid w:val="00EE7BC6"/>
    <w:rsid w:val="00EF03F9"/>
    <w:rsid w:val="00EF18FE"/>
    <w:rsid w:val="00EF31A3"/>
    <w:rsid w:val="00EF3523"/>
    <w:rsid w:val="00EF4B96"/>
    <w:rsid w:val="00EF505B"/>
    <w:rsid w:val="00EF51A6"/>
    <w:rsid w:val="00EF5787"/>
    <w:rsid w:val="00EF60D0"/>
    <w:rsid w:val="00EF7718"/>
    <w:rsid w:val="00EF785D"/>
    <w:rsid w:val="00EF7E5A"/>
    <w:rsid w:val="00F012F4"/>
    <w:rsid w:val="00F013FB"/>
    <w:rsid w:val="00F024FD"/>
    <w:rsid w:val="00F026C2"/>
    <w:rsid w:val="00F04976"/>
    <w:rsid w:val="00F0528D"/>
    <w:rsid w:val="00F06C67"/>
    <w:rsid w:val="00F06DFD"/>
    <w:rsid w:val="00F0704A"/>
    <w:rsid w:val="00F071D1"/>
    <w:rsid w:val="00F07334"/>
    <w:rsid w:val="00F07533"/>
    <w:rsid w:val="00F07AF8"/>
    <w:rsid w:val="00F07CD6"/>
    <w:rsid w:val="00F10629"/>
    <w:rsid w:val="00F11BEE"/>
    <w:rsid w:val="00F12497"/>
    <w:rsid w:val="00F1261C"/>
    <w:rsid w:val="00F12649"/>
    <w:rsid w:val="00F12EF4"/>
    <w:rsid w:val="00F136B3"/>
    <w:rsid w:val="00F15350"/>
    <w:rsid w:val="00F15C01"/>
    <w:rsid w:val="00F15FA5"/>
    <w:rsid w:val="00F17E38"/>
    <w:rsid w:val="00F2015A"/>
    <w:rsid w:val="00F2038E"/>
    <w:rsid w:val="00F20742"/>
    <w:rsid w:val="00F209B7"/>
    <w:rsid w:val="00F21319"/>
    <w:rsid w:val="00F217EF"/>
    <w:rsid w:val="00F21B73"/>
    <w:rsid w:val="00F2376F"/>
    <w:rsid w:val="00F2395F"/>
    <w:rsid w:val="00F243D8"/>
    <w:rsid w:val="00F25AE8"/>
    <w:rsid w:val="00F26274"/>
    <w:rsid w:val="00F270C0"/>
    <w:rsid w:val="00F27774"/>
    <w:rsid w:val="00F30828"/>
    <w:rsid w:val="00F30940"/>
    <w:rsid w:val="00F30E20"/>
    <w:rsid w:val="00F30EE2"/>
    <w:rsid w:val="00F310E8"/>
    <w:rsid w:val="00F313D6"/>
    <w:rsid w:val="00F313D9"/>
    <w:rsid w:val="00F31604"/>
    <w:rsid w:val="00F31D67"/>
    <w:rsid w:val="00F32D2B"/>
    <w:rsid w:val="00F34766"/>
    <w:rsid w:val="00F34B6A"/>
    <w:rsid w:val="00F35C63"/>
    <w:rsid w:val="00F36516"/>
    <w:rsid w:val="00F3748A"/>
    <w:rsid w:val="00F3784B"/>
    <w:rsid w:val="00F40764"/>
    <w:rsid w:val="00F40F0C"/>
    <w:rsid w:val="00F42D82"/>
    <w:rsid w:val="00F43E2B"/>
    <w:rsid w:val="00F44AB6"/>
    <w:rsid w:val="00F456CD"/>
    <w:rsid w:val="00F45B9D"/>
    <w:rsid w:val="00F45E3A"/>
    <w:rsid w:val="00F46238"/>
    <w:rsid w:val="00F4766C"/>
    <w:rsid w:val="00F47BBD"/>
    <w:rsid w:val="00F47DE4"/>
    <w:rsid w:val="00F503F1"/>
    <w:rsid w:val="00F5060E"/>
    <w:rsid w:val="00F507D1"/>
    <w:rsid w:val="00F519CE"/>
    <w:rsid w:val="00F51ADA"/>
    <w:rsid w:val="00F51DB6"/>
    <w:rsid w:val="00F521E3"/>
    <w:rsid w:val="00F52423"/>
    <w:rsid w:val="00F52DA1"/>
    <w:rsid w:val="00F53AEA"/>
    <w:rsid w:val="00F54F5C"/>
    <w:rsid w:val="00F60203"/>
    <w:rsid w:val="00F607C5"/>
    <w:rsid w:val="00F60DEA"/>
    <w:rsid w:val="00F61A6F"/>
    <w:rsid w:val="00F627DD"/>
    <w:rsid w:val="00F6302A"/>
    <w:rsid w:val="00F63950"/>
    <w:rsid w:val="00F64043"/>
    <w:rsid w:val="00F64C2B"/>
    <w:rsid w:val="00F651BE"/>
    <w:rsid w:val="00F65BFB"/>
    <w:rsid w:val="00F65E81"/>
    <w:rsid w:val="00F6675E"/>
    <w:rsid w:val="00F66DAA"/>
    <w:rsid w:val="00F673FB"/>
    <w:rsid w:val="00F67ACB"/>
    <w:rsid w:val="00F67F53"/>
    <w:rsid w:val="00F703BE"/>
    <w:rsid w:val="00F713D5"/>
    <w:rsid w:val="00F71F69"/>
    <w:rsid w:val="00F72B72"/>
    <w:rsid w:val="00F72D57"/>
    <w:rsid w:val="00F73068"/>
    <w:rsid w:val="00F74121"/>
    <w:rsid w:val="00F748B4"/>
    <w:rsid w:val="00F74BB9"/>
    <w:rsid w:val="00F75051"/>
    <w:rsid w:val="00F7507C"/>
    <w:rsid w:val="00F75582"/>
    <w:rsid w:val="00F75956"/>
    <w:rsid w:val="00F76C34"/>
    <w:rsid w:val="00F76EFA"/>
    <w:rsid w:val="00F80294"/>
    <w:rsid w:val="00F804BE"/>
    <w:rsid w:val="00F817CE"/>
    <w:rsid w:val="00F8200F"/>
    <w:rsid w:val="00F822FB"/>
    <w:rsid w:val="00F8253D"/>
    <w:rsid w:val="00F83823"/>
    <w:rsid w:val="00F8456C"/>
    <w:rsid w:val="00F8514D"/>
    <w:rsid w:val="00F851C8"/>
    <w:rsid w:val="00F859D8"/>
    <w:rsid w:val="00F868F5"/>
    <w:rsid w:val="00F86BD5"/>
    <w:rsid w:val="00F8741C"/>
    <w:rsid w:val="00F900D7"/>
    <w:rsid w:val="00F90236"/>
    <w:rsid w:val="00F9056A"/>
    <w:rsid w:val="00F90821"/>
    <w:rsid w:val="00F90F8D"/>
    <w:rsid w:val="00F9172E"/>
    <w:rsid w:val="00F9181B"/>
    <w:rsid w:val="00F919A5"/>
    <w:rsid w:val="00F92782"/>
    <w:rsid w:val="00F93AA9"/>
    <w:rsid w:val="00F93D87"/>
    <w:rsid w:val="00F95DBB"/>
    <w:rsid w:val="00F96985"/>
    <w:rsid w:val="00F96C0F"/>
    <w:rsid w:val="00F97838"/>
    <w:rsid w:val="00FA021B"/>
    <w:rsid w:val="00FA0585"/>
    <w:rsid w:val="00FA0EA9"/>
    <w:rsid w:val="00FA2B57"/>
    <w:rsid w:val="00FA2BB3"/>
    <w:rsid w:val="00FA3890"/>
    <w:rsid w:val="00FA4919"/>
    <w:rsid w:val="00FA55D5"/>
    <w:rsid w:val="00FA567F"/>
    <w:rsid w:val="00FA5A55"/>
    <w:rsid w:val="00FA5F05"/>
    <w:rsid w:val="00FA6DD2"/>
    <w:rsid w:val="00FA70B6"/>
    <w:rsid w:val="00FA71E0"/>
    <w:rsid w:val="00FA75C7"/>
    <w:rsid w:val="00FB0CF6"/>
    <w:rsid w:val="00FB238D"/>
    <w:rsid w:val="00FB28A0"/>
    <w:rsid w:val="00FB3377"/>
    <w:rsid w:val="00FB3716"/>
    <w:rsid w:val="00FB4C80"/>
    <w:rsid w:val="00FB5196"/>
    <w:rsid w:val="00FB6A6A"/>
    <w:rsid w:val="00FB71F2"/>
    <w:rsid w:val="00FB75A0"/>
    <w:rsid w:val="00FC1975"/>
    <w:rsid w:val="00FC1BD2"/>
    <w:rsid w:val="00FC2E8F"/>
    <w:rsid w:val="00FC46C0"/>
    <w:rsid w:val="00FC5B55"/>
    <w:rsid w:val="00FC6ECA"/>
    <w:rsid w:val="00FC719B"/>
    <w:rsid w:val="00FC7429"/>
    <w:rsid w:val="00FC7749"/>
    <w:rsid w:val="00FD031D"/>
    <w:rsid w:val="00FD07F6"/>
    <w:rsid w:val="00FD1510"/>
    <w:rsid w:val="00FD166D"/>
    <w:rsid w:val="00FD1EC8"/>
    <w:rsid w:val="00FD2C29"/>
    <w:rsid w:val="00FD2C31"/>
    <w:rsid w:val="00FD4432"/>
    <w:rsid w:val="00FD47ED"/>
    <w:rsid w:val="00FD4857"/>
    <w:rsid w:val="00FD4D16"/>
    <w:rsid w:val="00FD51C3"/>
    <w:rsid w:val="00FD54E6"/>
    <w:rsid w:val="00FD5B9E"/>
    <w:rsid w:val="00FD67F6"/>
    <w:rsid w:val="00FD6BE4"/>
    <w:rsid w:val="00FD74DB"/>
    <w:rsid w:val="00FD7660"/>
    <w:rsid w:val="00FE0655"/>
    <w:rsid w:val="00FE0DD9"/>
    <w:rsid w:val="00FE191A"/>
    <w:rsid w:val="00FE194F"/>
    <w:rsid w:val="00FE1BD2"/>
    <w:rsid w:val="00FE2365"/>
    <w:rsid w:val="00FE30C9"/>
    <w:rsid w:val="00FE37D7"/>
    <w:rsid w:val="00FE4075"/>
    <w:rsid w:val="00FE4C7B"/>
    <w:rsid w:val="00FE4FEE"/>
    <w:rsid w:val="00FE52EF"/>
    <w:rsid w:val="00FE5C85"/>
    <w:rsid w:val="00FE5CA7"/>
    <w:rsid w:val="00FE5DE9"/>
    <w:rsid w:val="00FE6034"/>
    <w:rsid w:val="00FE7249"/>
    <w:rsid w:val="00FE7336"/>
    <w:rsid w:val="00FE787C"/>
    <w:rsid w:val="00FF1433"/>
    <w:rsid w:val="00FF1770"/>
    <w:rsid w:val="00FF45A5"/>
    <w:rsid w:val="00FF4DD2"/>
    <w:rsid w:val="00FF4EC7"/>
    <w:rsid w:val="00FF5247"/>
    <w:rsid w:val="00FF5928"/>
    <w:rsid w:val="00FF5C91"/>
    <w:rsid w:val="00FF667D"/>
    <w:rsid w:val="00FF7822"/>
    <w:rsid w:val="00FF79B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334DEB9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00E25"/>
    <w:pPr>
      <w:spacing w:after="160" w:line="259" w:lineRule="auto"/>
    </w:pPr>
    <w:rPr>
      <w:rFonts w:asciiTheme="minorHAnsi" w:eastAsiaTheme="minorEastAsia" w:hAnsiTheme="minorHAnsi" w:cstheme="minorBidi"/>
      <w:sz w:val="22"/>
      <w:szCs w:val="22"/>
      <w:lang w:val="sv-SE" w:eastAsia="ja-JP"/>
    </w:rPr>
  </w:style>
  <w:style w:type="paragraph" w:styleId="Heading1">
    <w:name w:val="heading 1"/>
    <w:next w:val="Normal"/>
    <w:link w:val="Heading1Char"/>
    <w:qFormat/>
    <w:rsid w:val="00712E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712E0F"/>
    <w:pPr>
      <w:pBdr>
        <w:top w:val="none" w:sz="0" w:space="0" w:color="auto"/>
      </w:pBdr>
      <w:spacing w:before="180"/>
      <w:outlineLvl w:val="1"/>
    </w:pPr>
    <w:rPr>
      <w:sz w:val="32"/>
    </w:rPr>
  </w:style>
  <w:style w:type="paragraph" w:styleId="Heading3">
    <w:name w:val="heading 3"/>
    <w:basedOn w:val="Heading2"/>
    <w:next w:val="Normal"/>
    <w:link w:val="Heading3Char"/>
    <w:qFormat/>
    <w:rsid w:val="00712E0F"/>
    <w:pPr>
      <w:spacing w:before="120"/>
      <w:outlineLvl w:val="2"/>
    </w:pPr>
    <w:rPr>
      <w:sz w:val="28"/>
    </w:rPr>
  </w:style>
  <w:style w:type="paragraph" w:styleId="Heading4">
    <w:name w:val="heading 4"/>
    <w:basedOn w:val="Heading3"/>
    <w:next w:val="Normal"/>
    <w:link w:val="Heading4Char"/>
    <w:qFormat/>
    <w:rsid w:val="00712E0F"/>
    <w:pPr>
      <w:ind w:left="1418" w:hanging="1418"/>
      <w:outlineLvl w:val="3"/>
    </w:pPr>
    <w:rPr>
      <w:sz w:val="24"/>
    </w:rPr>
  </w:style>
  <w:style w:type="paragraph" w:styleId="Heading5">
    <w:name w:val="heading 5"/>
    <w:basedOn w:val="Heading4"/>
    <w:next w:val="Normal"/>
    <w:link w:val="Heading5Char"/>
    <w:qFormat/>
    <w:rsid w:val="00712E0F"/>
    <w:pPr>
      <w:ind w:left="1701" w:hanging="1701"/>
      <w:outlineLvl w:val="4"/>
    </w:pPr>
    <w:rPr>
      <w:sz w:val="22"/>
    </w:rPr>
  </w:style>
  <w:style w:type="paragraph" w:styleId="Heading6">
    <w:name w:val="heading 6"/>
    <w:basedOn w:val="H6"/>
    <w:next w:val="Normal"/>
    <w:link w:val="Heading6Char"/>
    <w:qFormat/>
    <w:rsid w:val="00712E0F"/>
    <w:pPr>
      <w:outlineLvl w:val="5"/>
    </w:pPr>
  </w:style>
  <w:style w:type="paragraph" w:styleId="Heading7">
    <w:name w:val="heading 7"/>
    <w:basedOn w:val="H6"/>
    <w:next w:val="Normal"/>
    <w:link w:val="Heading7Char"/>
    <w:qFormat/>
    <w:rsid w:val="00712E0F"/>
    <w:pPr>
      <w:outlineLvl w:val="6"/>
    </w:pPr>
  </w:style>
  <w:style w:type="paragraph" w:styleId="Heading8">
    <w:name w:val="heading 8"/>
    <w:basedOn w:val="Heading1"/>
    <w:next w:val="Normal"/>
    <w:link w:val="Heading8Char"/>
    <w:qFormat/>
    <w:rsid w:val="00712E0F"/>
    <w:pPr>
      <w:ind w:left="0" w:firstLine="0"/>
      <w:outlineLvl w:val="7"/>
    </w:pPr>
  </w:style>
  <w:style w:type="paragraph" w:styleId="Heading9">
    <w:name w:val="heading 9"/>
    <w:basedOn w:val="Heading8"/>
    <w:next w:val="Normal"/>
    <w:link w:val="Heading9Char"/>
    <w:qFormat/>
    <w:rsid w:val="00712E0F"/>
    <w:pPr>
      <w:outlineLvl w:val="8"/>
    </w:pPr>
  </w:style>
  <w:style w:type="character" w:default="1" w:styleId="DefaultParagraphFont">
    <w:name w:val="Default Paragraph Font"/>
    <w:uiPriority w:val="1"/>
    <w:semiHidden/>
    <w:unhideWhenUsed/>
    <w:rsid w:val="00000E2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00E25"/>
  </w:style>
  <w:style w:type="paragraph" w:styleId="TOC8">
    <w:name w:val="toc 8"/>
    <w:basedOn w:val="TOC1"/>
    <w:uiPriority w:val="39"/>
    <w:rsid w:val="00712E0F"/>
    <w:pPr>
      <w:spacing w:before="180"/>
      <w:ind w:left="2693" w:hanging="2693"/>
    </w:pPr>
    <w:rPr>
      <w:b/>
    </w:rPr>
  </w:style>
  <w:style w:type="paragraph" w:styleId="TOC1">
    <w:name w:val="toc 1"/>
    <w:uiPriority w:val="39"/>
    <w:rsid w:val="00712E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712E0F"/>
    <w:pPr>
      <w:keepNext/>
      <w:keepLines/>
      <w:spacing w:before="180"/>
      <w:jc w:val="center"/>
    </w:pPr>
  </w:style>
  <w:style w:type="paragraph" w:styleId="Caption">
    <w:name w:val="caption"/>
    <w:aliases w:val="cap,cap Char,Caption Char,Caption Char1 Char,cap Char Char1,Caption Char Char1 Char,cap Char2,条目,3GPP Caption Table,Ca"/>
    <w:basedOn w:val="Normal"/>
    <w:next w:val="Normal"/>
    <w:link w:val="CaptionChar1"/>
    <w:qFormat/>
    <w:rsid w:val="00712E0F"/>
    <w:pPr>
      <w:spacing w:before="120" w:after="120"/>
    </w:pPr>
    <w:rPr>
      <w:b/>
      <w:lang w:eastAsia="en-GB"/>
    </w:rPr>
  </w:style>
  <w:style w:type="paragraph" w:styleId="TOC5">
    <w:name w:val="toc 5"/>
    <w:basedOn w:val="TOC4"/>
    <w:uiPriority w:val="39"/>
    <w:rsid w:val="00712E0F"/>
    <w:pPr>
      <w:ind w:left="1701" w:hanging="1701"/>
    </w:pPr>
  </w:style>
  <w:style w:type="paragraph" w:styleId="TOC4">
    <w:name w:val="toc 4"/>
    <w:basedOn w:val="TOC3"/>
    <w:uiPriority w:val="39"/>
    <w:rsid w:val="00712E0F"/>
    <w:pPr>
      <w:ind w:left="1418" w:hanging="1418"/>
    </w:pPr>
  </w:style>
  <w:style w:type="paragraph" w:styleId="TOC3">
    <w:name w:val="toc 3"/>
    <w:basedOn w:val="TOC2"/>
    <w:uiPriority w:val="39"/>
    <w:rsid w:val="00712E0F"/>
    <w:pPr>
      <w:ind w:left="1134" w:hanging="1134"/>
    </w:pPr>
  </w:style>
  <w:style w:type="paragraph" w:styleId="TOC2">
    <w:name w:val="toc 2"/>
    <w:basedOn w:val="TOC1"/>
    <w:uiPriority w:val="39"/>
    <w:rsid w:val="00712E0F"/>
    <w:pPr>
      <w:keepNext w:val="0"/>
      <w:spacing w:before="0"/>
      <w:ind w:left="851" w:hanging="851"/>
    </w:pPr>
    <w:rPr>
      <w:sz w:val="20"/>
    </w:rPr>
  </w:style>
  <w:style w:type="paragraph" w:styleId="Index2">
    <w:name w:val="index 2"/>
    <w:basedOn w:val="Index1"/>
    <w:rsid w:val="00712E0F"/>
    <w:pPr>
      <w:ind w:left="284"/>
    </w:pPr>
  </w:style>
  <w:style w:type="paragraph" w:styleId="Index1">
    <w:name w:val="index 1"/>
    <w:basedOn w:val="Normal"/>
    <w:rsid w:val="00712E0F"/>
    <w:pPr>
      <w:keepLines/>
    </w:pPr>
  </w:style>
  <w:style w:type="paragraph" w:styleId="DocumentMap">
    <w:name w:val="Document Map"/>
    <w:basedOn w:val="Normal"/>
    <w:link w:val="DocumentMapChar"/>
    <w:rsid w:val="00712E0F"/>
    <w:pPr>
      <w:shd w:val="clear" w:color="auto" w:fill="000080"/>
    </w:pPr>
    <w:rPr>
      <w:rFonts w:ascii="Tahoma" w:hAnsi="Tahoma" w:cs="Tahoma"/>
    </w:rPr>
  </w:style>
  <w:style w:type="paragraph" w:styleId="ListNumber2">
    <w:name w:val="List Number 2"/>
    <w:basedOn w:val="ListNumber"/>
    <w:rsid w:val="00712E0F"/>
    <w:pPr>
      <w:numPr>
        <w:numId w:val="22"/>
      </w:numPr>
    </w:pPr>
  </w:style>
  <w:style w:type="paragraph" w:styleId="ListNumber">
    <w:name w:val="List Number"/>
    <w:basedOn w:val="List"/>
    <w:rsid w:val="00712E0F"/>
    <w:pPr>
      <w:numPr>
        <w:numId w:val="21"/>
      </w:numPr>
    </w:pPr>
    <w:rPr>
      <w:lang w:eastAsia="ja-JP"/>
    </w:rPr>
  </w:style>
  <w:style w:type="paragraph" w:styleId="List">
    <w:name w:val="List"/>
    <w:basedOn w:val="BodyText"/>
    <w:rsid w:val="00712E0F"/>
    <w:pPr>
      <w:ind w:left="568" w:hanging="284"/>
    </w:pPr>
  </w:style>
  <w:style w:type="paragraph" w:styleId="Header">
    <w:name w:val="header"/>
    <w:link w:val="HeaderChar"/>
    <w:rsid w:val="00712E0F"/>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712E0F"/>
    <w:rPr>
      <w:b/>
      <w:position w:val="6"/>
      <w:sz w:val="16"/>
    </w:rPr>
  </w:style>
  <w:style w:type="paragraph" w:styleId="FootnoteText">
    <w:name w:val="footnote text"/>
    <w:basedOn w:val="Normal"/>
    <w:link w:val="FootnoteTextChar"/>
    <w:rsid w:val="00712E0F"/>
    <w:pPr>
      <w:keepLines/>
      <w:ind w:left="454" w:hanging="454"/>
    </w:pPr>
    <w:rPr>
      <w:sz w:val="16"/>
    </w:rPr>
  </w:style>
  <w:style w:type="paragraph" w:customStyle="1" w:styleId="3GPPHeader">
    <w:name w:val="3GPP_Header"/>
    <w:basedOn w:val="BodyText"/>
    <w:rsid w:val="00712E0F"/>
    <w:pPr>
      <w:tabs>
        <w:tab w:val="left" w:pos="1701"/>
        <w:tab w:val="right" w:pos="9639"/>
      </w:tabs>
      <w:spacing w:after="240"/>
    </w:pPr>
    <w:rPr>
      <w:b/>
    </w:rPr>
  </w:style>
  <w:style w:type="paragraph" w:styleId="TOC9">
    <w:name w:val="toc 9"/>
    <w:basedOn w:val="TOC8"/>
    <w:uiPriority w:val="39"/>
    <w:rsid w:val="00712E0F"/>
    <w:pPr>
      <w:ind w:left="1418" w:hanging="1418"/>
    </w:pPr>
  </w:style>
  <w:style w:type="paragraph" w:styleId="TOC6">
    <w:name w:val="toc 6"/>
    <w:basedOn w:val="TOC5"/>
    <w:next w:val="Normal"/>
    <w:uiPriority w:val="39"/>
    <w:rsid w:val="00712E0F"/>
    <w:pPr>
      <w:ind w:left="1985" w:hanging="1985"/>
    </w:pPr>
  </w:style>
  <w:style w:type="paragraph" w:styleId="TOC7">
    <w:name w:val="toc 7"/>
    <w:basedOn w:val="TOC6"/>
    <w:next w:val="Normal"/>
    <w:uiPriority w:val="39"/>
    <w:rsid w:val="00712E0F"/>
    <w:pPr>
      <w:ind w:left="2268" w:hanging="2268"/>
    </w:pPr>
  </w:style>
  <w:style w:type="paragraph" w:styleId="ListBullet2">
    <w:name w:val="List Bullet 2"/>
    <w:basedOn w:val="ListBullet"/>
    <w:rsid w:val="00712E0F"/>
    <w:pPr>
      <w:numPr>
        <w:numId w:val="17"/>
      </w:numPr>
    </w:pPr>
  </w:style>
  <w:style w:type="paragraph" w:styleId="ListBullet">
    <w:name w:val="List Bullet"/>
    <w:basedOn w:val="List"/>
    <w:rsid w:val="00712E0F"/>
    <w:pPr>
      <w:numPr>
        <w:numId w:val="16"/>
      </w:numPr>
    </w:pPr>
    <w:rPr>
      <w:lang w:eastAsia="ja-JP"/>
    </w:rPr>
  </w:style>
  <w:style w:type="paragraph" w:styleId="ListBullet3">
    <w:name w:val="List Bullet 3"/>
    <w:basedOn w:val="ListBullet2"/>
    <w:rsid w:val="00712E0F"/>
    <w:pPr>
      <w:numPr>
        <w:numId w:val="18"/>
      </w:numPr>
    </w:pPr>
  </w:style>
  <w:style w:type="paragraph" w:customStyle="1" w:styleId="EQ">
    <w:name w:val="EQ"/>
    <w:basedOn w:val="Normal"/>
    <w:next w:val="Normal"/>
    <w:rsid w:val="00712E0F"/>
    <w:pPr>
      <w:keepLines/>
      <w:tabs>
        <w:tab w:val="center" w:pos="4536"/>
        <w:tab w:val="right" w:pos="9072"/>
      </w:tabs>
    </w:pPr>
    <w:rPr>
      <w:noProof/>
    </w:rPr>
  </w:style>
  <w:style w:type="paragraph" w:styleId="List2">
    <w:name w:val="List 2"/>
    <w:basedOn w:val="List"/>
    <w:rsid w:val="00712E0F"/>
    <w:pPr>
      <w:ind w:left="851"/>
    </w:pPr>
    <w:rPr>
      <w:lang w:eastAsia="ja-JP"/>
    </w:rPr>
  </w:style>
  <w:style w:type="paragraph" w:styleId="List3">
    <w:name w:val="List 3"/>
    <w:basedOn w:val="List2"/>
    <w:rsid w:val="00712E0F"/>
    <w:pPr>
      <w:ind w:left="1135"/>
    </w:pPr>
  </w:style>
  <w:style w:type="paragraph" w:styleId="List4">
    <w:name w:val="List 4"/>
    <w:basedOn w:val="List3"/>
    <w:rsid w:val="00712E0F"/>
    <w:pPr>
      <w:ind w:left="1418"/>
    </w:pPr>
  </w:style>
  <w:style w:type="paragraph" w:styleId="List5">
    <w:name w:val="List 5"/>
    <w:basedOn w:val="List4"/>
    <w:rsid w:val="00712E0F"/>
    <w:pPr>
      <w:ind w:left="1702"/>
    </w:pPr>
  </w:style>
  <w:style w:type="paragraph" w:customStyle="1" w:styleId="EditorsNote">
    <w:name w:val="Editor's Note"/>
    <w:basedOn w:val="NO"/>
    <w:link w:val="EditorsNoteChar"/>
    <w:rsid w:val="00712E0F"/>
    <w:rPr>
      <w:color w:val="FF0000"/>
      <w:lang w:val="x-none" w:eastAsia="x-none"/>
    </w:rPr>
  </w:style>
  <w:style w:type="paragraph" w:styleId="ListBullet4">
    <w:name w:val="List Bullet 4"/>
    <w:basedOn w:val="ListBullet3"/>
    <w:rsid w:val="00712E0F"/>
    <w:pPr>
      <w:numPr>
        <w:numId w:val="19"/>
      </w:numPr>
    </w:pPr>
  </w:style>
  <w:style w:type="paragraph" w:styleId="ListBullet5">
    <w:name w:val="List Bullet 5"/>
    <w:basedOn w:val="ListBullet4"/>
    <w:rsid w:val="00712E0F"/>
    <w:pPr>
      <w:numPr>
        <w:numId w:val="20"/>
      </w:numPr>
    </w:pPr>
  </w:style>
  <w:style w:type="paragraph" w:styleId="Footer">
    <w:name w:val="footer"/>
    <w:basedOn w:val="Header"/>
    <w:link w:val="FooterChar"/>
    <w:rsid w:val="00712E0F"/>
    <w:pPr>
      <w:jc w:val="center"/>
    </w:pPr>
    <w:rPr>
      <w:i/>
    </w:rPr>
  </w:style>
  <w:style w:type="paragraph" w:customStyle="1" w:styleId="Reference">
    <w:name w:val="Reference"/>
    <w:basedOn w:val="BodyText"/>
    <w:rsid w:val="00712E0F"/>
    <w:pPr>
      <w:numPr>
        <w:numId w:val="2"/>
      </w:numPr>
    </w:pPr>
  </w:style>
  <w:style w:type="paragraph" w:styleId="BalloonText">
    <w:name w:val="Balloon Text"/>
    <w:basedOn w:val="Normal"/>
    <w:link w:val="BalloonTextChar"/>
    <w:rsid w:val="00712E0F"/>
    <w:rPr>
      <w:rFonts w:ascii="Segoe UI" w:hAnsi="Segoe UI" w:cs="Segoe UI"/>
      <w:sz w:val="18"/>
      <w:szCs w:val="18"/>
    </w:rPr>
  </w:style>
  <w:style w:type="character" w:styleId="PageNumber">
    <w:name w:val="page number"/>
    <w:basedOn w:val="DefaultParagraphFont"/>
    <w:rsid w:val="00712E0F"/>
  </w:style>
  <w:style w:type="paragraph" w:styleId="BodyText">
    <w:name w:val="Body Text"/>
    <w:basedOn w:val="Normal"/>
    <w:link w:val="BodyTextChar"/>
    <w:rsid w:val="00712E0F"/>
    <w:pPr>
      <w:spacing w:after="120"/>
      <w:jc w:val="both"/>
    </w:pPr>
    <w:rPr>
      <w:rFonts w:ascii="Arial" w:hAnsi="Arial"/>
      <w:lang w:eastAsia="zh-CN"/>
    </w:rPr>
  </w:style>
  <w:style w:type="character" w:styleId="Hyperlink">
    <w:name w:val="Hyperlink"/>
    <w:uiPriority w:val="99"/>
    <w:rsid w:val="00712E0F"/>
    <w:rPr>
      <w:color w:val="0000FF"/>
      <w:u w:val="single"/>
    </w:rPr>
  </w:style>
  <w:style w:type="character" w:styleId="FollowedHyperlink">
    <w:name w:val="FollowedHyperlink"/>
    <w:unhideWhenUsed/>
    <w:rsid w:val="00712E0F"/>
    <w:rPr>
      <w:color w:val="800080"/>
      <w:u w:val="single"/>
    </w:rPr>
  </w:style>
  <w:style w:type="character" w:styleId="CommentReference">
    <w:name w:val="annotation reference"/>
    <w:uiPriority w:val="99"/>
    <w:qFormat/>
    <w:rsid w:val="00712E0F"/>
    <w:rPr>
      <w:sz w:val="16"/>
      <w:szCs w:val="16"/>
    </w:rPr>
  </w:style>
  <w:style w:type="paragraph" w:styleId="CommentText">
    <w:name w:val="annotation text"/>
    <w:basedOn w:val="Normal"/>
    <w:link w:val="CommentTextChar"/>
    <w:uiPriority w:val="99"/>
    <w:qFormat/>
    <w:rsid w:val="00712E0F"/>
  </w:style>
  <w:style w:type="paragraph" w:styleId="CommentSubject">
    <w:name w:val="annotation subject"/>
    <w:basedOn w:val="CommentText"/>
    <w:next w:val="CommentText"/>
    <w:link w:val="CommentSubjectChar"/>
    <w:rsid w:val="00712E0F"/>
    <w:rPr>
      <w:b/>
      <w:bCs/>
    </w:rPr>
  </w:style>
  <w:style w:type="character" w:customStyle="1" w:styleId="Heading1Char">
    <w:name w:val="Heading 1 Char"/>
    <w:link w:val="Heading1"/>
    <w:rsid w:val="00712E0F"/>
    <w:rPr>
      <w:rFonts w:ascii="Arial" w:hAnsi="Arial"/>
      <w:sz w:val="36"/>
      <w:lang w:eastAsia="ja-JP"/>
    </w:rPr>
  </w:style>
  <w:style w:type="paragraph" w:customStyle="1" w:styleId="B1">
    <w:name w:val="B1"/>
    <w:basedOn w:val="List"/>
    <w:link w:val="B1Char1"/>
    <w:rsid w:val="00712E0F"/>
    <w:rPr>
      <w:rFonts w:ascii="Times New Roman" w:hAnsi="Times New Roman"/>
    </w:rPr>
  </w:style>
  <w:style w:type="paragraph" w:customStyle="1" w:styleId="B2">
    <w:name w:val="B2"/>
    <w:basedOn w:val="List2"/>
    <w:link w:val="B2Char"/>
    <w:rsid w:val="00712E0F"/>
    <w:rPr>
      <w:rFonts w:ascii="Times New Roman" w:hAnsi="Times New Roman"/>
    </w:rPr>
  </w:style>
  <w:style w:type="paragraph" w:customStyle="1" w:styleId="B3">
    <w:name w:val="B3"/>
    <w:basedOn w:val="List3"/>
    <w:link w:val="B3Char2"/>
    <w:rsid w:val="00712E0F"/>
    <w:rPr>
      <w:rFonts w:ascii="Times New Roman" w:hAnsi="Times New Roman"/>
    </w:rPr>
  </w:style>
  <w:style w:type="paragraph" w:customStyle="1" w:styleId="B4">
    <w:name w:val="B4"/>
    <w:basedOn w:val="List4"/>
    <w:link w:val="B4Char"/>
    <w:rsid w:val="00712E0F"/>
    <w:rPr>
      <w:rFonts w:ascii="Times New Roman" w:hAnsi="Times New Roman"/>
    </w:rPr>
  </w:style>
  <w:style w:type="paragraph" w:customStyle="1" w:styleId="Proposal">
    <w:name w:val="Proposal"/>
    <w:basedOn w:val="BodyText"/>
    <w:qFormat/>
    <w:rsid w:val="00712E0F"/>
    <w:pPr>
      <w:numPr>
        <w:numId w:val="3"/>
      </w:numPr>
      <w:tabs>
        <w:tab w:val="left" w:pos="1701"/>
      </w:tabs>
    </w:pPr>
    <w:rPr>
      <w:b/>
      <w:bCs/>
    </w:rPr>
  </w:style>
  <w:style w:type="character" w:customStyle="1" w:styleId="BodyTextChar">
    <w:name w:val="Body Text Char"/>
    <w:link w:val="BodyText"/>
    <w:rsid w:val="00712E0F"/>
    <w:rPr>
      <w:rFonts w:ascii="Arial" w:hAnsi="Arial"/>
      <w:lang w:eastAsia="zh-CN"/>
    </w:rPr>
  </w:style>
  <w:style w:type="paragraph" w:customStyle="1" w:styleId="B5">
    <w:name w:val="B5"/>
    <w:basedOn w:val="List5"/>
    <w:link w:val="B5Char"/>
    <w:rsid w:val="00712E0F"/>
    <w:rPr>
      <w:rFonts w:ascii="Times New Roman" w:hAnsi="Times New Roman"/>
    </w:rPr>
  </w:style>
  <w:style w:type="paragraph" w:customStyle="1" w:styleId="EX">
    <w:name w:val="EX"/>
    <w:basedOn w:val="Normal"/>
    <w:rsid w:val="00712E0F"/>
    <w:pPr>
      <w:keepLines/>
      <w:ind w:left="1702" w:hanging="1418"/>
    </w:pPr>
  </w:style>
  <w:style w:type="paragraph" w:customStyle="1" w:styleId="EW">
    <w:name w:val="EW"/>
    <w:basedOn w:val="EX"/>
    <w:rsid w:val="00712E0F"/>
  </w:style>
  <w:style w:type="paragraph" w:customStyle="1" w:styleId="TAL">
    <w:name w:val="TAL"/>
    <w:basedOn w:val="Normal"/>
    <w:link w:val="TALCar"/>
    <w:rsid w:val="00712E0F"/>
    <w:pPr>
      <w:keepNext/>
      <w:keepLines/>
    </w:pPr>
    <w:rPr>
      <w:rFonts w:ascii="Arial" w:hAnsi="Arial"/>
      <w:sz w:val="18"/>
      <w:lang w:val="x-none" w:eastAsia="x-none"/>
    </w:rPr>
  </w:style>
  <w:style w:type="paragraph" w:customStyle="1" w:styleId="TAC">
    <w:name w:val="TAC"/>
    <w:basedOn w:val="TAL"/>
    <w:rsid w:val="00712E0F"/>
    <w:pPr>
      <w:jc w:val="center"/>
    </w:pPr>
  </w:style>
  <w:style w:type="paragraph" w:customStyle="1" w:styleId="TAH">
    <w:name w:val="TAH"/>
    <w:basedOn w:val="TAC"/>
    <w:link w:val="TAHCar"/>
    <w:rsid w:val="00712E0F"/>
    <w:rPr>
      <w:b/>
    </w:rPr>
  </w:style>
  <w:style w:type="paragraph" w:customStyle="1" w:styleId="TAN">
    <w:name w:val="TAN"/>
    <w:basedOn w:val="TAL"/>
    <w:link w:val="TANChar"/>
    <w:rsid w:val="00712E0F"/>
    <w:pPr>
      <w:ind w:left="851" w:hanging="851"/>
    </w:pPr>
  </w:style>
  <w:style w:type="paragraph" w:customStyle="1" w:styleId="TAR">
    <w:name w:val="TAR"/>
    <w:basedOn w:val="TAL"/>
    <w:rsid w:val="00712E0F"/>
    <w:pPr>
      <w:jc w:val="right"/>
    </w:pPr>
  </w:style>
  <w:style w:type="paragraph" w:customStyle="1" w:styleId="TH">
    <w:name w:val="TH"/>
    <w:basedOn w:val="Normal"/>
    <w:link w:val="THChar"/>
    <w:rsid w:val="00712E0F"/>
    <w:pPr>
      <w:keepNext/>
      <w:keepLines/>
      <w:spacing w:before="60"/>
      <w:jc w:val="center"/>
    </w:pPr>
    <w:rPr>
      <w:rFonts w:ascii="Arial" w:hAnsi="Arial"/>
      <w:b/>
      <w:lang w:val="x-none" w:eastAsia="x-none"/>
    </w:rPr>
  </w:style>
  <w:style w:type="paragraph" w:customStyle="1" w:styleId="TF">
    <w:name w:val="TF"/>
    <w:basedOn w:val="TH"/>
    <w:link w:val="TFChar"/>
    <w:rsid w:val="00712E0F"/>
    <w:pPr>
      <w:keepNext w:val="0"/>
      <w:spacing w:before="0" w:after="240"/>
    </w:pPr>
  </w:style>
  <w:style w:type="paragraph" w:customStyle="1" w:styleId="TT">
    <w:name w:val="TT"/>
    <w:basedOn w:val="Heading1"/>
    <w:next w:val="Normal"/>
    <w:rsid w:val="00712E0F"/>
    <w:pPr>
      <w:outlineLvl w:val="9"/>
    </w:pPr>
  </w:style>
  <w:style w:type="paragraph" w:customStyle="1" w:styleId="ZA">
    <w:name w:val="ZA"/>
    <w:rsid w:val="00712E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712E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712E0F"/>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712E0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712E0F"/>
  </w:style>
  <w:style w:type="paragraph" w:customStyle="1" w:styleId="ZH">
    <w:name w:val="ZH"/>
    <w:rsid w:val="00712E0F"/>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712E0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712E0F"/>
    <w:pPr>
      <w:framePr w:hRule="auto" w:wrap="notBeside" w:y="852"/>
    </w:pPr>
    <w:rPr>
      <w:i w:val="0"/>
      <w:sz w:val="40"/>
    </w:rPr>
  </w:style>
  <w:style w:type="paragraph" w:customStyle="1" w:styleId="ZU">
    <w:name w:val="ZU"/>
    <w:rsid w:val="00712E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712E0F"/>
    <w:pPr>
      <w:framePr w:wrap="notBeside" w:y="16161"/>
    </w:pPr>
  </w:style>
  <w:style w:type="paragraph" w:customStyle="1" w:styleId="FP">
    <w:name w:val="FP"/>
    <w:basedOn w:val="Normal"/>
    <w:rsid w:val="00712E0F"/>
  </w:style>
  <w:style w:type="paragraph" w:customStyle="1" w:styleId="Observation">
    <w:name w:val="Observation"/>
    <w:basedOn w:val="Proposal"/>
    <w:qFormat/>
    <w:rsid w:val="00712E0F"/>
    <w:pPr>
      <w:numPr>
        <w:numId w:val="13"/>
      </w:numPr>
      <w:ind w:left="1701" w:hanging="1701"/>
    </w:pPr>
    <w:rPr>
      <w:lang w:eastAsia="ja-JP"/>
    </w:rPr>
  </w:style>
  <w:style w:type="paragraph" w:styleId="TableofFigures">
    <w:name w:val="table of figures"/>
    <w:basedOn w:val="BodyText"/>
    <w:next w:val="Normal"/>
    <w:uiPriority w:val="99"/>
    <w:rsid w:val="00712E0F"/>
    <w:pPr>
      <w:ind w:left="1701" w:hanging="1701"/>
      <w:jc w:val="left"/>
    </w:pPr>
    <w:rPr>
      <w:b/>
    </w:rPr>
  </w:style>
  <w:style w:type="character" w:customStyle="1" w:styleId="B1Char1">
    <w:name w:val="B1 Char1"/>
    <w:link w:val="B1"/>
    <w:qFormat/>
    <w:rsid w:val="00712E0F"/>
    <w:rPr>
      <w:rFonts w:ascii="Times New Roman" w:hAnsi="Times New Roman"/>
      <w:lang w:eastAsia="zh-CN"/>
    </w:rPr>
  </w:style>
  <w:style w:type="character" w:customStyle="1" w:styleId="B2Char">
    <w:name w:val="B2 Char"/>
    <w:link w:val="B2"/>
    <w:qFormat/>
    <w:rsid w:val="00712E0F"/>
    <w:rPr>
      <w:rFonts w:ascii="Times New Roman" w:hAnsi="Times New Roman"/>
      <w:lang w:eastAsia="ja-JP"/>
    </w:rPr>
  </w:style>
  <w:style w:type="character" w:customStyle="1" w:styleId="B3Char2">
    <w:name w:val="B3 Char2"/>
    <w:link w:val="B3"/>
    <w:qFormat/>
    <w:rsid w:val="00712E0F"/>
    <w:rPr>
      <w:rFonts w:ascii="Times New Roman" w:hAnsi="Times New Roman"/>
      <w:lang w:eastAsia="ja-JP"/>
    </w:rPr>
  </w:style>
  <w:style w:type="character" w:customStyle="1" w:styleId="B4Char">
    <w:name w:val="B4 Char"/>
    <w:link w:val="B4"/>
    <w:rsid w:val="00712E0F"/>
    <w:rPr>
      <w:rFonts w:ascii="Times New Roman" w:hAnsi="Times New Roman"/>
      <w:lang w:eastAsia="ja-JP"/>
    </w:rPr>
  </w:style>
  <w:style w:type="character" w:customStyle="1" w:styleId="B5Char">
    <w:name w:val="B5 Char"/>
    <w:link w:val="B5"/>
    <w:rsid w:val="00712E0F"/>
    <w:rPr>
      <w:rFonts w:ascii="Times New Roman" w:hAnsi="Times New Roman"/>
      <w:lang w:eastAsia="ja-JP"/>
    </w:rPr>
  </w:style>
  <w:style w:type="paragraph" w:customStyle="1" w:styleId="B6">
    <w:name w:val="B6"/>
    <w:basedOn w:val="B5"/>
    <w:link w:val="B6Char"/>
    <w:rsid w:val="00712E0F"/>
    <w:pPr>
      <w:ind w:left="1985"/>
    </w:pPr>
  </w:style>
  <w:style w:type="character" w:customStyle="1" w:styleId="B6Char">
    <w:name w:val="B6 Char"/>
    <w:link w:val="B6"/>
    <w:rsid w:val="00712E0F"/>
    <w:rPr>
      <w:rFonts w:ascii="Times New Roman" w:hAnsi="Times New Roman"/>
      <w:lang w:eastAsia="ja-JP"/>
    </w:rPr>
  </w:style>
  <w:style w:type="paragraph" w:customStyle="1" w:styleId="B7">
    <w:name w:val="B7"/>
    <w:basedOn w:val="B6"/>
    <w:link w:val="B7Char"/>
    <w:rsid w:val="00712E0F"/>
    <w:pPr>
      <w:ind w:left="2269"/>
    </w:pPr>
  </w:style>
  <w:style w:type="character" w:customStyle="1" w:styleId="B7Char">
    <w:name w:val="B7 Char"/>
    <w:basedOn w:val="B6Char"/>
    <w:link w:val="B7"/>
    <w:rsid w:val="00712E0F"/>
    <w:rPr>
      <w:rFonts w:ascii="Times New Roman" w:hAnsi="Times New Roman"/>
      <w:lang w:eastAsia="ja-JP"/>
    </w:rPr>
  </w:style>
  <w:style w:type="paragraph" w:customStyle="1" w:styleId="B8">
    <w:name w:val="B8"/>
    <w:basedOn w:val="B7"/>
    <w:qFormat/>
    <w:rsid w:val="00712E0F"/>
    <w:pPr>
      <w:ind w:left="2552"/>
    </w:pPr>
  </w:style>
  <w:style w:type="character" w:customStyle="1" w:styleId="BalloonTextChar">
    <w:name w:val="Balloon Text Char"/>
    <w:link w:val="BalloonText"/>
    <w:rsid w:val="00712E0F"/>
    <w:rPr>
      <w:rFonts w:ascii="Segoe UI" w:hAnsi="Segoe UI" w:cs="Segoe UI"/>
      <w:sz w:val="18"/>
      <w:szCs w:val="18"/>
      <w:lang w:eastAsia="ja-JP"/>
    </w:rPr>
  </w:style>
  <w:style w:type="character" w:customStyle="1" w:styleId="CommentTextChar">
    <w:name w:val="Comment Text Char"/>
    <w:link w:val="CommentText"/>
    <w:uiPriority w:val="99"/>
    <w:qFormat/>
    <w:rsid w:val="00712E0F"/>
    <w:rPr>
      <w:rFonts w:ascii="Times New Roman" w:hAnsi="Times New Roman"/>
      <w:lang w:eastAsia="ja-JP"/>
    </w:rPr>
  </w:style>
  <w:style w:type="character" w:customStyle="1" w:styleId="CommentSubjectChar">
    <w:name w:val="Comment Subject Char"/>
    <w:link w:val="CommentSubject"/>
    <w:rsid w:val="00712E0F"/>
    <w:rPr>
      <w:rFonts w:ascii="Times New Roman" w:hAnsi="Times New Roman"/>
      <w:b/>
      <w:bCs/>
      <w:lang w:eastAsia="ja-JP"/>
    </w:rPr>
  </w:style>
  <w:style w:type="paragraph" w:customStyle="1" w:styleId="CRCoverPage">
    <w:name w:val="CR Cover Page"/>
    <w:link w:val="CRCoverPageZchn"/>
    <w:rsid w:val="00712E0F"/>
    <w:pPr>
      <w:spacing w:after="120"/>
    </w:pPr>
    <w:rPr>
      <w:rFonts w:ascii="Arial" w:hAnsi="Arial"/>
      <w:lang w:eastAsia="ko-KR"/>
    </w:rPr>
  </w:style>
  <w:style w:type="character" w:customStyle="1" w:styleId="CRCoverPageZchn">
    <w:name w:val="CR Cover Page Zchn"/>
    <w:link w:val="CRCoverPage"/>
    <w:rsid w:val="00712E0F"/>
    <w:rPr>
      <w:rFonts w:ascii="Arial" w:hAnsi="Arial"/>
      <w:lang w:eastAsia="ko-KR"/>
    </w:rPr>
  </w:style>
  <w:style w:type="paragraph" w:customStyle="1" w:styleId="Doc-text2">
    <w:name w:val="Doc-text2"/>
    <w:basedOn w:val="Normal"/>
    <w:link w:val="Doc-text2Char"/>
    <w:qFormat/>
    <w:rsid w:val="00712E0F"/>
    <w:pPr>
      <w:tabs>
        <w:tab w:val="left" w:pos="1622"/>
      </w:tabs>
      <w:ind w:left="1622" w:hanging="363"/>
    </w:pPr>
    <w:rPr>
      <w:rFonts w:ascii="Arial" w:eastAsia="MS Mincho" w:hAnsi="Arial"/>
      <w:lang w:val="x-none" w:eastAsia="x-none"/>
    </w:rPr>
  </w:style>
  <w:style w:type="character" w:customStyle="1" w:styleId="Doc-text2Char">
    <w:name w:val="Doc-text2 Char"/>
    <w:link w:val="Doc-text2"/>
    <w:locked/>
    <w:rsid w:val="00712E0F"/>
    <w:rPr>
      <w:rFonts w:ascii="Arial" w:eastAsia="MS Mincho" w:hAnsi="Arial"/>
      <w:szCs w:val="24"/>
      <w:lang w:val="x-none" w:eastAsia="x-none"/>
    </w:rPr>
  </w:style>
  <w:style w:type="character" w:customStyle="1" w:styleId="DocumentMapChar">
    <w:name w:val="Document Map Char"/>
    <w:link w:val="DocumentMap"/>
    <w:rsid w:val="00712E0F"/>
    <w:rPr>
      <w:rFonts w:ascii="Tahoma" w:hAnsi="Tahoma" w:cs="Tahoma"/>
      <w:shd w:val="clear" w:color="auto" w:fill="000080"/>
      <w:lang w:eastAsia="ja-JP"/>
    </w:rPr>
  </w:style>
  <w:style w:type="paragraph" w:customStyle="1" w:styleId="NO">
    <w:name w:val="NO"/>
    <w:basedOn w:val="Normal"/>
    <w:link w:val="NOChar"/>
    <w:rsid w:val="00712E0F"/>
    <w:pPr>
      <w:keepLines/>
      <w:ind w:left="1135" w:hanging="851"/>
    </w:pPr>
  </w:style>
  <w:style w:type="character" w:customStyle="1" w:styleId="NOChar">
    <w:name w:val="NO Char"/>
    <w:link w:val="NO"/>
    <w:qFormat/>
    <w:rsid w:val="00712E0F"/>
    <w:rPr>
      <w:rFonts w:ascii="Times New Roman" w:hAnsi="Times New Roman"/>
      <w:lang w:eastAsia="ja-JP"/>
    </w:rPr>
  </w:style>
  <w:style w:type="character" w:customStyle="1" w:styleId="EditorsNoteChar">
    <w:name w:val="Editor's Note Char"/>
    <w:link w:val="EditorsNote"/>
    <w:rsid w:val="00712E0F"/>
    <w:rPr>
      <w:rFonts w:ascii="Times New Roman" w:hAnsi="Times New Roman"/>
      <w:color w:val="FF0000"/>
      <w:lang w:val="x-none" w:eastAsia="x-none"/>
    </w:rPr>
  </w:style>
  <w:style w:type="paragraph" w:customStyle="1" w:styleId="EmailDiscussion">
    <w:name w:val="EmailDiscussion"/>
    <w:basedOn w:val="Normal"/>
    <w:next w:val="Normal"/>
    <w:rsid w:val="00712E0F"/>
    <w:pPr>
      <w:numPr>
        <w:numId w:val="14"/>
      </w:numPr>
      <w:spacing w:before="40"/>
    </w:pPr>
    <w:rPr>
      <w:rFonts w:ascii="Arial" w:eastAsia="MS Mincho" w:hAnsi="Arial"/>
      <w:b/>
      <w:lang w:eastAsia="en-GB"/>
    </w:rPr>
  </w:style>
  <w:style w:type="character" w:styleId="Emphasis">
    <w:name w:val="Emphasis"/>
    <w:qFormat/>
    <w:rsid w:val="00712E0F"/>
    <w:rPr>
      <w:i/>
      <w:iCs/>
    </w:rPr>
  </w:style>
  <w:style w:type="paragraph" w:customStyle="1" w:styleId="FigureTitle">
    <w:name w:val="Figure_Title"/>
    <w:basedOn w:val="Normal"/>
    <w:next w:val="Normal"/>
    <w:rsid w:val="00712E0F"/>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rsid w:val="00712E0F"/>
    <w:rPr>
      <w:rFonts w:ascii="Arial" w:hAnsi="Arial"/>
      <w:b/>
      <w:noProof/>
      <w:sz w:val="18"/>
      <w:lang w:eastAsia="ja-JP"/>
    </w:rPr>
  </w:style>
  <w:style w:type="character" w:customStyle="1" w:styleId="FooterChar">
    <w:name w:val="Footer Char"/>
    <w:link w:val="Footer"/>
    <w:rsid w:val="00712E0F"/>
    <w:rPr>
      <w:rFonts w:ascii="Arial" w:hAnsi="Arial"/>
      <w:b/>
      <w:i/>
      <w:noProof/>
      <w:sz w:val="18"/>
      <w:lang w:eastAsia="ja-JP"/>
    </w:rPr>
  </w:style>
  <w:style w:type="character" w:customStyle="1" w:styleId="FootnoteTextChar">
    <w:name w:val="Footnote Text Char"/>
    <w:link w:val="FootnoteText"/>
    <w:rsid w:val="00712E0F"/>
    <w:rPr>
      <w:rFonts w:ascii="Times New Roman" w:hAnsi="Times New Roman"/>
      <w:sz w:val="16"/>
      <w:lang w:eastAsia="ja-JP"/>
    </w:rPr>
  </w:style>
  <w:style w:type="paragraph" w:customStyle="1" w:styleId="Guidance">
    <w:name w:val="Guidance"/>
    <w:basedOn w:val="Normal"/>
    <w:rsid w:val="00712E0F"/>
    <w:rPr>
      <w:i/>
      <w:color w:val="0000FF"/>
    </w:rPr>
  </w:style>
  <w:style w:type="character" w:customStyle="1" w:styleId="Heading2Char">
    <w:name w:val="Heading 2 Char"/>
    <w:link w:val="Heading2"/>
    <w:rsid w:val="00712E0F"/>
    <w:rPr>
      <w:rFonts w:ascii="Arial" w:hAnsi="Arial"/>
      <w:sz w:val="32"/>
      <w:lang w:eastAsia="ja-JP"/>
    </w:rPr>
  </w:style>
  <w:style w:type="character" w:customStyle="1" w:styleId="Heading3Char">
    <w:name w:val="Heading 3 Char"/>
    <w:link w:val="Heading3"/>
    <w:rsid w:val="00712E0F"/>
    <w:rPr>
      <w:rFonts w:ascii="Arial" w:hAnsi="Arial"/>
      <w:sz w:val="28"/>
      <w:lang w:eastAsia="ja-JP"/>
    </w:rPr>
  </w:style>
  <w:style w:type="character" w:customStyle="1" w:styleId="Heading4Char">
    <w:name w:val="Heading 4 Char"/>
    <w:link w:val="Heading4"/>
    <w:rsid w:val="00712E0F"/>
    <w:rPr>
      <w:rFonts w:ascii="Arial" w:hAnsi="Arial"/>
      <w:sz w:val="24"/>
      <w:lang w:eastAsia="ja-JP"/>
    </w:rPr>
  </w:style>
  <w:style w:type="character" w:customStyle="1" w:styleId="Heading5Char">
    <w:name w:val="Heading 5 Char"/>
    <w:link w:val="Heading5"/>
    <w:rsid w:val="00712E0F"/>
    <w:rPr>
      <w:rFonts w:ascii="Arial" w:hAnsi="Arial"/>
      <w:sz w:val="22"/>
      <w:lang w:eastAsia="ja-JP"/>
    </w:rPr>
  </w:style>
  <w:style w:type="paragraph" w:customStyle="1" w:styleId="H6">
    <w:name w:val="H6"/>
    <w:basedOn w:val="Heading5"/>
    <w:next w:val="Normal"/>
    <w:rsid w:val="00712E0F"/>
    <w:pPr>
      <w:ind w:left="1985" w:hanging="1985"/>
      <w:outlineLvl w:val="9"/>
    </w:pPr>
    <w:rPr>
      <w:sz w:val="20"/>
    </w:rPr>
  </w:style>
  <w:style w:type="character" w:customStyle="1" w:styleId="Heading6Char">
    <w:name w:val="Heading 6 Char"/>
    <w:link w:val="Heading6"/>
    <w:rsid w:val="00712E0F"/>
    <w:rPr>
      <w:rFonts w:ascii="Arial" w:hAnsi="Arial"/>
      <w:lang w:eastAsia="ja-JP"/>
    </w:rPr>
  </w:style>
  <w:style w:type="character" w:customStyle="1" w:styleId="Heading7Char">
    <w:name w:val="Heading 7 Char"/>
    <w:link w:val="Heading7"/>
    <w:rsid w:val="00712E0F"/>
    <w:rPr>
      <w:rFonts w:ascii="Arial" w:hAnsi="Arial"/>
      <w:lang w:eastAsia="ja-JP"/>
    </w:rPr>
  </w:style>
  <w:style w:type="character" w:customStyle="1" w:styleId="Heading8Char">
    <w:name w:val="Heading 8 Char"/>
    <w:link w:val="Heading8"/>
    <w:rsid w:val="00712E0F"/>
    <w:rPr>
      <w:rFonts w:ascii="Arial" w:hAnsi="Arial"/>
      <w:sz w:val="36"/>
      <w:lang w:eastAsia="ja-JP"/>
    </w:rPr>
  </w:style>
  <w:style w:type="character" w:customStyle="1" w:styleId="Heading9Char">
    <w:name w:val="Heading 9 Char"/>
    <w:link w:val="Heading9"/>
    <w:rsid w:val="00712E0F"/>
    <w:rPr>
      <w:rFonts w:ascii="Arial" w:hAnsi="Arial"/>
      <w:sz w:val="36"/>
      <w:lang w:eastAsia="ja-JP"/>
    </w:rPr>
  </w:style>
  <w:style w:type="character" w:styleId="HTMLCode">
    <w:name w:val="HTML Code"/>
    <w:uiPriority w:val="99"/>
    <w:unhideWhenUsed/>
    <w:rsid w:val="00712E0F"/>
    <w:rPr>
      <w:rFonts w:ascii="Courier New" w:eastAsia="Times New Roman" w:hAnsi="Courier New" w:cs="Courier New"/>
      <w:sz w:val="20"/>
      <w:szCs w:val="20"/>
    </w:rPr>
  </w:style>
  <w:style w:type="paragraph" w:styleId="IndexHeading">
    <w:name w:val="index heading"/>
    <w:basedOn w:val="Normal"/>
    <w:next w:val="Normal"/>
    <w:rsid w:val="00712E0F"/>
    <w:pPr>
      <w:pBdr>
        <w:top w:val="single" w:sz="12" w:space="0" w:color="auto"/>
      </w:pBdr>
      <w:spacing w:before="360" w:after="240"/>
    </w:pPr>
    <w:rPr>
      <w:b/>
      <w:i/>
      <w:sz w:val="26"/>
      <w:lang w:eastAsia="en-GB"/>
    </w:rPr>
  </w:style>
  <w:style w:type="paragraph" w:customStyle="1" w:styleId="LD">
    <w:name w:val="LD"/>
    <w:rsid w:val="00712E0F"/>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basedOn w:val="Normal"/>
    <w:link w:val="ListParagraphChar"/>
    <w:uiPriority w:val="34"/>
    <w:qFormat/>
    <w:rsid w:val="00712E0F"/>
    <w:pPr>
      <w:ind w:left="720"/>
    </w:pPr>
    <w:rPr>
      <w:rFonts w:ascii="Calibri" w:eastAsia="Calibri" w:hAnsi="Calibri"/>
      <w:lang w:val="x-none"/>
    </w:rPr>
  </w:style>
  <w:style w:type="character" w:customStyle="1" w:styleId="ListParagraphChar">
    <w:name w:val="List Paragraph Char"/>
    <w:link w:val="ListParagraph"/>
    <w:uiPriority w:val="34"/>
    <w:locked/>
    <w:rsid w:val="00712E0F"/>
    <w:rPr>
      <w:rFonts w:ascii="Calibri" w:eastAsia="Calibri" w:hAnsi="Calibri"/>
      <w:sz w:val="22"/>
      <w:szCs w:val="22"/>
      <w:lang w:val="x-none" w:eastAsia="en-US"/>
    </w:rPr>
  </w:style>
  <w:style w:type="paragraph" w:customStyle="1" w:styleId="NF">
    <w:name w:val="NF"/>
    <w:basedOn w:val="NO"/>
    <w:rsid w:val="00712E0F"/>
    <w:pPr>
      <w:keepNext/>
    </w:pPr>
    <w:rPr>
      <w:rFonts w:ascii="Arial" w:hAnsi="Arial"/>
      <w:sz w:val="18"/>
    </w:rPr>
  </w:style>
  <w:style w:type="paragraph" w:customStyle="1" w:styleId="NW">
    <w:name w:val="NW"/>
    <w:basedOn w:val="NO"/>
    <w:rsid w:val="00712E0F"/>
  </w:style>
  <w:style w:type="paragraph" w:customStyle="1" w:styleId="PL">
    <w:name w:val="PL"/>
    <w:link w:val="PLChar"/>
    <w:qFormat/>
    <w:rsid w:val="00712E0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712E0F"/>
    <w:rPr>
      <w:rFonts w:ascii="Courier New" w:eastAsia="Batang" w:hAnsi="Courier New"/>
      <w:noProof/>
      <w:sz w:val="16"/>
      <w:shd w:val="clear" w:color="auto" w:fill="E6E6E6"/>
      <w:lang w:eastAsia="sv-SE"/>
    </w:rPr>
  </w:style>
  <w:style w:type="paragraph" w:styleId="PlainText">
    <w:name w:val="Plain Text"/>
    <w:basedOn w:val="Normal"/>
    <w:link w:val="PlainTextChar"/>
    <w:rsid w:val="00712E0F"/>
    <w:rPr>
      <w:rFonts w:ascii="Courier New" w:hAnsi="Courier New"/>
      <w:lang w:val="nb-NO"/>
    </w:rPr>
  </w:style>
  <w:style w:type="character" w:customStyle="1" w:styleId="PlainTextChar">
    <w:name w:val="Plain Text Char"/>
    <w:link w:val="PlainText"/>
    <w:rsid w:val="00712E0F"/>
    <w:rPr>
      <w:rFonts w:ascii="Courier New" w:hAnsi="Courier New"/>
      <w:lang w:val="nb-NO" w:eastAsia="ja-JP"/>
    </w:rPr>
  </w:style>
  <w:style w:type="character" w:styleId="Strong">
    <w:name w:val="Strong"/>
    <w:uiPriority w:val="22"/>
    <w:qFormat/>
    <w:rsid w:val="00712E0F"/>
    <w:rPr>
      <w:b/>
      <w:bCs/>
    </w:rPr>
  </w:style>
  <w:style w:type="table" w:styleId="TableGrid">
    <w:name w:val="Table Grid"/>
    <w:basedOn w:val="TableNormal"/>
    <w:uiPriority w:val="39"/>
    <w:rsid w:val="00712E0F"/>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712E0F"/>
    <w:rPr>
      <w:rFonts w:ascii="Arial" w:hAnsi="Arial"/>
      <w:sz w:val="18"/>
      <w:lang w:val="x-none" w:eastAsia="x-none"/>
    </w:rPr>
  </w:style>
  <w:style w:type="character" w:customStyle="1" w:styleId="TAHCar">
    <w:name w:val="TAH Car"/>
    <w:link w:val="TAH"/>
    <w:locked/>
    <w:rsid w:val="00712E0F"/>
    <w:rPr>
      <w:rFonts w:ascii="Arial" w:hAnsi="Arial"/>
      <w:b/>
      <w:sz w:val="18"/>
      <w:lang w:val="x-none" w:eastAsia="x-none"/>
    </w:rPr>
  </w:style>
  <w:style w:type="character" w:customStyle="1" w:styleId="THChar">
    <w:name w:val="TH Char"/>
    <w:link w:val="TH"/>
    <w:rsid w:val="00712E0F"/>
    <w:rPr>
      <w:rFonts w:ascii="Arial" w:hAnsi="Arial"/>
      <w:b/>
      <w:lang w:val="x-none" w:eastAsia="x-none"/>
    </w:rPr>
  </w:style>
  <w:style w:type="paragraph" w:customStyle="1" w:styleId="TAJ">
    <w:name w:val="TAJ"/>
    <w:basedOn w:val="TH"/>
    <w:rsid w:val="00712E0F"/>
  </w:style>
  <w:style w:type="paragraph" w:customStyle="1" w:styleId="TALCharChar">
    <w:name w:val="TAL Char Char"/>
    <w:basedOn w:val="Normal"/>
    <w:link w:val="TALCharCharChar"/>
    <w:rsid w:val="00712E0F"/>
    <w:pPr>
      <w:keepNext/>
      <w:keepLines/>
    </w:pPr>
    <w:rPr>
      <w:rFonts w:ascii="Arial" w:eastAsia="Malgun Gothic" w:hAnsi="Arial"/>
      <w:sz w:val="18"/>
      <w:lang w:val="x-none" w:eastAsia="x-none"/>
    </w:rPr>
  </w:style>
  <w:style w:type="character" w:customStyle="1" w:styleId="TALCharCharChar">
    <w:name w:val="TAL Char Char Char"/>
    <w:link w:val="TALCharChar"/>
    <w:rsid w:val="00712E0F"/>
    <w:rPr>
      <w:rFonts w:ascii="Arial" w:eastAsia="Malgun Gothic" w:hAnsi="Arial"/>
      <w:sz w:val="18"/>
      <w:lang w:val="x-none" w:eastAsia="x-none"/>
    </w:rPr>
  </w:style>
  <w:style w:type="character" w:customStyle="1" w:styleId="TFChar">
    <w:name w:val="TF Char"/>
    <w:link w:val="TF"/>
    <w:rsid w:val="00712E0F"/>
    <w:rPr>
      <w:rFonts w:ascii="Arial" w:hAnsi="Arial"/>
      <w:b/>
      <w:lang w:val="x-none" w:eastAsia="x-none"/>
    </w:rPr>
  </w:style>
  <w:style w:type="paragraph" w:styleId="ListContinue">
    <w:name w:val="List Continue"/>
    <w:basedOn w:val="Normal"/>
    <w:rsid w:val="00712E0F"/>
    <w:pPr>
      <w:spacing w:after="120"/>
      <w:ind w:left="283"/>
      <w:contextualSpacing/>
    </w:pPr>
    <w:rPr>
      <w:rFonts w:ascii="Arial" w:hAnsi="Arial"/>
    </w:rPr>
  </w:style>
  <w:style w:type="paragraph" w:styleId="ListContinue2">
    <w:name w:val="List Continue 2"/>
    <w:basedOn w:val="Normal"/>
    <w:rsid w:val="00712E0F"/>
    <w:pPr>
      <w:spacing w:after="120"/>
      <w:ind w:left="566"/>
      <w:contextualSpacing/>
    </w:pPr>
    <w:rPr>
      <w:rFonts w:ascii="Arial" w:hAnsi="Arial"/>
    </w:rPr>
  </w:style>
  <w:style w:type="paragraph" w:styleId="ListNumber3">
    <w:name w:val="List Number 3"/>
    <w:basedOn w:val="ListNumber2"/>
    <w:rsid w:val="00712E0F"/>
    <w:pPr>
      <w:numPr>
        <w:numId w:val="10"/>
      </w:numPr>
      <w:contextualSpacing/>
    </w:pPr>
  </w:style>
  <w:style w:type="character" w:styleId="UnresolvedMention">
    <w:name w:val="Unresolved Mention"/>
    <w:basedOn w:val="DefaultParagraphFont"/>
    <w:uiPriority w:val="99"/>
    <w:semiHidden/>
    <w:unhideWhenUsed/>
    <w:rsid w:val="00712E0F"/>
    <w:rPr>
      <w:color w:val="808080"/>
      <w:shd w:val="clear" w:color="auto" w:fill="E6E6E6"/>
    </w:rPr>
  </w:style>
  <w:style w:type="character" w:customStyle="1" w:styleId="normaltextrun">
    <w:name w:val="normaltextrun"/>
    <w:basedOn w:val="DefaultParagraphFont"/>
    <w:rsid w:val="00712E0F"/>
  </w:style>
  <w:style w:type="character" w:customStyle="1" w:styleId="TALChar">
    <w:name w:val="TAL Char"/>
    <w:rsid w:val="00F07AF8"/>
    <w:rPr>
      <w:rFonts w:ascii="Arial" w:hAnsi="Arial"/>
      <w:sz w:val="18"/>
      <w:lang w:val="en-GB"/>
    </w:rPr>
  </w:style>
  <w:style w:type="paragraph" w:customStyle="1" w:styleId="references">
    <w:name w:val="references"/>
    <w:basedOn w:val="Normal"/>
    <w:uiPriority w:val="99"/>
    <w:rsid w:val="00F07AF8"/>
    <w:pPr>
      <w:numPr>
        <w:numId w:val="23"/>
      </w:numPr>
      <w:tabs>
        <w:tab w:val="clear" w:pos="360"/>
      </w:tabs>
      <w:spacing w:after="50" w:line="180" w:lineRule="exact"/>
      <w:jc w:val="both"/>
    </w:pPr>
    <w:rPr>
      <w:rFonts w:ascii="Times New Roman" w:eastAsia="Calibri" w:hAnsi="Times New Roman" w:cs="Times New Roman"/>
      <w:sz w:val="20"/>
      <w:lang w:val="en-GB" w:eastAsia="en-GB"/>
    </w:rPr>
  </w:style>
  <w:style w:type="character" w:customStyle="1" w:styleId="TANChar">
    <w:name w:val="TAN Char"/>
    <w:link w:val="TAN"/>
    <w:locked/>
    <w:rsid w:val="00F07AF8"/>
    <w:rPr>
      <w:rFonts w:ascii="Arial" w:eastAsiaTheme="minorHAnsi" w:hAnsi="Arial" w:cstheme="minorBidi"/>
      <w:sz w:val="18"/>
      <w:szCs w:val="22"/>
      <w:lang w:val="x-none" w:eastAsia="x-none"/>
    </w:rPr>
  </w:style>
  <w:style w:type="paragraph" w:styleId="Revision">
    <w:name w:val="Revision"/>
    <w:hidden/>
    <w:uiPriority w:val="99"/>
    <w:semiHidden/>
    <w:rsid w:val="001C0E08"/>
    <w:rPr>
      <w:rFonts w:asciiTheme="minorHAnsi" w:eastAsiaTheme="minorHAnsi" w:hAnsiTheme="minorHAnsi" w:cstheme="minorBidi"/>
      <w:sz w:val="22"/>
      <w:szCs w:val="22"/>
      <w:lang w:val="en-US" w:eastAsia="en-US"/>
    </w:rPr>
  </w:style>
  <w:style w:type="character" w:customStyle="1" w:styleId="spellingerror">
    <w:name w:val="spellingerror"/>
    <w:basedOn w:val="DefaultParagraphFont"/>
    <w:rsid w:val="00F07334"/>
  </w:style>
  <w:style w:type="character" w:customStyle="1" w:styleId="scxp13794804">
    <w:name w:val="scxp13794804"/>
    <w:basedOn w:val="DefaultParagraphFont"/>
    <w:rsid w:val="00F07334"/>
  </w:style>
  <w:style w:type="character" w:styleId="IntenseEmphasis">
    <w:name w:val="Intense Emphasis"/>
    <w:uiPriority w:val="21"/>
    <w:qFormat/>
    <w:rsid w:val="00317378"/>
    <w:rPr>
      <w:b/>
      <w:bCs/>
      <w:i/>
      <w:iCs/>
      <w:color w:val="4F81BD"/>
    </w:rPr>
  </w:style>
  <w:style w:type="character" w:customStyle="1" w:styleId="CaptionChar1">
    <w:name w:val="Caption Char1"/>
    <w:aliases w:val="cap Char1,cap Char Char,Caption Char Char,Caption Char1 Char Char,cap Char Char1 Char,Caption Char Char1 Char Char,cap Char2 Char,条目 Char,3GPP Caption Table Char,Ca Char"/>
    <w:link w:val="Caption"/>
    <w:rsid w:val="00317378"/>
    <w:rPr>
      <w:rFonts w:asciiTheme="minorHAnsi" w:eastAsiaTheme="minorEastAsia" w:hAnsiTheme="minorHAnsi" w:cstheme="minorBidi"/>
      <w:b/>
      <w:sz w:val="22"/>
      <w:szCs w:val="22"/>
      <w:lang w:val="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7995348">
      <w:bodyDiv w:val="1"/>
      <w:marLeft w:val="0"/>
      <w:marRight w:val="0"/>
      <w:marTop w:val="0"/>
      <w:marBottom w:val="0"/>
      <w:divBdr>
        <w:top w:val="none" w:sz="0" w:space="0" w:color="auto"/>
        <w:left w:val="none" w:sz="0" w:space="0" w:color="auto"/>
        <w:bottom w:val="none" w:sz="0" w:space="0" w:color="auto"/>
        <w:right w:val="none" w:sz="0" w:space="0" w:color="auto"/>
      </w:divBdr>
    </w:div>
    <w:div w:id="432015897">
      <w:bodyDiv w:val="1"/>
      <w:marLeft w:val="0"/>
      <w:marRight w:val="0"/>
      <w:marTop w:val="0"/>
      <w:marBottom w:val="0"/>
      <w:divBdr>
        <w:top w:val="none" w:sz="0" w:space="0" w:color="auto"/>
        <w:left w:val="none" w:sz="0" w:space="0" w:color="auto"/>
        <w:bottom w:val="none" w:sz="0" w:space="0" w:color="auto"/>
        <w:right w:val="none" w:sz="0" w:space="0" w:color="auto"/>
      </w:divBdr>
    </w:div>
    <w:div w:id="485821119">
      <w:bodyDiv w:val="1"/>
      <w:marLeft w:val="0"/>
      <w:marRight w:val="0"/>
      <w:marTop w:val="0"/>
      <w:marBottom w:val="0"/>
      <w:divBdr>
        <w:top w:val="none" w:sz="0" w:space="0" w:color="auto"/>
        <w:left w:val="none" w:sz="0" w:space="0" w:color="auto"/>
        <w:bottom w:val="none" w:sz="0" w:space="0" w:color="auto"/>
        <w:right w:val="none" w:sz="0" w:space="0" w:color="auto"/>
      </w:divBdr>
    </w:div>
    <w:div w:id="697127909">
      <w:bodyDiv w:val="1"/>
      <w:marLeft w:val="0"/>
      <w:marRight w:val="0"/>
      <w:marTop w:val="0"/>
      <w:marBottom w:val="0"/>
      <w:divBdr>
        <w:top w:val="none" w:sz="0" w:space="0" w:color="auto"/>
        <w:left w:val="none" w:sz="0" w:space="0" w:color="auto"/>
        <w:bottom w:val="none" w:sz="0" w:space="0" w:color="auto"/>
        <w:right w:val="none" w:sz="0" w:space="0" w:color="auto"/>
      </w:divBdr>
    </w:div>
    <w:div w:id="838811300">
      <w:bodyDiv w:val="1"/>
      <w:marLeft w:val="0"/>
      <w:marRight w:val="0"/>
      <w:marTop w:val="0"/>
      <w:marBottom w:val="0"/>
      <w:divBdr>
        <w:top w:val="none" w:sz="0" w:space="0" w:color="auto"/>
        <w:left w:val="none" w:sz="0" w:space="0" w:color="auto"/>
        <w:bottom w:val="none" w:sz="0" w:space="0" w:color="auto"/>
        <w:right w:val="none" w:sz="0" w:space="0" w:color="auto"/>
      </w:divBdr>
    </w:div>
    <w:div w:id="1139957173">
      <w:bodyDiv w:val="1"/>
      <w:marLeft w:val="0"/>
      <w:marRight w:val="0"/>
      <w:marTop w:val="0"/>
      <w:marBottom w:val="0"/>
      <w:divBdr>
        <w:top w:val="none" w:sz="0" w:space="0" w:color="auto"/>
        <w:left w:val="none" w:sz="0" w:space="0" w:color="auto"/>
        <w:bottom w:val="none" w:sz="0" w:space="0" w:color="auto"/>
        <w:right w:val="none" w:sz="0" w:space="0" w:color="auto"/>
      </w:divBdr>
    </w:div>
    <w:div w:id="1149244444">
      <w:bodyDiv w:val="1"/>
      <w:marLeft w:val="0"/>
      <w:marRight w:val="0"/>
      <w:marTop w:val="0"/>
      <w:marBottom w:val="0"/>
      <w:divBdr>
        <w:top w:val="none" w:sz="0" w:space="0" w:color="auto"/>
        <w:left w:val="none" w:sz="0" w:space="0" w:color="auto"/>
        <w:bottom w:val="none" w:sz="0" w:space="0" w:color="auto"/>
        <w:right w:val="none" w:sz="0" w:space="0" w:color="auto"/>
      </w:divBdr>
      <w:divsChild>
        <w:div w:id="1109817294">
          <w:marLeft w:val="547"/>
          <w:marRight w:val="0"/>
          <w:marTop w:val="60"/>
          <w:marBottom w:val="0"/>
          <w:divBdr>
            <w:top w:val="none" w:sz="0" w:space="0" w:color="auto"/>
            <w:left w:val="none" w:sz="0" w:space="0" w:color="auto"/>
            <w:bottom w:val="none" w:sz="0" w:space="0" w:color="auto"/>
            <w:right w:val="none" w:sz="0" w:space="0" w:color="auto"/>
          </w:divBdr>
        </w:div>
      </w:divsChild>
    </w:div>
    <w:div w:id="1244486769">
      <w:bodyDiv w:val="1"/>
      <w:marLeft w:val="0"/>
      <w:marRight w:val="0"/>
      <w:marTop w:val="0"/>
      <w:marBottom w:val="0"/>
      <w:divBdr>
        <w:top w:val="none" w:sz="0" w:space="0" w:color="auto"/>
        <w:left w:val="none" w:sz="0" w:space="0" w:color="auto"/>
        <w:bottom w:val="none" w:sz="0" w:space="0" w:color="auto"/>
        <w:right w:val="none" w:sz="0" w:space="0" w:color="auto"/>
      </w:divBdr>
    </w:div>
    <w:div w:id="1282029994">
      <w:bodyDiv w:val="1"/>
      <w:marLeft w:val="0"/>
      <w:marRight w:val="0"/>
      <w:marTop w:val="0"/>
      <w:marBottom w:val="0"/>
      <w:divBdr>
        <w:top w:val="none" w:sz="0" w:space="0" w:color="auto"/>
        <w:left w:val="none" w:sz="0" w:space="0" w:color="auto"/>
        <w:bottom w:val="none" w:sz="0" w:space="0" w:color="auto"/>
        <w:right w:val="none" w:sz="0" w:space="0" w:color="auto"/>
      </w:divBdr>
    </w:div>
    <w:div w:id="1354459678">
      <w:bodyDiv w:val="1"/>
      <w:marLeft w:val="0"/>
      <w:marRight w:val="0"/>
      <w:marTop w:val="0"/>
      <w:marBottom w:val="0"/>
      <w:divBdr>
        <w:top w:val="none" w:sz="0" w:space="0" w:color="auto"/>
        <w:left w:val="none" w:sz="0" w:space="0" w:color="auto"/>
        <w:bottom w:val="none" w:sz="0" w:space="0" w:color="auto"/>
        <w:right w:val="none" w:sz="0" w:space="0" w:color="auto"/>
      </w:divBdr>
    </w:div>
    <w:div w:id="1367490067">
      <w:bodyDiv w:val="1"/>
      <w:marLeft w:val="0"/>
      <w:marRight w:val="0"/>
      <w:marTop w:val="0"/>
      <w:marBottom w:val="0"/>
      <w:divBdr>
        <w:top w:val="none" w:sz="0" w:space="0" w:color="auto"/>
        <w:left w:val="none" w:sz="0" w:space="0" w:color="auto"/>
        <w:bottom w:val="none" w:sz="0" w:space="0" w:color="auto"/>
        <w:right w:val="none" w:sz="0" w:space="0" w:color="auto"/>
      </w:divBdr>
    </w:div>
    <w:div w:id="1564872649">
      <w:bodyDiv w:val="1"/>
      <w:marLeft w:val="0"/>
      <w:marRight w:val="0"/>
      <w:marTop w:val="0"/>
      <w:marBottom w:val="0"/>
      <w:divBdr>
        <w:top w:val="none" w:sz="0" w:space="0" w:color="auto"/>
        <w:left w:val="none" w:sz="0" w:space="0" w:color="auto"/>
        <w:bottom w:val="none" w:sz="0" w:space="0" w:color="auto"/>
        <w:right w:val="none" w:sz="0" w:space="0" w:color="auto"/>
      </w:divBdr>
    </w:div>
    <w:div w:id="1770006419">
      <w:bodyDiv w:val="1"/>
      <w:marLeft w:val="0"/>
      <w:marRight w:val="0"/>
      <w:marTop w:val="0"/>
      <w:marBottom w:val="0"/>
      <w:divBdr>
        <w:top w:val="none" w:sz="0" w:space="0" w:color="auto"/>
        <w:left w:val="none" w:sz="0" w:space="0" w:color="auto"/>
        <w:bottom w:val="none" w:sz="0" w:space="0" w:color="auto"/>
        <w:right w:val="none" w:sz="0" w:space="0" w:color="auto"/>
      </w:divBdr>
    </w:div>
    <w:div w:id="2070885114">
      <w:bodyDiv w:val="1"/>
      <w:marLeft w:val="0"/>
      <w:marRight w:val="0"/>
      <w:marTop w:val="0"/>
      <w:marBottom w:val="0"/>
      <w:divBdr>
        <w:top w:val="none" w:sz="0" w:space="0" w:color="auto"/>
        <w:left w:val="none" w:sz="0" w:space="0" w:color="auto"/>
        <w:bottom w:val="none" w:sz="0" w:space="0" w:color="auto"/>
        <w:right w:val="none" w:sz="0" w:space="0" w:color="auto"/>
      </w:divBdr>
      <w:divsChild>
        <w:div w:id="324748376">
          <w:marLeft w:val="547"/>
          <w:marRight w:val="0"/>
          <w:marTop w:val="60"/>
          <w:marBottom w:val="0"/>
          <w:divBdr>
            <w:top w:val="none" w:sz="0" w:space="0" w:color="auto"/>
            <w:left w:val="none" w:sz="0" w:space="0" w:color="auto"/>
            <w:bottom w:val="none" w:sz="0" w:space="0" w:color="auto"/>
            <w:right w:val="none" w:sz="0" w:space="0" w:color="auto"/>
          </w:divBdr>
        </w:div>
      </w:divsChild>
    </w:div>
    <w:div w:id="2079938445">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tif"/><Relationship Id="rId18" Type="http://schemas.openxmlformats.org/officeDocument/2006/relationships/image" Target="media/image11.tif"/><Relationship Id="rId3" Type="http://schemas.openxmlformats.org/officeDocument/2006/relationships/styles" Target="styles.xml"/><Relationship Id="rId21" Type="http://schemas.openxmlformats.org/officeDocument/2006/relationships/image" Target="media/image14.tiff"/><Relationship Id="rId7" Type="http://schemas.openxmlformats.org/officeDocument/2006/relationships/endnotes" Target="endnotes.xml"/><Relationship Id="rId12" Type="http://schemas.openxmlformats.org/officeDocument/2006/relationships/image" Target="media/image5.tif"/><Relationship Id="rId17" Type="http://schemas.openxmlformats.org/officeDocument/2006/relationships/image" Target="media/image10.tif"/><Relationship Id="rId2" Type="http://schemas.openxmlformats.org/officeDocument/2006/relationships/numbering" Target="numbering.xml"/><Relationship Id="rId16" Type="http://schemas.openxmlformats.org/officeDocument/2006/relationships/image" Target="media/image9.ti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Relationship Id="rId5" Type="http://schemas.openxmlformats.org/officeDocument/2006/relationships/webSettings" Target="webSettings.xml"/><Relationship Id="rId15" Type="http://schemas.openxmlformats.org/officeDocument/2006/relationships/image" Target="media/image8.tif"/><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tif"/><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ti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Int</b:Tag>
    <b:SourceType>Report</b:SourceType>
    <b:Guid>{9255BC49-7DEA-4A2F-885E-311E5591F4AA}</b:Guid>
    <b:Title>Study on NR Positioning support</b:Title>
    <b:Publisher>RAN1</b:Publisher>
    <b:Author>
      <b:Author>
        <b:NameList>
          <b:Person>
            <b:Last>Intel Corporation</b:Last>
            <b:First>Ericsson</b:First>
          </b:Person>
        </b:NameList>
      </b:Author>
    </b:Author>
    <b:RefOrder>1</b:RefOrder>
  </b:Source>
</b:Sources>
</file>

<file path=customXml/itemProps1.xml><?xml version="1.0" encoding="utf-8"?>
<ds:datastoreItem xmlns:ds="http://schemas.openxmlformats.org/officeDocument/2006/customXml" ds:itemID="{8BC5E568-BE1D-4A41-A6C8-00A17BF57A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31</Pages>
  <Words>5561</Words>
  <Characters>30737</Characters>
  <Application>Microsoft Office Word</Application>
  <DocSecurity>0</DocSecurity>
  <Lines>256</Lines>
  <Paragraphs>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2019-02-15T23:02:00Z</dcterms:created>
  <dcterms:modified xsi:type="dcterms:W3CDTF">2019-02-15T23:02:00Z</dcterms:modified>
  <cp:category/>
</cp:coreProperties>
</file>